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04D7C" w14:textId="77777777" w:rsidR="00352956" w:rsidRPr="003342DA" w:rsidRDefault="00352956" w:rsidP="002D4FF7">
      <w:pPr>
        <w:spacing w:after="0" w:line="240" w:lineRule="auto"/>
        <w:rPr>
          <w:rFonts w:ascii="Arial" w:hAnsi="Arial" w:cs="Arial"/>
        </w:rPr>
      </w:pPr>
    </w:p>
    <w:p w14:paraId="43093DDA" w14:textId="77777777" w:rsidR="00015861" w:rsidRDefault="002D4FF7" w:rsidP="00015861">
      <w:pPr>
        <w:spacing w:after="0" w:line="360" w:lineRule="auto"/>
        <w:rPr>
          <w:rFonts w:ascii="Arial" w:hAnsi="Arial" w:cs="Arial"/>
        </w:rPr>
      </w:pPr>
      <w:r w:rsidRPr="003342DA">
        <w:rPr>
          <w:rFonts w:ascii="Arial" w:hAnsi="Arial" w:cs="Arial"/>
        </w:rPr>
        <w:t>Znak sprawy:</w:t>
      </w:r>
      <w:r w:rsidR="00BB7D55" w:rsidRPr="003342DA">
        <w:rPr>
          <w:rFonts w:ascii="Arial" w:hAnsi="Arial" w:cs="Arial"/>
        </w:rPr>
        <w:t xml:space="preserve"> </w:t>
      </w:r>
      <w:bookmarkStart w:id="0" w:name="_Hlk64015674"/>
      <w:bookmarkStart w:id="1" w:name="_Hlk64016663"/>
      <w:r w:rsidR="00DF0D74" w:rsidRPr="00DF0D74">
        <w:rPr>
          <w:rFonts w:ascii="Arial" w:hAnsi="Arial" w:cs="Arial"/>
        </w:rPr>
        <w:t>WOA.261.</w:t>
      </w:r>
      <w:r w:rsidR="00AF6B54">
        <w:rPr>
          <w:rFonts w:ascii="Arial" w:hAnsi="Arial" w:cs="Arial"/>
        </w:rPr>
        <w:t>3</w:t>
      </w:r>
      <w:r w:rsidR="007E580D">
        <w:rPr>
          <w:rFonts w:ascii="Arial" w:hAnsi="Arial" w:cs="Arial"/>
        </w:rPr>
        <w:t>3</w:t>
      </w:r>
      <w:r w:rsidR="00DF0D74" w:rsidRPr="00DF0D74">
        <w:rPr>
          <w:rFonts w:ascii="Arial" w:hAnsi="Arial" w:cs="Arial"/>
        </w:rPr>
        <w:t>.202</w:t>
      </w:r>
      <w:r w:rsidR="00AF6B54">
        <w:rPr>
          <w:rFonts w:ascii="Arial" w:hAnsi="Arial" w:cs="Arial"/>
        </w:rPr>
        <w:t>4.LB</w:t>
      </w:r>
      <w:r w:rsidR="00DF0D74" w:rsidRPr="00DF0D74">
        <w:rPr>
          <w:rFonts w:ascii="Arial" w:hAnsi="Arial" w:cs="Arial"/>
        </w:rPr>
        <w:t>.</w:t>
      </w:r>
      <w:r w:rsidR="000C7DF9">
        <w:rPr>
          <w:rFonts w:ascii="Arial" w:hAnsi="Arial" w:cs="Arial"/>
        </w:rPr>
        <w:t>2</w:t>
      </w:r>
      <w:bookmarkEnd w:id="1"/>
      <w:r w:rsidR="00B17822" w:rsidRPr="003342DA">
        <w:rPr>
          <w:rFonts w:ascii="Arial" w:hAnsi="Arial" w:cs="Arial"/>
        </w:rPr>
        <w:tab/>
      </w:r>
      <w:bookmarkEnd w:id="0"/>
      <w:r w:rsidR="00B17822" w:rsidRPr="003342DA">
        <w:rPr>
          <w:rFonts w:ascii="Arial" w:hAnsi="Arial" w:cs="Arial"/>
        </w:rPr>
        <w:tab/>
      </w:r>
      <w:r w:rsidR="00B17822" w:rsidRPr="003342DA">
        <w:rPr>
          <w:rFonts w:ascii="Arial" w:hAnsi="Arial" w:cs="Arial"/>
        </w:rPr>
        <w:tab/>
      </w:r>
    </w:p>
    <w:p w14:paraId="5496A9B0" w14:textId="7634A0A3" w:rsidR="00B513BB" w:rsidRPr="003342DA" w:rsidRDefault="00B513BB" w:rsidP="00015861">
      <w:pPr>
        <w:spacing w:after="0" w:line="360" w:lineRule="auto"/>
        <w:rPr>
          <w:rFonts w:ascii="Arial" w:hAnsi="Arial" w:cs="Arial"/>
        </w:rPr>
      </w:pPr>
      <w:r w:rsidRPr="003342DA">
        <w:rPr>
          <w:rFonts w:ascii="Arial" w:hAnsi="Arial" w:cs="Arial"/>
        </w:rPr>
        <w:t>Rzeszów, dnia</w:t>
      </w:r>
      <w:r w:rsidR="00F847C3">
        <w:rPr>
          <w:rFonts w:ascii="Arial" w:hAnsi="Arial" w:cs="Arial"/>
        </w:rPr>
        <w:t xml:space="preserve"> </w:t>
      </w:r>
      <w:r w:rsidR="00AF6B54">
        <w:rPr>
          <w:rFonts w:ascii="Arial" w:hAnsi="Arial" w:cs="Arial"/>
        </w:rPr>
        <w:t xml:space="preserve"> </w:t>
      </w:r>
      <w:r w:rsidR="00FD0310">
        <w:rPr>
          <w:rFonts w:ascii="Arial" w:hAnsi="Arial" w:cs="Arial"/>
        </w:rPr>
        <w:t xml:space="preserve">21 </w:t>
      </w:r>
      <w:r w:rsidR="00AF6B54">
        <w:rPr>
          <w:rFonts w:ascii="Arial" w:hAnsi="Arial" w:cs="Arial"/>
        </w:rPr>
        <w:t>marca</w:t>
      </w:r>
      <w:r w:rsidR="00F847C3">
        <w:rPr>
          <w:rFonts w:ascii="Arial" w:hAnsi="Arial" w:cs="Arial"/>
        </w:rPr>
        <w:t xml:space="preserve"> </w:t>
      </w:r>
      <w:r w:rsidR="00015E90" w:rsidRPr="003342DA">
        <w:rPr>
          <w:rFonts w:ascii="Arial" w:hAnsi="Arial" w:cs="Arial"/>
        </w:rPr>
        <w:t>202</w:t>
      </w:r>
      <w:r w:rsidR="00AF6B54">
        <w:rPr>
          <w:rFonts w:ascii="Arial" w:hAnsi="Arial" w:cs="Arial"/>
        </w:rPr>
        <w:t>4</w:t>
      </w:r>
      <w:r w:rsidRPr="003342DA">
        <w:rPr>
          <w:rFonts w:ascii="Arial" w:hAnsi="Arial" w:cs="Arial"/>
        </w:rPr>
        <w:t xml:space="preserve"> r.</w:t>
      </w:r>
    </w:p>
    <w:p w14:paraId="32F8A872" w14:textId="77777777" w:rsidR="004F40CA" w:rsidRPr="003342DA" w:rsidRDefault="004F40CA" w:rsidP="00C31FDE">
      <w:pPr>
        <w:spacing w:after="0" w:line="240" w:lineRule="auto"/>
        <w:rPr>
          <w:rFonts w:ascii="Arial" w:hAnsi="Arial" w:cs="Arial"/>
          <w:b/>
          <w:bCs/>
          <w:u w:val="single"/>
        </w:rPr>
      </w:pPr>
    </w:p>
    <w:p w14:paraId="0862D949" w14:textId="77777777" w:rsidR="000A6939" w:rsidRPr="003342DA" w:rsidRDefault="000A6939" w:rsidP="00C31FDE">
      <w:pPr>
        <w:spacing w:after="0" w:line="240" w:lineRule="auto"/>
        <w:rPr>
          <w:rFonts w:ascii="Arial" w:hAnsi="Arial" w:cs="Arial"/>
        </w:rPr>
      </w:pPr>
    </w:p>
    <w:p w14:paraId="53367E04" w14:textId="77777777" w:rsidR="002D4FF7" w:rsidRPr="00015861" w:rsidRDefault="001813DA" w:rsidP="00015861">
      <w:pPr>
        <w:spacing w:after="0" w:line="240" w:lineRule="auto"/>
        <w:rPr>
          <w:rFonts w:ascii="Arial" w:hAnsi="Arial" w:cs="Arial"/>
          <w:b/>
          <w:sz w:val="32"/>
          <w:szCs w:val="32"/>
        </w:rPr>
      </w:pPr>
      <w:r w:rsidRPr="00015861">
        <w:rPr>
          <w:rFonts w:ascii="Arial" w:hAnsi="Arial" w:cs="Arial"/>
          <w:b/>
          <w:sz w:val="32"/>
          <w:szCs w:val="32"/>
        </w:rPr>
        <w:t>ZAPYTANIE OFERTOWE</w:t>
      </w:r>
    </w:p>
    <w:p w14:paraId="6C8D37A4" w14:textId="77777777" w:rsidR="00895902" w:rsidRPr="003342DA" w:rsidRDefault="00895902" w:rsidP="00BB7D55">
      <w:pPr>
        <w:spacing w:after="0" w:line="240" w:lineRule="auto"/>
        <w:jc w:val="center"/>
        <w:rPr>
          <w:rFonts w:ascii="Arial" w:hAnsi="Arial" w:cs="Arial"/>
          <w:b/>
        </w:rPr>
      </w:pPr>
    </w:p>
    <w:p w14:paraId="009C86C4" w14:textId="77777777" w:rsidR="004F40CA" w:rsidRPr="00015861" w:rsidRDefault="00E87ABB" w:rsidP="00353E5E">
      <w:pPr>
        <w:spacing w:line="360" w:lineRule="auto"/>
        <w:rPr>
          <w:rFonts w:ascii="Arial" w:hAnsi="Arial" w:cs="Arial"/>
          <w:b/>
          <w:sz w:val="28"/>
          <w:szCs w:val="28"/>
        </w:rPr>
      </w:pPr>
      <w:r w:rsidRPr="00015861">
        <w:rPr>
          <w:rFonts w:ascii="Arial" w:hAnsi="Arial" w:cs="Arial"/>
          <w:b/>
          <w:sz w:val="28"/>
          <w:szCs w:val="28"/>
        </w:rPr>
        <w:t xml:space="preserve">na </w:t>
      </w:r>
      <w:r w:rsidR="00BF3344" w:rsidRPr="00015861">
        <w:rPr>
          <w:rFonts w:ascii="Arial" w:hAnsi="Arial" w:cs="Arial"/>
          <w:b/>
          <w:sz w:val="28"/>
          <w:szCs w:val="28"/>
        </w:rPr>
        <w:t xml:space="preserve">świadczenie usług pocztowych i usług kurierskich </w:t>
      </w:r>
      <w:r w:rsidR="00353E5E">
        <w:rPr>
          <w:rFonts w:ascii="Arial" w:hAnsi="Arial" w:cs="Arial"/>
          <w:b/>
          <w:sz w:val="28"/>
          <w:szCs w:val="28"/>
        </w:rPr>
        <w:t xml:space="preserve">na rzecz Regionalnej Dyrekcji Ochrony Środowiska w Rzeszowie i jej Wydziałów Spraw Terenowych I w Krośnie i II w Przemyślu. </w:t>
      </w:r>
    </w:p>
    <w:p w14:paraId="0FEACE2B" w14:textId="77777777" w:rsidR="00B513BB" w:rsidRPr="00015861" w:rsidRDefault="00B513BB" w:rsidP="00015861">
      <w:pPr>
        <w:keepNext/>
        <w:shd w:val="clear" w:color="auto" w:fill="D9D9D9"/>
        <w:spacing w:after="0" w:line="360" w:lineRule="auto"/>
        <w:outlineLvl w:val="1"/>
        <w:rPr>
          <w:rFonts w:ascii="Arial" w:eastAsia="Times New Roman" w:hAnsi="Arial" w:cs="Arial"/>
          <w:b/>
          <w:bCs/>
          <w:sz w:val="26"/>
          <w:szCs w:val="26"/>
        </w:rPr>
      </w:pPr>
      <w:r w:rsidRPr="00015861">
        <w:rPr>
          <w:rFonts w:ascii="Arial" w:eastAsia="Times New Roman" w:hAnsi="Arial" w:cs="Arial"/>
          <w:b/>
          <w:bCs/>
          <w:sz w:val="26"/>
          <w:szCs w:val="26"/>
        </w:rPr>
        <w:t>I.</w:t>
      </w:r>
      <w:r w:rsidR="00822834" w:rsidRPr="00015861">
        <w:rPr>
          <w:rFonts w:ascii="Arial" w:eastAsia="Times New Roman" w:hAnsi="Arial" w:cs="Arial"/>
          <w:b/>
          <w:bCs/>
          <w:sz w:val="26"/>
          <w:szCs w:val="26"/>
        </w:rPr>
        <w:t xml:space="preserve"> </w:t>
      </w:r>
      <w:r w:rsidRPr="00015861">
        <w:rPr>
          <w:rFonts w:ascii="Arial" w:eastAsia="Times New Roman" w:hAnsi="Arial" w:cs="Arial"/>
          <w:b/>
          <w:bCs/>
          <w:sz w:val="26"/>
          <w:szCs w:val="26"/>
        </w:rPr>
        <w:t>Zamawiający:</w:t>
      </w:r>
    </w:p>
    <w:p w14:paraId="3DF40D9B" w14:textId="77777777" w:rsidR="002D4FF7" w:rsidRPr="003342DA" w:rsidRDefault="002D4FF7" w:rsidP="00C31FDE">
      <w:pPr>
        <w:pStyle w:val="Nagwek4"/>
        <w:tabs>
          <w:tab w:val="left" w:pos="142"/>
          <w:tab w:val="left" w:pos="284"/>
          <w:tab w:val="left" w:pos="426"/>
        </w:tabs>
        <w:spacing w:before="0" w:after="0" w:line="240" w:lineRule="auto"/>
        <w:jc w:val="both"/>
        <w:rPr>
          <w:rFonts w:ascii="Arial" w:hAnsi="Arial" w:cs="Arial"/>
          <w:b w:val="0"/>
          <w:sz w:val="22"/>
          <w:szCs w:val="22"/>
        </w:rPr>
      </w:pPr>
    </w:p>
    <w:p w14:paraId="56BACB50" w14:textId="77777777" w:rsidR="00822834" w:rsidRPr="003342DA" w:rsidRDefault="00822834" w:rsidP="00B17CA6">
      <w:pPr>
        <w:pStyle w:val="Nagwek4"/>
        <w:tabs>
          <w:tab w:val="left" w:pos="142"/>
          <w:tab w:val="left" w:pos="284"/>
          <w:tab w:val="left" w:pos="426"/>
        </w:tabs>
        <w:spacing w:before="0" w:after="0" w:line="360" w:lineRule="auto"/>
        <w:rPr>
          <w:rFonts w:ascii="Arial" w:hAnsi="Arial" w:cs="Arial"/>
          <w:b w:val="0"/>
          <w:sz w:val="22"/>
          <w:szCs w:val="22"/>
        </w:rPr>
      </w:pPr>
      <w:r w:rsidRPr="003342DA">
        <w:rPr>
          <w:rFonts w:ascii="Arial" w:hAnsi="Arial" w:cs="Arial"/>
          <w:b w:val="0"/>
          <w:sz w:val="22"/>
          <w:szCs w:val="22"/>
        </w:rPr>
        <w:t xml:space="preserve">Skarb Państwa - </w:t>
      </w:r>
      <w:r w:rsidR="00B513BB" w:rsidRPr="003342DA">
        <w:rPr>
          <w:rFonts w:ascii="Arial" w:hAnsi="Arial" w:cs="Arial"/>
          <w:b w:val="0"/>
          <w:sz w:val="22"/>
          <w:szCs w:val="22"/>
        </w:rPr>
        <w:t>Regionalna Dyrekcja Ochrony Środowiska w Rzeszowie,</w:t>
      </w:r>
      <w:r w:rsidRPr="003342DA">
        <w:rPr>
          <w:rFonts w:ascii="Arial" w:hAnsi="Arial" w:cs="Arial"/>
          <w:b w:val="0"/>
          <w:sz w:val="22"/>
          <w:szCs w:val="22"/>
        </w:rPr>
        <w:t xml:space="preserve"> </w:t>
      </w:r>
    </w:p>
    <w:p w14:paraId="57168FAE" w14:textId="77777777" w:rsidR="00B513BB" w:rsidRPr="003342DA" w:rsidRDefault="00822834" w:rsidP="00B17CA6">
      <w:pPr>
        <w:pStyle w:val="Nagwek4"/>
        <w:tabs>
          <w:tab w:val="left" w:pos="142"/>
          <w:tab w:val="left" w:pos="284"/>
          <w:tab w:val="left" w:pos="426"/>
        </w:tabs>
        <w:spacing w:before="0" w:after="0" w:line="360" w:lineRule="auto"/>
        <w:rPr>
          <w:rFonts w:ascii="Arial" w:hAnsi="Arial" w:cs="Arial"/>
          <w:b w:val="0"/>
          <w:sz w:val="22"/>
          <w:szCs w:val="22"/>
        </w:rPr>
      </w:pPr>
      <w:r w:rsidRPr="003342DA">
        <w:rPr>
          <w:rFonts w:ascii="Arial" w:hAnsi="Arial" w:cs="Arial"/>
          <w:b w:val="0"/>
          <w:sz w:val="22"/>
          <w:szCs w:val="22"/>
        </w:rPr>
        <w:t xml:space="preserve">Adres: </w:t>
      </w:r>
      <w:r w:rsidR="00B513BB" w:rsidRPr="003342DA">
        <w:rPr>
          <w:rFonts w:ascii="Arial" w:hAnsi="Arial" w:cs="Arial"/>
          <w:b w:val="0"/>
          <w:sz w:val="22"/>
          <w:szCs w:val="22"/>
        </w:rPr>
        <w:t>35-001 Rzeszów, al. J. Piłsudskiego 38</w:t>
      </w:r>
      <w:r w:rsidRPr="003342DA">
        <w:rPr>
          <w:rFonts w:ascii="Arial" w:hAnsi="Arial" w:cs="Arial"/>
          <w:b w:val="0"/>
          <w:sz w:val="22"/>
          <w:szCs w:val="22"/>
        </w:rPr>
        <w:t>,</w:t>
      </w:r>
    </w:p>
    <w:p w14:paraId="1792FB54" w14:textId="77777777" w:rsidR="00CD59DD" w:rsidRPr="003342DA" w:rsidRDefault="00B513BB" w:rsidP="00B17CA6">
      <w:pPr>
        <w:spacing w:after="0" w:line="360" w:lineRule="auto"/>
        <w:rPr>
          <w:rFonts w:ascii="Arial" w:hAnsi="Arial" w:cs="Arial"/>
          <w:lang w:val="en-US"/>
        </w:rPr>
      </w:pPr>
      <w:r w:rsidRPr="003342DA">
        <w:rPr>
          <w:rFonts w:ascii="Arial" w:hAnsi="Arial" w:cs="Arial"/>
          <w:lang w:val="en-US"/>
        </w:rPr>
        <w:t xml:space="preserve">e-mail: </w:t>
      </w:r>
      <w:hyperlink r:id="rId8" w:history="1">
        <w:r w:rsidR="00AF6B54" w:rsidRPr="00047FE9">
          <w:rPr>
            <w:rStyle w:val="Hipercze"/>
            <w:rFonts w:ascii="Arial" w:hAnsi="Arial" w:cs="Arial"/>
            <w:lang w:val="en-US"/>
          </w:rPr>
          <w:t>zampub@rzeszow.rdos.gov.pl</w:t>
        </w:r>
      </w:hyperlink>
    </w:p>
    <w:p w14:paraId="7CC07551" w14:textId="77777777" w:rsidR="00822834" w:rsidRPr="003342DA" w:rsidRDefault="00B513BB" w:rsidP="00B17CA6">
      <w:pPr>
        <w:spacing w:after="0" w:line="360" w:lineRule="auto"/>
        <w:rPr>
          <w:rFonts w:ascii="Arial" w:hAnsi="Arial" w:cs="Arial"/>
        </w:rPr>
      </w:pPr>
      <w:r w:rsidRPr="003342DA">
        <w:rPr>
          <w:rFonts w:ascii="Arial" w:hAnsi="Arial" w:cs="Arial"/>
        </w:rPr>
        <w:t>tel. 17 785 00 44</w:t>
      </w:r>
      <w:r w:rsidR="00822834" w:rsidRPr="003342DA">
        <w:rPr>
          <w:rFonts w:ascii="Arial" w:hAnsi="Arial" w:cs="Arial"/>
        </w:rPr>
        <w:t>,</w:t>
      </w:r>
      <w:r w:rsidR="004F40CA" w:rsidRPr="003342DA">
        <w:rPr>
          <w:rFonts w:ascii="Arial" w:hAnsi="Arial" w:cs="Arial"/>
        </w:rPr>
        <w:t xml:space="preserve"> </w:t>
      </w:r>
      <w:r w:rsidRPr="003342DA">
        <w:rPr>
          <w:rFonts w:ascii="Arial" w:hAnsi="Arial" w:cs="Arial"/>
        </w:rPr>
        <w:t>fax. 17 852 11 09</w:t>
      </w:r>
      <w:r w:rsidR="00822834" w:rsidRPr="003342DA">
        <w:rPr>
          <w:rFonts w:ascii="Arial" w:hAnsi="Arial" w:cs="Arial"/>
        </w:rPr>
        <w:t>.</w:t>
      </w:r>
    </w:p>
    <w:p w14:paraId="7E61A047" w14:textId="77777777" w:rsidR="00A56F14" w:rsidRPr="003342DA" w:rsidRDefault="00A56F14" w:rsidP="00C31FDE">
      <w:pPr>
        <w:spacing w:after="0" w:line="240" w:lineRule="auto"/>
        <w:rPr>
          <w:rFonts w:ascii="Arial" w:hAnsi="Arial" w:cs="Arial"/>
        </w:rPr>
      </w:pPr>
    </w:p>
    <w:p w14:paraId="024ECDBD" w14:textId="77777777" w:rsidR="00B513BB" w:rsidRPr="00015861" w:rsidRDefault="00B513BB" w:rsidP="00015861">
      <w:pPr>
        <w:keepNext/>
        <w:shd w:val="clear" w:color="auto" w:fill="D9D9D9"/>
        <w:spacing w:after="0" w:line="360" w:lineRule="auto"/>
        <w:outlineLvl w:val="1"/>
        <w:rPr>
          <w:rFonts w:ascii="Arial" w:eastAsia="Times New Roman" w:hAnsi="Arial" w:cs="Arial"/>
          <w:b/>
          <w:bCs/>
          <w:sz w:val="26"/>
          <w:szCs w:val="26"/>
        </w:rPr>
      </w:pPr>
      <w:r w:rsidRPr="00015861">
        <w:rPr>
          <w:rFonts w:ascii="Arial" w:eastAsia="Times New Roman" w:hAnsi="Arial" w:cs="Arial"/>
          <w:b/>
          <w:bCs/>
          <w:sz w:val="26"/>
          <w:szCs w:val="26"/>
        </w:rPr>
        <w:t>II.</w:t>
      </w:r>
      <w:r w:rsidR="00DF0D74" w:rsidRPr="00015861">
        <w:rPr>
          <w:rFonts w:ascii="Arial" w:eastAsia="Times New Roman" w:hAnsi="Arial" w:cs="Arial"/>
          <w:b/>
          <w:bCs/>
          <w:sz w:val="26"/>
          <w:szCs w:val="26"/>
        </w:rPr>
        <w:t xml:space="preserve"> </w:t>
      </w:r>
      <w:r w:rsidRPr="00015861">
        <w:rPr>
          <w:rFonts w:ascii="Arial" w:eastAsia="Times New Roman" w:hAnsi="Arial" w:cs="Arial"/>
          <w:b/>
          <w:bCs/>
          <w:sz w:val="26"/>
          <w:szCs w:val="26"/>
        </w:rPr>
        <w:t>Opis przedmiotu zamówienia</w:t>
      </w:r>
      <w:r w:rsidR="00E840D4" w:rsidRPr="00015861">
        <w:rPr>
          <w:rFonts w:ascii="Arial" w:eastAsia="Times New Roman" w:hAnsi="Arial" w:cs="Arial"/>
          <w:b/>
          <w:bCs/>
          <w:sz w:val="26"/>
          <w:szCs w:val="26"/>
        </w:rPr>
        <w:t>:</w:t>
      </w:r>
    </w:p>
    <w:p w14:paraId="24378E93" w14:textId="77777777" w:rsidR="002D4FF7" w:rsidRPr="003342DA" w:rsidRDefault="002D4FF7" w:rsidP="00C31FDE">
      <w:pPr>
        <w:suppressAutoHyphens/>
        <w:spacing w:after="0" w:line="240" w:lineRule="auto"/>
        <w:jc w:val="both"/>
        <w:rPr>
          <w:rFonts w:ascii="Arial" w:hAnsi="Arial" w:cs="Arial"/>
          <w:lang w:eastAsia="ar-SA"/>
        </w:rPr>
      </w:pPr>
    </w:p>
    <w:p w14:paraId="026558C1" w14:textId="77777777" w:rsidR="00F93280" w:rsidRPr="003342DA" w:rsidRDefault="00F93280" w:rsidP="00B17CA6">
      <w:pPr>
        <w:pStyle w:val="Teksttreci20"/>
        <w:numPr>
          <w:ilvl w:val="0"/>
          <w:numId w:val="15"/>
        </w:numPr>
        <w:shd w:val="clear" w:color="auto" w:fill="auto"/>
        <w:tabs>
          <w:tab w:val="left" w:pos="340"/>
        </w:tabs>
        <w:spacing w:line="360" w:lineRule="auto"/>
        <w:ind w:left="300" w:hanging="300"/>
      </w:pPr>
      <w:r w:rsidRPr="003342DA">
        <w:t>Przedmiotem zamówienia jest</w:t>
      </w:r>
      <w:r w:rsidRPr="003342DA">
        <w:rPr>
          <w:b/>
        </w:rPr>
        <w:t xml:space="preserve"> </w:t>
      </w:r>
      <w:r w:rsidRPr="003342DA">
        <w:t>świadczenie usług pocztowych i usług kurierskich na rzecz Regionalnej Dyrekcji Ochrony Środowiska w Rzeszowie i jej Wydziałów Spraw Terenowych I w Krośnie i II w Przemyślu.</w:t>
      </w:r>
    </w:p>
    <w:p w14:paraId="050A82D6" w14:textId="77777777" w:rsidR="00F93280" w:rsidRPr="003342DA" w:rsidRDefault="00F93280" w:rsidP="00B17CA6">
      <w:pPr>
        <w:pStyle w:val="Teksttreci20"/>
        <w:numPr>
          <w:ilvl w:val="0"/>
          <w:numId w:val="15"/>
        </w:numPr>
        <w:shd w:val="clear" w:color="auto" w:fill="auto"/>
        <w:tabs>
          <w:tab w:val="left" w:pos="342"/>
        </w:tabs>
        <w:spacing w:line="360" w:lineRule="auto"/>
        <w:ind w:left="300" w:hanging="300"/>
      </w:pPr>
      <w:r w:rsidRPr="003342DA">
        <w:t>Zamówienie zostało podzielone na dwie części:</w:t>
      </w:r>
    </w:p>
    <w:p w14:paraId="7F4A1159" w14:textId="77777777" w:rsidR="00F93280" w:rsidRPr="003342DA" w:rsidRDefault="00F93280" w:rsidP="00B17CA6">
      <w:pPr>
        <w:pStyle w:val="Teksttreci40"/>
        <w:numPr>
          <w:ilvl w:val="0"/>
          <w:numId w:val="23"/>
        </w:numPr>
        <w:shd w:val="clear" w:color="auto" w:fill="auto"/>
        <w:tabs>
          <w:tab w:val="left" w:pos="361"/>
        </w:tabs>
        <w:spacing w:before="0" w:after="0" w:line="360" w:lineRule="auto"/>
        <w:jc w:val="left"/>
        <w:rPr>
          <w:b w:val="0"/>
        </w:rPr>
      </w:pPr>
      <w:r w:rsidRPr="000E1B05">
        <w:rPr>
          <w:bCs w:val="0"/>
        </w:rPr>
        <w:t>Część I:</w:t>
      </w:r>
      <w:r w:rsidRPr="003342DA">
        <w:rPr>
          <w:b w:val="0"/>
        </w:rPr>
        <w:t xml:space="preserve"> Świadczenie usług pocztowych w zakresie przyjmowania, przemieszczania, doręczania przesyłek listownych, paczek pocztowych i ich ewentualnych zwrotów w obrocie krajowym i zagranicznym oraz usług kurierskich w obrocie krajowym na rzecz Regionalnej Dyrekcji Ochrony Środowiska w Rzeszowie i jej Wydziałów Spraw Terenowych I w Krośnie i II w Przemyślu:</w:t>
      </w:r>
    </w:p>
    <w:p w14:paraId="578890B6" w14:textId="77777777" w:rsidR="00F93280" w:rsidRPr="003342DA" w:rsidRDefault="00F93280" w:rsidP="00B17CA6">
      <w:pPr>
        <w:pStyle w:val="Teksttreci20"/>
        <w:numPr>
          <w:ilvl w:val="0"/>
          <w:numId w:val="24"/>
        </w:numPr>
        <w:shd w:val="clear" w:color="auto" w:fill="auto"/>
        <w:spacing w:line="360" w:lineRule="auto"/>
        <w:ind w:left="1134"/>
      </w:pPr>
      <w:r w:rsidRPr="003342DA">
        <w:t>usługi pocztowe i kurierskie będące przedmiotem zamówienia świadczone będą na rzecz Regionalnej Dyrekcji Ochrony Środowiska w Rzeszowie i jej Wydziałów Spraw Terenowych w Krośnie i Przemyślu w następujących lokalizacjach:</w:t>
      </w:r>
    </w:p>
    <w:p w14:paraId="2D247DBF" w14:textId="77777777" w:rsidR="00F93280" w:rsidRPr="003342DA" w:rsidRDefault="00F93280" w:rsidP="00B17CA6">
      <w:pPr>
        <w:pStyle w:val="Teksttreci20"/>
        <w:numPr>
          <w:ilvl w:val="0"/>
          <w:numId w:val="20"/>
        </w:numPr>
        <w:shd w:val="clear" w:color="auto" w:fill="auto"/>
        <w:tabs>
          <w:tab w:val="left" w:pos="555"/>
        </w:tabs>
        <w:spacing w:line="360" w:lineRule="auto"/>
        <w:ind w:left="1134" w:firstLine="0"/>
      </w:pPr>
      <w:r w:rsidRPr="003342DA">
        <w:t>Rzeszów - al. J. Piłsudskiego 38, 35-001 Rzeszów,</w:t>
      </w:r>
    </w:p>
    <w:p w14:paraId="6BF8C3E1" w14:textId="77777777" w:rsidR="00F93280" w:rsidRPr="003342DA" w:rsidRDefault="00F93280" w:rsidP="00B17CA6">
      <w:pPr>
        <w:pStyle w:val="Teksttreci20"/>
        <w:numPr>
          <w:ilvl w:val="0"/>
          <w:numId w:val="20"/>
        </w:numPr>
        <w:shd w:val="clear" w:color="auto" w:fill="auto"/>
        <w:tabs>
          <w:tab w:val="left" w:pos="555"/>
        </w:tabs>
        <w:spacing w:line="360" w:lineRule="auto"/>
        <w:ind w:left="1134" w:firstLine="0"/>
      </w:pPr>
      <w:r w:rsidRPr="003342DA">
        <w:t>Krosno - ul. Bieszczadzka 1, 38-400 Krosno,</w:t>
      </w:r>
    </w:p>
    <w:p w14:paraId="417F711F" w14:textId="77777777" w:rsidR="00F93280" w:rsidRPr="003342DA" w:rsidRDefault="00F93280" w:rsidP="00B17CA6">
      <w:pPr>
        <w:pStyle w:val="Teksttreci20"/>
        <w:numPr>
          <w:ilvl w:val="0"/>
          <w:numId w:val="20"/>
        </w:numPr>
        <w:shd w:val="clear" w:color="auto" w:fill="auto"/>
        <w:tabs>
          <w:tab w:val="left" w:pos="555"/>
        </w:tabs>
        <w:spacing w:line="360" w:lineRule="auto"/>
        <w:ind w:left="1134" w:firstLine="0"/>
      </w:pPr>
      <w:r w:rsidRPr="003342DA">
        <w:t>Przemyśl - PI. Dominikański 3, 37-700 Przemyśl;</w:t>
      </w:r>
    </w:p>
    <w:p w14:paraId="512378C5" w14:textId="77777777" w:rsidR="00F93280" w:rsidRPr="003342DA" w:rsidRDefault="00F93280" w:rsidP="00B17CA6">
      <w:pPr>
        <w:pStyle w:val="Teksttreci20"/>
        <w:numPr>
          <w:ilvl w:val="0"/>
          <w:numId w:val="24"/>
        </w:numPr>
        <w:shd w:val="clear" w:color="auto" w:fill="auto"/>
        <w:spacing w:line="360" w:lineRule="auto"/>
        <w:ind w:left="1134"/>
      </w:pPr>
      <w:r w:rsidRPr="003342DA">
        <w:t xml:space="preserve">Zamawiający przewiduje nadawanie przesyłek wymagających zastosowania </w:t>
      </w:r>
      <w:r w:rsidRPr="003342DA">
        <w:lastRenderedPageBreak/>
        <w:t>trybów wskazanych w art. 57 § 5 pkt 2 K</w:t>
      </w:r>
      <w:r w:rsidR="00C829D7">
        <w:t xml:space="preserve">odeksu </w:t>
      </w:r>
      <w:r w:rsidRPr="003342DA">
        <w:t>P</w:t>
      </w:r>
      <w:r w:rsidR="00C829D7">
        <w:t>ost</w:t>
      </w:r>
      <w:r w:rsidR="005207DD">
        <w:t>ę</w:t>
      </w:r>
      <w:r w:rsidR="00C829D7">
        <w:t xml:space="preserve">powania </w:t>
      </w:r>
      <w:r w:rsidRPr="003342DA">
        <w:t>A</w:t>
      </w:r>
      <w:r w:rsidR="00C829D7">
        <w:t xml:space="preserve">dministracyjnego </w:t>
      </w:r>
      <w:r w:rsidR="00DF0D74">
        <w:t xml:space="preserve"> (</w:t>
      </w:r>
      <w:r w:rsidR="00DF0D74" w:rsidRPr="00DF0D74">
        <w:t xml:space="preserve">Dz.U. z </w:t>
      </w:r>
      <w:r w:rsidR="00DF0D74">
        <w:t>202</w:t>
      </w:r>
      <w:r w:rsidR="00AF6B54">
        <w:t>3</w:t>
      </w:r>
      <w:r w:rsidR="00DF0D74">
        <w:t xml:space="preserve"> r. poz. </w:t>
      </w:r>
      <w:r w:rsidR="00AF6B54">
        <w:t>775</w:t>
      </w:r>
      <w:r w:rsidR="007E580D">
        <w:t xml:space="preserve"> </w:t>
      </w:r>
      <w:r w:rsidR="000E1B05">
        <w:t>z</w:t>
      </w:r>
      <w:r w:rsidR="007E580D">
        <w:t>e</w:t>
      </w:r>
      <w:r w:rsidR="000E1B05">
        <w:t xml:space="preserve"> zm.</w:t>
      </w:r>
      <w:r w:rsidR="00DF0D74">
        <w:t>)</w:t>
      </w:r>
      <w:r w:rsidRPr="003342DA">
        <w:t>,</w:t>
      </w:r>
      <w:r w:rsidR="00C829D7">
        <w:t xml:space="preserve"> </w:t>
      </w:r>
      <w:r w:rsidRPr="003342DA">
        <w:t>a także innych analogicznych przepisów;</w:t>
      </w:r>
    </w:p>
    <w:p w14:paraId="58DCF47B" w14:textId="77777777" w:rsidR="00F93280" w:rsidRPr="003342DA" w:rsidRDefault="00F93280" w:rsidP="00B17CA6">
      <w:pPr>
        <w:pStyle w:val="Teksttreci20"/>
        <w:numPr>
          <w:ilvl w:val="0"/>
          <w:numId w:val="24"/>
        </w:numPr>
        <w:shd w:val="clear" w:color="auto" w:fill="auto"/>
        <w:spacing w:line="360" w:lineRule="auto"/>
        <w:ind w:left="1134"/>
      </w:pPr>
      <w:r w:rsidRPr="003342DA">
        <w:t xml:space="preserve">Zamawiający zobowiązuje się do dostarczania </w:t>
      </w:r>
      <w:r w:rsidRPr="003342DA">
        <w:rPr>
          <w:u w:val="single"/>
        </w:rPr>
        <w:t>do najbliższej placówki pocztowej</w:t>
      </w:r>
      <w:r w:rsidRPr="003342DA">
        <w:t xml:space="preserve"> w Rzeszowie, Krośnie i Przemyślu poczty wychodzącej, przygotowanej zgodnie z wymaganiami Wykonawcy</w:t>
      </w:r>
      <w:r w:rsidR="000E1B05">
        <w:t>;</w:t>
      </w:r>
    </w:p>
    <w:p w14:paraId="2F9C0780" w14:textId="77777777" w:rsidR="00F93280" w:rsidRPr="003342DA" w:rsidRDefault="00F93280" w:rsidP="00B17CA6">
      <w:pPr>
        <w:pStyle w:val="Teksttreci20"/>
        <w:numPr>
          <w:ilvl w:val="0"/>
          <w:numId w:val="24"/>
        </w:numPr>
        <w:shd w:val="clear" w:color="auto" w:fill="auto"/>
        <w:spacing w:line="360" w:lineRule="auto"/>
        <w:ind w:left="1134"/>
      </w:pPr>
      <w:r w:rsidRPr="003342DA">
        <w:t>usługi kurierskie polegają na odbieraniu z siedziby Zamawiającego i jego Wydziałów Spraw Terenowych, przemieszczaniu i doręczaniu przesyłek w terminie określonym w punkcie e, wraz z zapewnieniem nieodpłatnego dostarczania kopert (jeżeli regulamin udzielania usług Wykonawcy przewiduje taką możliwość);</w:t>
      </w:r>
    </w:p>
    <w:p w14:paraId="0FD873CC" w14:textId="77777777" w:rsidR="00F93280" w:rsidRPr="00E1244E" w:rsidRDefault="00F93280" w:rsidP="00B17CA6">
      <w:pPr>
        <w:pStyle w:val="Teksttreci20"/>
        <w:numPr>
          <w:ilvl w:val="0"/>
          <w:numId w:val="24"/>
        </w:numPr>
        <w:shd w:val="clear" w:color="auto" w:fill="auto"/>
        <w:spacing w:line="360" w:lineRule="auto"/>
        <w:ind w:left="1134"/>
      </w:pPr>
      <w:r w:rsidRPr="00E1244E">
        <w:t xml:space="preserve">czas dostarczania przesyłki kurierskiej z siedziby Zamawiającego do wskazanej przez niego jednostki docelowej wynosi: </w:t>
      </w:r>
      <w:r w:rsidR="002B1807">
        <w:t xml:space="preserve">do dwóch dni roboczych </w:t>
      </w:r>
      <w:r w:rsidRPr="00E1244E">
        <w:t>od dnia odebrania przesyłki od Zamawiającego</w:t>
      </w:r>
      <w:r w:rsidR="00E1244E" w:rsidRPr="00E1244E">
        <w:t>. Zamawiający zapozna się z obowiązującym u Wykonawcy regulaminem dostarczania przesyłek kurierskich oraz terminami, w których należy złożyć przesyłkę aby została dostarczona</w:t>
      </w:r>
      <w:r w:rsidR="003D7A4C">
        <w:t xml:space="preserve"> w terminach, o których mowa w zdaniu pierwszym;</w:t>
      </w:r>
    </w:p>
    <w:p w14:paraId="7DDF18B8" w14:textId="77777777" w:rsidR="00F93280" w:rsidRPr="003342DA" w:rsidRDefault="00F93280" w:rsidP="00B17CA6">
      <w:pPr>
        <w:pStyle w:val="Teksttreci20"/>
        <w:numPr>
          <w:ilvl w:val="0"/>
          <w:numId w:val="24"/>
        </w:numPr>
        <w:shd w:val="clear" w:color="auto" w:fill="auto"/>
        <w:spacing w:line="360" w:lineRule="auto"/>
        <w:ind w:left="1134"/>
      </w:pPr>
      <w:r w:rsidRPr="003342DA">
        <w:t>przyjęcie zamówienia przesyłki kurierskiej będzie następować telefonicznie;</w:t>
      </w:r>
    </w:p>
    <w:p w14:paraId="72C45336" w14:textId="77777777" w:rsidR="00F93280" w:rsidRPr="003342DA" w:rsidRDefault="00F93280" w:rsidP="00B17CA6">
      <w:pPr>
        <w:pStyle w:val="Teksttreci20"/>
        <w:numPr>
          <w:ilvl w:val="0"/>
          <w:numId w:val="24"/>
        </w:numPr>
        <w:shd w:val="clear" w:color="auto" w:fill="auto"/>
        <w:spacing w:line="360" w:lineRule="auto"/>
        <w:ind w:left="1134"/>
      </w:pPr>
      <w:r w:rsidRPr="003342DA">
        <w:t>możliwe będzie zgłaszanie przesyłek kurierskich przez Zamawiającego w dni robocze, tj. od poniedziałku do piątku, Wykonawca przekaże Zamawiającemu przy podpisaniu umowy regulamin świadczenia tego typu usługi dotyczący ewentualnych granicznych godzin nadawania, przewidywanych czasów dostarczenia itp.;</w:t>
      </w:r>
    </w:p>
    <w:p w14:paraId="70B92EEF" w14:textId="77777777" w:rsidR="00F93280" w:rsidRPr="003342DA" w:rsidRDefault="00F93280" w:rsidP="00B17CA6">
      <w:pPr>
        <w:pStyle w:val="Teksttreci20"/>
        <w:numPr>
          <w:ilvl w:val="0"/>
          <w:numId w:val="24"/>
        </w:numPr>
        <w:shd w:val="clear" w:color="auto" w:fill="auto"/>
        <w:spacing w:line="360" w:lineRule="auto"/>
        <w:ind w:left="1134"/>
      </w:pPr>
      <w:r w:rsidRPr="003342DA">
        <w:t>Wykonawca dostarczy Zamawiającemu dowód nadania przesyłki kurierskiej.</w:t>
      </w:r>
    </w:p>
    <w:p w14:paraId="0B4A6B75" w14:textId="77777777" w:rsidR="00F93280" w:rsidRPr="003342DA" w:rsidRDefault="00F93280" w:rsidP="00F93280">
      <w:pPr>
        <w:pStyle w:val="Teksttreci20"/>
        <w:shd w:val="clear" w:color="auto" w:fill="auto"/>
        <w:spacing w:line="240" w:lineRule="auto"/>
        <w:ind w:left="1134" w:firstLine="0"/>
        <w:jc w:val="both"/>
      </w:pPr>
    </w:p>
    <w:p w14:paraId="410918E2" w14:textId="77777777" w:rsidR="00F93280" w:rsidRPr="00066C9C" w:rsidRDefault="00F93280" w:rsidP="00B17CA6">
      <w:pPr>
        <w:numPr>
          <w:ilvl w:val="0"/>
          <w:numId w:val="23"/>
        </w:numPr>
        <w:spacing w:after="0" w:line="360" w:lineRule="auto"/>
        <w:ind w:hanging="357"/>
        <w:rPr>
          <w:rFonts w:ascii="Arial" w:eastAsia="Arial" w:hAnsi="Arial" w:cs="Arial"/>
          <w:bCs/>
          <w:lang w:eastAsia="pl-PL"/>
        </w:rPr>
      </w:pPr>
      <w:bookmarkStart w:id="2" w:name="bookmark3"/>
      <w:r w:rsidRPr="000E1B05">
        <w:rPr>
          <w:rFonts w:ascii="Arial" w:hAnsi="Arial" w:cs="Arial"/>
          <w:b/>
        </w:rPr>
        <w:t>Część II:</w:t>
      </w:r>
      <w:r w:rsidRPr="00066C9C">
        <w:rPr>
          <w:rFonts w:ascii="Arial" w:hAnsi="Arial" w:cs="Arial"/>
          <w:bCs/>
        </w:rPr>
        <w:t xml:space="preserve"> Świadczenie usługi przekaz pocztowy w obrocie krajowym na potrzeby Regionalnej Dyrekcji Ochrony Środowiska w Rzeszowie</w:t>
      </w:r>
      <w:r w:rsidR="00066C9C" w:rsidRPr="00066C9C">
        <w:rPr>
          <w:rFonts w:ascii="Arial" w:hAnsi="Arial" w:cs="Arial"/>
          <w:bCs/>
        </w:rPr>
        <w:t xml:space="preserve"> </w:t>
      </w:r>
      <w:r w:rsidR="00066C9C" w:rsidRPr="00066C9C">
        <w:rPr>
          <w:rFonts w:ascii="Arial" w:eastAsia="Arial" w:hAnsi="Arial" w:cs="Arial"/>
          <w:bCs/>
          <w:lang w:eastAsia="pl-PL"/>
        </w:rPr>
        <w:t>i jej Wydziałów Spraw Terenowych I w Krośnie i II w Przemyślu:</w:t>
      </w:r>
      <w:bookmarkEnd w:id="2"/>
    </w:p>
    <w:p w14:paraId="150C647B" w14:textId="77777777" w:rsidR="00F93280" w:rsidRPr="00066C9C" w:rsidRDefault="00F93280" w:rsidP="00B17CA6">
      <w:pPr>
        <w:pStyle w:val="Teksttreci20"/>
        <w:numPr>
          <w:ilvl w:val="0"/>
          <w:numId w:val="21"/>
        </w:numPr>
        <w:shd w:val="clear" w:color="auto" w:fill="auto"/>
        <w:spacing w:line="360" w:lineRule="auto"/>
        <w:ind w:left="1134" w:hanging="357"/>
        <w:rPr>
          <w:bCs/>
        </w:rPr>
      </w:pPr>
      <w:r w:rsidRPr="00066C9C">
        <w:rPr>
          <w:bCs/>
        </w:rPr>
        <w:t>doręczenie adresatowi określonej kwoty pieniężnej przez operatora pocztowego ma następować na wskazany przez Zamawiającego adres,</w:t>
      </w:r>
    </w:p>
    <w:p w14:paraId="17777603" w14:textId="77777777" w:rsidR="00F93280" w:rsidRPr="00066C9C" w:rsidRDefault="00F93280" w:rsidP="00B17CA6">
      <w:pPr>
        <w:pStyle w:val="Teksttreci20"/>
        <w:numPr>
          <w:ilvl w:val="0"/>
          <w:numId w:val="21"/>
        </w:numPr>
        <w:shd w:val="clear" w:color="auto" w:fill="auto"/>
        <w:spacing w:line="360" w:lineRule="auto"/>
        <w:ind w:left="1134" w:hanging="357"/>
        <w:rPr>
          <w:bCs/>
        </w:rPr>
      </w:pPr>
      <w:r w:rsidRPr="00066C9C">
        <w:rPr>
          <w:bCs/>
        </w:rPr>
        <w:t>kwota pieniężna określona w przekazie pocztowym, której nie można doręczyć adresatowi, będzie zwrócona Zamawiającemu,</w:t>
      </w:r>
    </w:p>
    <w:p w14:paraId="5CF714D3" w14:textId="77777777" w:rsidR="00F93280" w:rsidRPr="00066C9C" w:rsidRDefault="00F93280" w:rsidP="00B17CA6">
      <w:pPr>
        <w:pStyle w:val="Teksttreci20"/>
        <w:numPr>
          <w:ilvl w:val="0"/>
          <w:numId w:val="21"/>
        </w:numPr>
        <w:shd w:val="clear" w:color="auto" w:fill="auto"/>
        <w:spacing w:line="360" w:lineRule="auto"/>
        <w:ind w:left="1134" w:hanging="357"/>
        <w:rPr>
          <w:bCs/>
        </w:rPr>
      </w:pPr>
      <w:r w:rsidRPr="00066C9C">
        <w:rPr>
          <w:bCs/>
        </w:rPr>
        <w:t>większość przekazów pocztowych będzie realizowana na tereny wiejskie,</w:t>
      </w:r>
    </w:p>
    <w:p w14:paraId="0DE6C44A" w14:textId="77777777" w:rsidR="00F93280" w:rsidRPr="004A7AF7" w:rsidRDefault="00F93280" w:rsidP="00B17CA6">
      <w:pPr>
        <w:pStyle w:val="Teksttreci20"/>
        <w:numPr>
          <w:ilvl w:val="0"/>
          <w:numId w:val="21"/>
        </w:numPr>
        <w:shd w:val="clear" w:color="auto" w:fill="auto"/>
        <w:spacing w:line="360" w:lineRule="auto"/>
        <w:ind w:left="1134" w:hanging="357"/>
        <w:rPr>
          <w:bCs/>
        </w:rPr>
      </w:pPr>
      <w:r w:rsidRPr="00066C9C">
        <w:rPr>
          <w:bCs/>
        </w:rPr>
        <w:t xml:space="preserve">Wykonawca do oferty dołączy dokument określający zasady i formy realizacji przekazów pocztowych. </w:t>
      </w:r>
    </w:p>
    <w:p w14:paraId="6904F1FE" w14:textId="77777777" w:rsidR="00F93280" w:rsidRPr="003342DA" w:rsidRDefault="00F93280" w:rsidP="00B17CA6">
      <w:pPr>
        <w:pStyle w:val="Default"/>
        <w:numPr>
          <w:ilvl w:val="0"/>
          <w:numId w:val="15"/>
        </w:numPr>
        <w:spacing w:line="360" w:lineRule="auto"/>
        <w:ind w:left="426" w:hanging="426"/>
        <w:rPr>
          <w:color w:val="auto"/>
        </w:rPr>
      </w:pPr>
      <w:r w:rsidRPr="003342DA">
        <w:rPr>
          <w:color w:val="auto"/>
          <w:sz w:val="22"/>
          <w:szCs w:val="22"/>
        </w:rPr>
        <w:t xml:space="preserve">Usługi będące przedmiotem zamówienia, będą świadczone zgodnie z przepisami powszechnie obowiązującego prawa w zakresie świadczenia usług pocztowych oraz międzynarodowymi przepisami pocztowymi obowiązującymi w dniu świadczenia </w:t>
      </w:r>
      <w:r w:rsidRPr="003342DA">
        <w:rPr>
          <w:color w:val="auto"/>
          <w:sz w:val="22"/>
          <w:szCs w:val="22"/>
        </w:rPr>
        <w:lastRenderedPageBreak/>
        <w:t xml:space="preserve">przedmiotu </w:t>
      </w:r>
      <w:r w:rsidRPr="003D7402">
        <w:rPr>
          <w:color w:val="auto"/>
          <w:sz w:val="22"/>
          <w:szCs w:val="22"/>
        </w:rPr>
        <w:t>zamówienia, w szczególności z przepisami ustawy z dnia 23 listopada</w:t>
      </w:r>
      <w:r w:rsidR="006C1690">
        <w:rPr>
          <w:color w:val="auto"/>
          <w:sz w:val="22"/>
          <w:szCs w:val="22"/>
        </w:rPr>
        <w:br/>
      </w:r>
      <w:r w:rsidRPr="003D7402">
        <w:rPr>
          <w:color w:val="auto"/>
          <w:sz w:val="22"/>
          <w:szCs w:val="22"/>
        </w:rPr>
        <w:t>2012</w:t>
      </w:r>
      <w:r w:rsidR="006C1690">
        <w:rPr>
          <w:color w:val="auto"/>
          <w:sz w:val="22"/>
          <w:szCs w:val="22"/>
        </w:rPr>
        <w:t xml:space="preserve"> </w:t>
      </w:r>
      <w:r w:rsidRPr="003D7402">
        <w:rPr>
          <w:color w:val="auto"/>
          <w:sz w:val="22"/>
          <w:szCs w:val="22"/>
        </w:rPr>
        <w:t>r. Prawo pocztowe (</w:t>
      </w:r>
      <w:bookmarkStart w:id="3" w:name="_Hlk64014276"/>
      <w:r w:rsidRPr="003D7402">
        <w:rPr>
          <w:color w:val="auto"/>
          <w:sz w:val="22"/>
          <w:szCs w:val="22"/>
        </w:rPr>
        <w:t>Dz. U. z 20</w:t>
      </w:r>
      <w:r w:rsidR="00066C9C" w:rsidRPr="003D7402">
        <w:rPr>
          <w:color w:val="auto"/>
          <w:sz w:val="22"/>
          <w:szCs w:val="22"/>
        </w:rPr>
        <w:t>2</w:t>
      </w:r>
      <w:r w:rsidR="00AF6B54">
        <w:rPr>
          <w:color w:val="auto"/>
          <w:sz w:val="22"/>
          <w:szCs w:val="22"/>
        </w:rPr>
        <w:t>3</w:t>
      </w:r>
      <w:r w:rsidRPr="003D7402">
        <w:rPr>
          <w:color w:val="auto"/>
          <w:sz w:val="22"/>
          <w:szCs w:val="22"/>
        </w:rPr>
        <w:t xml:space="preserve"> r. poz.</w:t>
      </w:r>
      <w:r w:rsidR="007E580D">
        <w:rPr>
          <w:color w:val="auto"/>
          <w:sz w:val="22"/>
          <w:szCs w:val="22"/>
        </w:rPr>
        <w:t xml:space="preserve"> </w:t>
      </w:r>
      <w:r w:rsidR="00AF6B54">
        <w:rPr>
          <w:color w:val="auto"/>
          <w:sz w:val="22"/>
          <w:szCs w:val="22"/>
        </w:rPr>
        <w:t>1640</w:t>
      </w:r>
      <w:bookmarkEnd w:id="3"/>
      <w:r w:rsidRPr="003D7402">
        <w:rPr>
          <w:color w:val="auto"/>
          <w:sz w:val="22"/>
          <w:szCs w:val="22"/>
        </w:rPr>
        <w:t xml:space="preserve">) i aktami wykonawczymi wydanymi na jej podstawie, w tym z przepisami </w:t>
      </w:r>
      <w:r w:rsidR="00C829D7" w:rsidRPr="003D7402">
        <w:rPr>
          <w:color w:val="auto"/>
          <w:sz w:val="22"/>
          <w:szCs w:val="22"/>
        </w:rPr>
        <w:t>r</w:t>
      </w:r>
      <w:r w:rsidR="00E80575" w:rsidRPr="003D7402">
        <w:rPr>
          <w:color w:val="auto"/>
          <w:sz w:val="22"/>
          <w:szCs w:val="22"/>
        </w:rPr>
        <w:t xml:space="preserve">ozporządzenia Ministra Administracji </w:t>
      </w:r>
      <w:r w:rsidR="00066C9C" w:rsidRPr="003D7402">
        <w:rPr>
          <w:color w:val="auto"/>
          <w:sz w:val="22"/>
          <w:szCs w:val="22"/>
        </w:rPr>
        <w:br/>
      </w:r>
      <w:r w:rsidR="00E80575" w:rsidRPr="003D7402">
        <w:rPr>
          <w:color w:val="auto"/>
          <w:sz w:val="22"/>
          <w:szCs w:val="22"/>
        </w:rPr>
        <w:t xml:space="preserve">i Cyfryzacji z dnia 29 kwietnia 2013 r. w sprawie warunków wykonywania usług powszechnych przez operatora wyznaczonego (Dz. U. </w:t>
      </w:r>
      <w:r w:rsidR="00066C9C" w:rsidRPr="003D7402">
        <w:rPr>
          <w:color w:val="auto"/>
          <w:sz w:val="22"/>
          <w:szCs w:val="22"/>
        </w:rPr>
        <w:t xml:space="preserve">z 2020 r. </w:t>
      </w:r>
      <w:r w:rsidR="00E80575" w:rsidRPr="003D7402">
        <w:rPr>
          <w:color w:val="auto"/>
          <w:sz w:val="22"/>
          <w:szCs w:val="22"/>
        </w:rPr>
        <w:t xml:space="preserve">poz. </w:t>
      </w:r>
      <w:r w:rsidR="00066C9C" w:rsidRPr="003D7402">
        <w:rPr>
          <w:color w:val="auto"/>
          <w:sz w:val="22"/>
          <w:szCs w:val="22"/>
        </w:rPr>
        <w:t>1026</w:t>
      </w:r>
      <w:r w:rsidR="00E80575" w:rsidRPr="003D7402">
        <w:rPr>
          <w:color w:val="auto"/>
          <w:sz w:val="22"/>
          <w:szCs w:val="22"/>
        </w:rPr>
        <w:t>).</w:t>
      </w:r>
    </w:p>
    <w:p w14:paraId="7DC4966E" w14:textId="77777777" w:rsidR="00F93280" w:rsidRPr="003342DA" w:rsidRDefault="00F93280" w:rsidP="00B17CA6">
      <w:pPr>
        <w:pStyle w:val="Default"/>
        <w:numPr>
          <w:ilvl w:val="0"/>
          <w:numId w:val="15"/>
        </w:numPr>
        <w:spacing w:line="360" w:lineRule="auto"/>
        <w:ind w:left="426" w:hanging="426"/>
        <w:rPr>
          <w:color w:val="auto"/>
        </w:rPr>
      </w:pPr>
      <w:r w:rsidRPr="003342DA">
        <w:rPr>
          <w:color w:val="auto"/>
          <w:sz w:val="22"/>
          <w:szCs w:val="22"/>
        </w:rPr>
        <w:t xml:space="preserve">Zamawiający zobowiązuje się do dostarczania osobiście </w:t>
      </w:r>
      <w:r w:rsidRPr="003342DA">
        <w:rPr>
          <w:color w:val="auto"/>
          <w:sz w:val="22"/>
          <w:szCs w:val="22"/>
          <w:u w:val="single"/>
        </w:rPr>
        <w:t>do najbliższej placówki Wykonawcy</w:t>
      </w:r>
      <w:r w:rsidRPr="003342DA">
        <w:rPr>
          <w:color w:val="auto"/>
          <w:sz w:val="22"/>
          <w:szCs w:val="22"/>
        </w:rPr>
        <w:t xml:space="preserve"> poczty wychodzącej przygotowanej według wytycznych Wykonawcy. </w:t>
      </w:r>
    </w:p>
    <w:p w14:paraId="79CBEF25" w14:textId="77777777" w:rsidR="00F93280" w:rsidRPr="003342DA" w:rsidRDefault="00F93280" w:rsidP="00B17CA6">
      <w:pPr>
        <w:pStyle w:val="Default"/>
        <w:numPr>
          <w:ilvl w:val="0"/>
          <w:numId w:val="15"/>
        </w:numPr>
        <w:spacing w:line="360" w:lineRule="auto"/>
        <w:ind w:left="426" w:hanging="426"/>
        <w:rPr>
          <w:b/>
          <w:color w:val="auto"/>
          <w:sz w:val="22"/>
          <w:szCs w:val="22"/>
        </w:rPr>
      </w:pPr>
      <w:r w:rsidRPr="003342DA">
        <w:rPr>
          <w:rStyle w:val="Teksttreci2Pogrubienie"/>
          <w:b w:val="0"/>
          <w:color w:val="auto"/>
          <w:sz w:val="22"/>
          <w:szCs w:val="22"/>
        </w:rPr>
        <w:t xml:space="preserve">Zamawiający w odniesieniu do lokalizacji w Rzeszowie, Krośnie i Przemyślu zastrzega sobie możliwość zamówienia w każdym okresie trwania umowy usługi </w:t>
      </w:r>
      <w:r w:rsidRPr="003342DA">
        <w:rPr>
          <w:color w:val="auto"/>
          <w:sz w:val="22"/>
          <w:szCs w:val="22"/>
        </w:rPr>
        <w:t>odbierania jeden raz dziennie przesyłek pocztowych z siedziby Zamawiającego oraz jego Wydziałów Spraw Terenowych</w:t>
      </w:r>
      <w:r w:rsidR="00066C9C">
        <w:rPr>
          <w:color w:val="auto"/>
          <w:sz w:val="22"/>
          <w:szCs w:val="22"/>
        </w:rPr>
        <w:t>,</w:t>
      </w:r>
      <w:r w:rsidRPr="003342DA">
        <w:rPr>
          <w:color w:val="auto"/>
          <w:sz w:val="22"/>
          <w:szCs w:val="22"/>
        </w:rPr>
        <w:t xml:space="preserve"> a także zakupu innych usług oferowanych przez Wykonawcę.</w:t>
      </w:r>
    </w:p>
    <w:p w14:paraId="1FA261F1" w14:textId="77777777" w:rsidR="00F93280" w:rsidRPr="002215BA" w:rsidRDefault="00F93280" w:rsidP="00B17CA6">
      <w:pPr>
        <w:pStyle w:val="Default"/>
        <w:numPr>
          <w:ilvl w:val="0"/>
          <w:numId w:val="15"/>
        </w:numPr>
        <w:spacing w:line="360" w:lineRule="auto"/>
        <w:ind w:left="426" w:hanging="426"/>
        <w:rPr>
          <w:color w:val="auto"/>
        </w:rPr>
      </w:pPr>
      <w:r w:rsidRPr="003342DA">
        <w:rPr>
          <w:color w:val="auto"/>
          <w:sz w:val="22"/>
          <w:szCs w:val="22"/>
        </w:rPr>
        <w:t xml:space="preserve">Wykonawca zapewni doręczanie przesyłek pocztowych nadanych przez Zamawiającego na całym terenie Rzeczypospolitej Polskiej oraz poza jej granicami (co najmniej wszystkie kraje Europy). </w:t>
      </w:r>
    </w:p>
    <w:p w14:paraId="33942C00" w14:textId="77777777" w:rsidR="002215BA" w:rsidRPr="009771C0" w:rsidRDefault="002215BA" w:rsidP="00B17CA6">
      <w:pPr>
        <w:pStyle w:val="Default"/>
        <w:numPr>
          <w:ilvl w:val="0"/>
          <w:numId w:val="15"/>
        </w:numPr>
        <w:spacing w:line="360" w:lineRule="auto"/>
        <w:ind w:left="426" w:hanging="426"/>
        <w:rPr>
          <w:color w:val="auto"/>
        </w:rPr>
      </w:pPr>
      <w:r w:rsidRPr="009771C0">
        <w:rPr>
          <w:color w:val="auto"/>
          <w:sz w:val="22"/>
          <w:szCs w:val="22"/>
        </w:rPr>
        <w:t>Zamawiający zastrzega, aby dane nadawcy i inne dane umieszczone na przesyłkach nie były przysłonięte pieczęciami Wykon</w:t>
      </w:r>
      <w:r w:rsidR="0075092B" w:rsidRPr="009771C0">
        <w:rPr>
          <w:color w:val="auto"/>
          <w:sz w:val="22"/>
          <w:szCs w:val="22"/>
        </w:rPr>
        <w:t>a</w:t>
      </w:r>
      <w:r w:rsidRPr="009771C0">
        <w:rPr>
          <w:color w:val="auto"/>
          <w:sz w:val="22"/>
          <w:szCs w:val="22"/>
        </w:rPr>
        <w:t>wcy</w:t>
      </w:r>
      <w:r w:rsidR="0075092B" w:rsidRPr="009771C0">
        <w:rPr>
          <w:color w:val="auto"/>
          <w:sz w:val="22"/>
          <w:szCs w:val="22"/>
        </w:rPr>
        <w:t>.</w:t>
      </w:r>
    </w:p>
    <w:p w14:paraId="5668C07C" w14:textId="77777777" w:rsidR="00F93280" w:rsidRPr="003342DA" w:rsidRDefault="00F93280" w:rsidP="00B17CA6">
      <w:pPr>
        <w:pStyle w:val="Default"/>
        <w:numPr>
          <w:ilvl w:val="0"/>
          <w:numId w:val="15"/>
        </w:numPr>
        <w:spacing w:line="360" w:lineRule="auto"/>
        <w:ind w:left="426" w:hanging="426"/>
        <w:rPr>
          <w:color w:val="auto"/>
        </w:rPr>
      </w:pPr>
      <w:r w:rsidRPr="003342DA">
        <w:rPr>
          <w:color w:val="auto"/>
          <w:sz w:val="22"/>
          <w:szCs w:val="22"/>
        </w:rPr>
        <w:t xml:space="preserve">Wykonawca odpowiada za nie wykonanie lub nienależyte wykonanie usługi pocztowej chyba, że nastąpiło to wskutek siły wyższej niezależnej od Wykonawcy i niemożliwej do przewidzenia. </w:t>
      </w:r>
    </w:p>
    <w:p w14:paraId="0BAD2FA4" w14:textId="77777777" w:rsidR="00F93280" w:rsidRPr="003342DA" w:rsidRDefault="00F93280" w:rsidP="00B17CA6">
      <w:pPr>
        <w:pStyle w:val="Default"/>
        <w:numPr>
          <w:ilvl w:val="0"/>
          <w:numId w:val="15"/>
        </w:numPr>
        <w:spacing w:line="360" w:lineRule="auto"/>
        <w:ind w:left="426" w:hanging="426"/>
        <w:rPr>
          <w:color w:val="auto"/>
        </w:rPr>
      </w:pPr>
      <w:r w:rsidRPr="003342DA">
        <w:rPr>
          <w:color w:val="auto"/>
          <w:sz w:val="22"/>
          <w:szCs w:val="22"/>
        </w:rPr>
        <w:t xml:space="preserve">Z tytułu niewykonania lub nienależytego wykonania usługi stanowiącej przedmiot zamówienia Zamawiającemu przysługuje odszkodowanie zgodnie z zasadami zawartymi w ustawie Prawo pocztowe i Kodeksie Cywilnym. </w:t>
      </w:r>
    </w:p>
    <w:p w14:paraId="0E094AD9" w14:textId="77777777" w:rsidR="008136D2" w:rsidRPr="003342DA" w:rsidRDefault="008136D2" w:rsidP="00B17CA6">
      <w:pPr>
        <w:pStyle w:val="Default"/>
        <w:numPr>
          <w:ilvl w:val="0"/>
          <w:numId w:val="15"/>
        </w:numPr>
        <w:spacing w:line="360" w:lineRule="auto"/>
        <w:ind w:left="426" w:hanging="426"/>
        <w:rPr>
          <w:color w:val="auto"/>
          <w:sz w:val="22"/>
          <w:szCs w:val="22"/>
        </w:rPr>
      </w:pPr>
      <w:r w:rsidRPr="003342DA">
        <w:rPr>
          <w:color w:val="auto"/>
          <w:sz w:val="22"/>
          <w:szCs w:val="22"/>
        </w:rPr>
        <w:t>Wykonawca ubiegając się o udzielenie zamówienia publicznego jest zobowiązany do wypełnienia wszystkich obowiązków wynikających z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sidR="000A6939" w:rsidRPr="003342DA">
        <w:rPr>
          <w:color w:val="auto"/>
          <w:sz w:val="22"/>
          <w:szCs w:val="22"/>
        </w:rPr>
        <w:t> </w:t>
      </w:r>
      <w:r w:rsidRPr="003342DA">
        <w:rPr>
          <w:color w:val="auto"/>
          <w:sz w:val="22"/>
          <w:szCs w:val="22"/>
        </w:rPr>
        <w:t>ochronie danych) (Dz. Urz. UE L 119 z</w:t>
      </w:r>
      <w:r w:rsidR="00066C9C">
        <w:rPr>
          <w:color w:val="auto"/>
          <w:sz w:val="22"/>
          <w:szCs w:val="22"/>
        </w:rPr>
        <w:t xml:space="preserve"> dnia</w:t>
      </w:r>
      <w:r w:rsidRPr="003342DA">
        <w:rPr>
          <w:color w:val="auto"/>
          <w:sz w:val="22"/>
          <w:szCs w:val="22"/>
        </w:rPr>
        <w:t xml:space="preserve"> 04.05.2016</w:t>
      </w:r>
      <w:r w:rsidR="005207DD">
        <w:rPr>
          <w:color w:val="auto"/>
          <w:sz w:val="22"/>
          <w:szCs w:val="22"/>
        </w:rPr>
        <w:t xml:space="preserve"> r.</w:t>
      </w:r>
      <w:r w:rsidRPr="003342DA">
        <w:rPr>
          <w:color w:val="auto"/>
          <w:sz w:val="22"/>
          <w:szCs w:val="22"/>
        </w:rPr>
        <w:t xml:space="preserve"> str. 1) zwane </w:t>
      </w:r>
      <w:r w:rsidR="00746916" w:rsidRPr="003342DA">
        <w:rPr>
          <w:color w:val="auto"/>
          <w:sz w:val="22"/>
          <w:szCs w:val="22"/>
        </w:rPr>
        <w:t>„</w:t>
      </w:r>
      <w:r w:rsidRPr="003342DA">
        <w:rPr>
          <w:color w:val="auto"/>
          <w:sz w:val="22"/>
          <w:szCs w:val="22"/>
        </w:rPr>
        <w:t>RODO</w:t>
      </w:r>
      <w:r w:rsidR="00746916" w:rsidRPr="003342DA">
        <w:rPr>
          <w:color w:val="auto"/>
          <w:sz w:val="22"/>
          <w:szCs w:val="22"/>
        </w:rPr>
        <w:t>”</w:t>
      </w:r>
      <w:r w:rsidRPr="003342DA">
        <w:rPr>
          <w:color w:val="auto"/>
          <w:sz w:val="22"/>
          <w:szCs w:val="22"/>
        </w:rPr>
        <w:t xml:space="preserve">,  </w:t>
      </w:r>
      <w:r w:rsidRPr="003342DA">
        <w:rPr>
          <w:color w:val="auto"/>
          <w:sz w:val="22"/>
          <w:szCs w:val="22"/>
        </w:rPr>
        <w:br/>
        <w:t xml:space="preserve">w szczególności obowiązek informacyjny przewidziany w art. 13 RODO względem osób fizycznych, których dane osobowe dotyczą i od których dane te </w:t>
      </w:r>
      <w:r w:rsidR="00066C9C">
        <w:rPr>
          <w:color w:val="auto"/>
          <w:sz w:val="22"/>
          <w:szCs w:val="22"/>
        </w:rPr>
        <w:t>W</w:t>
      </w:r>
      <w:r w:rsidRPr="003342DA">
        <w:rPr>
          <w:color w:val="auto"/>
          <w:sz w:val="22"/>
          <w:szCs w:val="22"/>
        </w:rPr>
        <w:t>ykonawca bezpośrednio pozyskał. Jednakże obowiązek informacyjny wynikający z art. 13 RODO nie będzie miał zastosowania, gdy i w zakresie, w jakim osoba fizyczna, której dane dotyczą, dysponuje już tymi informacjami.</w:t>
      </w:r>
    </w:p>
    <w:p w14:paraId="15891704" w14:textId="77777777" w:rsidR="008136D2" w:rsidRPr="003342DA" w:rsidRDefault="008136D2" w:rsidP="00B17CA6">
      <w:pPr>
        <w:pStyle w:val="Default"/>
        <w:numPr>
          <w:ilvl w:val="0"/>
          <w:numId w:val="15"/>
        </w:numPr>
        <w:spacing w:line="360" w:lineRule="auto"/>
        <w:ind w:left="426" w:hanging="426"/>
        <w:rPr>
          <w:color w:val="auto"/>
          <w:sz w:val="22"/>
          <w:szCs w:val="22"/>
        </w:rPr>
      </w:pPr>
      <w:r w:rsidRPr="003342DA">
        <w:rPr>
          <w:color w:val="auto"/>
          <w:sz w:val="22"/>
          <w:szCs w:val="22"/>
        </w:rPr>
        <w:t xml:space="preserve">Ponadto </w:t>
      </w:r>
      <w:r w:rsidR="00746916" w:rsidRPr="003342DA">
        <w:rPr>
          <w:color w:val="auto"/>
          <w:sz w:val="22"/>
          <w:szCs w:val="22"/>
        </w:rPr>
        <w:t>W</w:t>
      </w:r>
      <w:r w:rsidRPr="003342DA">
        <w:rPr>
          <w:color w:val="auto"/>
          <w:sz w:val="22"/>
          <w:szCs w:val="22"/>
        </w:rPr>
        <w:t xml:space="preserve">ykonawca będzie zobowiązany wypełnić obowiązek informacyjny wynikający z art. 14 RODO względem osób fizycznych, których dane przekazuje </w:t>
      </w:r>
      <w:r w:rsidR="00746916" w:rsidRPr="003342DA">
        <w:rPr>
          <w:color w:val="auto"/>
          <w:sz w:val="22"/>
          <w:szCs w:val="22"/>
        </w:rPr>
        <w:t>Z</w:t>
      </w:r>
      <w:r w:rsidRPr="003342DA">
        <w:rPr>
          <w:color w:val="auto"/>
          <w:sz w:val="22"/>
          <w:szCs w:val="22"/>
        </w:rPr>
        <w:t xml:space="preserve">amawiającemu </w:t>
      </w:r>
      <w:r w:rsidRPr="003342DA">
        <w:rPr>
          <w:color w:val="auto"/>
          <w:sz w:val="22"/>
          <w:szCs w:val="22"/>
        </w:rPr>
        <w:br/>
        <w:t xml:space="preserve">i których dane pośrednio pozyskał, chyba że ma zastosowanie co najmniej jedno </w:t>
      </w:r>
      <w:r w:rsidRPr="003342DA">
        <w:rPr>
          <w:color w:val="auto"/>
          <w:sz w:val="22"/>
          <w:szCs w:val="22"/>
        </w:rPr>
        <w:br/>
        <w:t>z wyłączeń, o których mowa w art. 14 ust. 5 RODO.</w:t>
      </w:r>
    </w:p>
    <w:p w14:paraId="4744A010" w14:textId="77777777" w:rsidR="00F93280" w:rsidRPr="003342DA" w:rsidRDefault="00F93280" w:rsidP="00B17CA6">
      <w:pPr>
        <w:pStyle w:val="Default"/>
        <w:numPr>
          <w:ilvl w:val="0"/>
          <w:numId w:val="15"/>
        </w:numPr>
        <w:spacing w:line="360" w:lineRule="auto"/>
        <w:ind w:left="426" w:hanging="426"/>
        <w:rPr>
          <w:color w:val="auto"/>
          <w:sz w:val="22"/>
          <w:szCs w:val="22"/>
        </w:rPr>
      </w:pPr>
      <w:r w:rsidRPr="003342DA">
        <w:rPr>
          <w:color w:val="auto"/>
          <w:sz w:val="22"/>
          <w:szCs w:val="22"/>
        </w:rPr>
        <w:lastRenderedPageBreak/>
        <w:t xml:space="preserve">W załączniku nr </w:t>
      </w:r>
      <w:r w:rsidR="00415683">
        <w:rPr>
          <w:color w:val="auto"/>
          <w:sz w:val="22"/>
          <w:szCs w:val="22"/>
        </w:rPr>
        <w:t>1</w:t>
      </w:r>
      <w:r w:rsidRPr="003342DA">
        <w:rPr>
          <w:color w:val="auto"/>
          <w:sz w:val="22"/>
          <w:szCs w:val="22"/>
        </w:rPr>
        <w:t xml:space="preserve"> do zapytania ofertowego</w:t>
      </w:r>
      <w:r w:rsidR="0042491C">
        <w:rPr>
          <w:color w:val="auto"/>
          <w:sz w:val="22"/>
          <w:szCs w:val="22"/>
        </w:rPr>
        <w:t xml:space="preserve"> (formularz </w:t>
      </w:r>
      <w:proofErr w:type="spellStart"/>
      <w:r w:rsidR="0042491C">
        <w:rPr>
          <w:color w:val="auto"/>
          <w:sz w:val="22"/>
          <w:szCs w:val="22"/>
        </w:rPr>
        <w:t>cenowo-asortymentowy</w:t>
      </w:r>
      <w:proofErr w:type="spellEnd"/>
      <w:r w:rsidR="0042491C">
        <w:rPr>
          <w:color w:val="auto"/>
          <w:sz w:val="22"/>
          <w:szCs w:val="22"/>
        </w:rPr>
        <w:t>)</w:t>
      </w:r>
      <w:r w:rsidRPr="003342DA">
        <w:rPr>
          <w:color w:val="auto"/>
          <w:sz w:val="22"/>
          <w:szCs w:val="22"/>
        </w:rPr>
        <w:t xml:space="preserve"> Wykonawca zobowiązany będzie podać kwoty jednostkowe za poszczególne rodzaje usług pocztowych i kurierskich oraz przekazu pocztowego, które zostaną przeliczone zgodnie z szacunkowymi ilościami podanymi przez Zamawiającego. Szacunkowe ilości podane </w:t>
      </w:r>
      <w:r w:rsidR="00B005BA" w:rsidRPr="003342DA">
        <w:rPr>
          <w:color w:val="auto"/>
          <w:sz w:val="22"/>
          <w:szCs w:val="22"/>
        </w:rPr>
        <w:t xml:space="preserve">w </w:t>
      </w:r>
      <w:r w:rsidRPr="003342DA">
        <w:rPr>
          <w:color w:val="auto"/>
          <w:sz w:val="22"/>
          <w:szCs w:val="22"/>
        </w:rPr>
        <w:t>załącznik</w:t>
      </w:r>
      <w:r w:rsidR="00B005BA" w:rsidRPr="003342DA">
        <w:rPr>
          <w:color w:val="auto"/>
          <w:sz w:val="22"/>
          <w:szCs w:val="22"/>
        </w:rPr>
        <w:t>u</w:t>
      </w:r>
      <w:r w:rsidRPr="003342DA">
        <w:rPr>
          <w:color w:val="auto"/>
          <w:sz w:val="22"/>
          <w:szCs w:val="22"/>
        </w:rPr>
        <w:t xml:space="preserve"> nr </w:t>
      </w:r>
      <w:r w:rsidR="00415683">
        <w:rPr>
          <w:color w:val="auto"/>
          <w:sz w:val="22"/>
          <w:szCs w:val="22"/>
        </w:rPr>
        <w:t>1</w:t>
      </w:r>
      <w:r w:rsidRPr="003342DA">
        <w:rPr>
          <w:color w:val="auto"/>
          <w:sz w:val="22"/>
          <w:szCs w:val="22"/>
        </w:rPr>
        <w:t xml:space="preserve"> do zapytania ofertowego zostały określone na podstawie danych z ostatnich 12 miesięcy (od marca 20</w:t>
      </w:r>
      <w:r w:rsidR="00D63EF6">
        <w:rPr>
          <w:color w:val="auto"/>
          <w:sz w:val="22"/>
          <w:szCs w:val="22"/>
        </w:rPr>
        <w:t>2</w:t>
      </w:r>
      <w:r w:rsidR="00AF6B54">
        <w:rPr>
          <w:color w:val="auto"/>
          <w:sz w:val="22"/>
          <w:szCs w:val="22"/>
        </w:rPr>
        <w:t>3</w:t>
      </w:r>
      <w:r w:rsidRPr="003342DA">
        <w:rPr>
          <w:color w:val="auto"/>
          <w:sz w:val="22"/>
          <w:szCs w:val="22"/>
        </w:rPr>
        <w:t xml:space="preserve"> r. do lutego 20</w:t>
      </w:r>
      <w:r w:rsidR="00077703" w:rsidRPr="003342DA">
        <w:rPr>
          <w:color w:val="auto"/>
          <w:sz w:val="22"/>
          <w:szCs w:val="22"/>
        </w:rPr>
        <w:t>2</w:t>
      </w:r>
      <w:r w:rsidR="00AF6B54">
        <w:rPr>
          <w:color w:val="auto"/>
          <w:sz w:val="22"/>
          <w:szCs w:val="22"/>
        </w:rPr>
        <w:t>4</w:t>
      </w:r>
      <w:r w:rsidRPr="003342DA">
        <w:rPr>
          <w:color w:val="auto"/>
          <w:sz w:val="22"/>
          <w:szCs w:val="22"/>
        </w:rPr>
        <w:t xml:space="preserve"> r.) i nie są ilościami zobowiązującymi </w:t>
      </w:r>
      <w:r w:rsidR="00B005BA" w:rsidRPr="003342DA">
        <w:rPr>
          <w:color w:val="auto"/>
          <w:sz w:val="22"/>
          <w:szCs w:val="22"/>
        </w:rPr>
        <w:t xml:space="preserve">dla </w:t>
      </w:r>
      <w:r w:rsidRPr="003342DA">
        <w:rPr>
          <w:color w:val="auto"/>
          <w:sz w:val="22"/>
          <w:szCs w:val="22"/>
        </w:rPr>
        <w:t>Zamawiającego. Zmniejszenie lub zwiększenie ilości przesyłek</w:t>
      </w:r>
      <w:r w:rsidR="00B005BA" w:rsidRPr="003342DA">
        <w:rPr>
          <w:color w:val="auto"/>
          <w:sz w:val="22"/>
          <w:szCs w:val="22"/>
        </w:rPr>
        <w:t>/przekazów</w:t>
      </w:r>
      <w:r w:rsidRPr="003342DA">
        <w:rPr>
          <w:color w:val="auto"/>
          <w:sz w:val="22"/>
          <w:szCs w:val="22"/>
        </w:rPr>
        <w:t xml:space="preserve"> nie stanowi zmiany umowy. Wykonawcy nie przysługuje żadne roszczenie względem Zamawiającego w przypadku, gdy szacunkowe ilości przesyłek</w:t>
      </w:r>
      <w:r w:rsidR="00B005BA" w:rsidRPr="003342DA">
        <w:rPr>
          <w:color w:val="auto"/>
          <w:sz w:val="22"/>
          <w:szCs w:val="22"/>
        </w:rPr>
        <w:t>/przekazów</w:t>
      </w:r>
      <w:r w:rsidRPr="003342DA">
        <w:rPr>
          <w:color w:val="auto"/>
          <w:sz w:val="22"/>
          <w:szCs w:val="22"/>
        </w:rPr>
        <w:t xml:space="preserve"> nie zostaną w pełni wykorzystane lub przekroczone do terminu zakończenia umowy. </w:t>
      </w:r>
    </w:p>
    <w:p w14:paraId="2EBD54B7" w14:textId="77777777" w:rsidR="00F93280" w:rsidRPr="003342DA" w:rsidRDefault="00F93280" w:rsidP="00B17CA6">
      <w:pPr>
        <w:pStyle w:val="Default"/>
        <w:numPr>
          <w:ilvl w:val="0"/>
          <w:numId w:val="15"/>
        </w:numPr>
        <w:spacing w:line="360" w:lineRule="auto"/>
        <w:ind w:left="426" w:hanging="426"/>
        <w:rPr>
          <w:color w:val="auto"/>
          <w:sz w:val="22"/>
          <w:szCs w:val="22"/>
        </w:rPr>
      </w:pPr>
      <w:r w:rsidRPr="003342DA">
        <w:rPr>
          <w:color w:val="auto"/>
          <w:sz w:val="22"/>
          <w:szCs w:val="22"/>
        </w:rPr>
        <w:t xml:space="preserve">Ceny podane w załączniku nr </w:t>
      </w:r>
      <w:r w:rsidR="00415683">
        <w:rPr>
          <w:color w:val="auto"/>
          <w:sz w:val="22"/>
          <w:szCs w:val="22"/>
        </w:rPr>
        <w:t>1</w:t>
      </w:r>
      <w:r w:rsidRPr="003342DA">
        <w:rPr>
          <w:color w:val="auto"/>
          <w:sz w:val="22"/>
          <w:szCs w:val="22"/>
        </w:rPr>
        <w:t xml:space="preserve"> do zapytania ofertowego będą obowiązywały przez cały okres obowiązywania umowy z zastrzeżeniem możliwości ewentualne</w:t>
      </w:r>
      <w:r w:rsidR="00D63EF6">
        <w:rPr>
          <w:color w:val="auto"/>
          <w:sz w:val="22"/>
          <w:szCs w:val="22"/>
        </w:rPr>
        <w:t>j</w:t>
      </w:r>
      <w:r w:rsidRPr="003342DA">
        <w:rPr>
          <w:color w:val="auto"/>
          <w:sz w:val="22"/>
          <w:szCs w:val="22"/>
        </w:rPr>
        <w:t xml:space="preserve"> zmian</w:t>
      </w:r>
      <w:r w:rsidR="00D63EF6">
        <w:rPr>
          <w:color w:val="auto"/>
          <w:sz w:val="22"/>
          <w:szCs w:val="22"/>
        </w:rPr>
        <w:t>y</w:t>
      </w:r>
      <w:r w:rsidRPr="003342DA">
        <w:rPr>
          <w:color w:val="auto"/>
          <w:sz w:val="22"/>
          <w:szCs w:val="22"/>
        </w:rPr>
        <w:t xml:space="preserve"> cen w sytuacjach opisanych w istotnych postanowieniach umowy, stanowiących załącznik nr</w:t>
      </w:r>
      <w:r w:rsidR="00AB648B">
        <w:rPr>
          <w:color w:val="auto"/>
          <w:sz w:val="22"/>
          <w:szCs w:val="22"/>
        </w:rPr>
        <w:t> </w:t>
      </w:r>
      <w:r w:rsidR="00415683">
        <w:rPr>
          <w:color w:val="auto"/>
          <w:sz w:val="22"/>
          <w:szCs w:val="22"/>
        </w:rPr>
        <w:t>2</w:t>
      </w:r>
      <w:r w:rsidRPr="003342DA">
        <w:rPr>
          <w:color w:val="auto"/>
          <w:sz w:val="22"/>
          <w:szCs w:val="22"/>
        </w:rPr>
        <w:t xml:space="preserve"> do zapytania ofertowego.</w:t>
      </w:r>
    </w:p>
    <w:p w14:paraId="3067AE39" w14:textId="77777777" w:rsidR="00F93280" w:rsidRPr="003342DA" w:rsidRDefault="00F93280" w:rsidP="00B17CA6">
      <w:pPr>
        <w:pStyle w:val="Default"/>
        <w:numPr>
          <w:ilvl w:val="0"/>
          <w:numId w:val="15"/>
        </w:numPr>
        <w:spacing w:line="360" w:lineRule="auto"/>
        <w:ind w:left="426" w:hanging="426"/>
        <w:rPr>
          <w:color w:val="auto"/>
        </w:rPr>
      </w:pPr>
      <w:r w:rsidRPr="003342DA">
        <w:rPr>
          <w:color w:val="auto"/>
          <w:sz w:val="22"/>
          <w:szCs w:val="22"/>
        </w:rPr>
        <w:t xml:space="preserve">Zamawiający zastrzega sobie prawo do nadawania przesyłek innych niż określone w zapytaniu ofertowym, tj. innych typów lub o innych gabarytach i wagach i innych usług. Usługi takie będą świadczone przez Wykonawcę na podstawie regulaminu świadczenia usług Wykonawcy w szczególności w zakresie cen, warunków i sposobu świadczenia usług. </w:t>
      </w:r>
    </w:p>
    <w:p w14:paraId="14938DF6" w14:textId="77777777" w:rsidR="00F93280" w:rsidRPr="003342DA" w:rsidRDefault="00F93280" w:rsidP="00B17CA6">
      <w:pPr>
        <w:pStyle w:val="Default"/>
        <w:numPr>
          <w:ilvl w:val="0"/>
          <w:numId w:val="15"/>
        </w:numPr>
        <w:spacing w:line="360" w:lineRule="auto"/>
        <w:ind w:left="426" w:hanging="426"/>
        <w:rPr>
          <w:color w:val="auto"/>
          <w:sz w:val="22"/>
          <w:szCs w:val="22"/>
        </w:rPr>
      </w:pPr>
      <w:r w:rsidRPr="003342DA">
        <w:rPr>
          <w:color w:val="auto"/>
          <w:sz w:val="22"/>
          <w:szCs w:val="22"/>
        </w:rPr>
        <w:t>Zamawiający dopuszcza składanie ofert częściowych.</w:t>
      </w:r>
    </w:p>
    <w:p w14:paraId="7BB9D441" w14:textId="77777777" w:rsidR="00F93280" w:rsidRPr="003342DA" w:rsidRDefault="00F93280" w:rsidP="00B17CA6">
      <w:pPr>
        <w:pStyle w:val="Teksttreci20"/>
        <w:numPr>
          <w:ilvl w:val="0"/>
          <w:numId w:val="15"/>
        </w:numPr>
        <w:shd w:val="clear" w:color="auto" w:fill="auto"/>
        <w:tabs>
          <w:tab w:val="left" w:pos="426"/>
        </w:tabs>
        <w:spacing w:line="360" w:lineRule="auto"/>
        <w:ind w:left="426" w:hanging="426"/>
      </w:pPr>
      <w:r w:rsidRPr="003342DA">
        <w:t>Każda z części zamówienia stanowi odrębny przedmiot zamówienia i będzie podlegała</w:t>
      </w:r>
      <w:r w:rsidR="00D63EF6">
        <w:t xml:space="preserve"> </w:t>
      </w:r>
      <w:r w:rsidRPr="003342DA">
        <w:t>odrębnej procedurze związanej z badaniem, oceną i wyborem ofert.</w:t>
      </w:r>
    </w:p>
    <w:p w14:paraId="2310C32B" w14:textId="77777777" w:rsidR="00F93280" w:rsidRPr="003342DA" w:rsidRDefault="00F93280" w:rsidP="00B17CA6">
      <w:pPr>
        <w:pStyle w:val="Teksttreci20"/>
        <w:numPr>
          <w:ilvl w:val="0"/>
          <w:numId w:val="15"/>
        </w:numPr>
        <w:shd w:val="clear" w:color="auto" w:fill="auto"/>
        <w:tabs>
          <w:tab w:val="left" w:pos="426"/>
        </w:tabs>
        <w:spacing w:line="360" w:lineRule="auto"/>
        <w:ind w:left="426" w:hanging="426"/>
      </w:pPr>
      <w:r w:rsidRPr="003342DA">
        <w:t>Nazwa i kod według Wspólnego Słownika Zamówień (CPV): 64110000-0 Usługi pocztowe, 64120000-3 Usługi kurierskie.</w:t>
      </w:r>
    </w:p>
    <w:p w14:paraId="551BFE58" w14:textId="77777777" w:rsidR="00F93280" w:rsidRPr="003342DA" w:rsidRDefault="00F93280" w:rsidP="00B17CA6">
      <w:pPr>
        <w:pStyle w:val="Teksttreci20"/>
        <w:numPr>
          <w:ilvl w:val="0"/>
          <w:numId w:val="15"/>
        </w:numPr>
        <w:shd w:val="clear" w:color="auto" w:fill="auto"/>
        <w:tabs>
          <w:tab w:val="left" w:pos="426"/>
        </w:tabs>
        <w:spacing w:line="360" w:lineRule="auto"/>
        <w:ind w:left="426" w:hanging="426"/>
      </w:pPr>
      <w:r w:rsidRPr="003342DA">
        <w:rPr>
          <w:lang w:eastAsia="ar-SA"/>
        </w:rPr>
        <w:t>Warunki płatności: Płatność w okresach miesięcznych:</w:t>
      </w:r>
    </w:p>
    <w:p w14:paraId="2DF958E0" w14:textId="77777777" w:rsidR="00F93280" w:rsidRPr="003342DA" w:rsidRDefault="00F93280" w:rsidP="00B17CA6">
      <w:pPr>
        <w:pStyle w:val="Nagwek21"/>
        <w:keepNext/>
        <w:keepLines/>
        <w:numPr>
          <w:ilvl w:val="0"/>
          <w:numId w:val="22"/>
        </w:numPr>
        <w:shd w:val="clear" w:color="auto" w:fill="auto"/>
        <w:tabs>
          <w:tab w:val="left" w:pos="373"/>
        </w:tabs>
        <w:spacing w:line="360" w:lineRule="auto"/>
        <w:ind w:hanging="294"/>
        <w:jc w:val="left"/>
        <w:rPr>
          <w:b w:val="0"/>
        </w:rPr>
      </w:pPr>
      <w:r w:rsidRPr="003342DA">
        <w:rPr>
          <w:b w:val="0"/>
        </w:rPr>
        <w:t>płatne w terminie: 21 dni od wystawienia faktury (Część I),</w:t>
      </w:r>
    </w:p>
    <w:p w14:paraId="51D35A39" w14:textId="77777777" w:rsidR="00F93280" w:rsidRPr="003D7402" w:rsidRDefault="00F93280" w:rsidP="00B17CA6">
      <w:pPr>
        <w:pStyle w:val="Nagwek21"/>
        <w:keepNext/>
        <w:keepLines/>
        <w:numPr>
          <w:ilvl w:val="0"/>
          <w:numId w:val="22"/>
        </w:numPr>
        <w:shd w:val="clear" w:color="auto" w:fill="auto"/>
        <w:tabs>
          <w:tab w:val="left" w:pos="373"/>
        </w:tabs>
        <w:spacing w:line="360" w:lineRule="auto"/>
        <w:ind w:hanging="294"/>
        <w:jc w:val="left"/>
        <w:rPr>
          <w:b w:val="0"/>
        </w:rPr>
      </w:pPr>
      <w:r w:rsidRPr="003D7402">
        <w:rPr>
          <w:b w:val="0"/>
        </w:rPr>
        <w:t>płatne w terminie: 21 dni od wystawienia faktury (Część II)</w:t>
      </w:r>
      <w:r w:rsidR="009771C0" w:rsidRPr="003D7402">
        <w:rPr>
          <w:b w:val="0"/>
        </w:rPr>
        <w:t xml:space="preserve"> – Zamawiający dopuszcza możliwość dokonania płatno</w:t>
      </w:r>
      <w:r w:rsidR="001A7A7A" w:rsidRPr="003D7402">
        <w:rPr>
          <w:b w:val="0"/>
        </w:rPr>
        <w:t>ści w innym terminie. Ostateczny termin zostanie ustalony z Wykonawcą po podpisaniu umowy.</w:t>
      </w:r>
    </w:p>
    <w:p w14:paraId="3439162C" w14:textId="77777777" w:rsidR="00F93280" w:rsidRDefault="00F93280" w:rsidP="0042491C">
      <w:pPr>
        <w:pStyle w:val="Teksttreci20"/>
        <w:numPr>
          <w:ilvl w:val="0"/>
          <w:numId w:val="15"/>
        </w:numPr>
        <w:shd w:val="clear" w:color="auto" w:fill="auto"/>
        <w:spacing w:line="360" w:lineRule="auto"/>
        <w:ind w:left="426" w:hanging="426"/>
      </w:pPr>
      <w:r w:rsidRPr="003342DA">
        <w:t xml:space="preserve">Podstawą obliczenia należnych opłat będzie suma opłat za przesyłki faktycznie nadane lub zwrócone w okresie rozliczeniowym, stwierdzona co do ilości i wagi na podstawie dokumentów nadawczych lub oddawczych oraz obowiązujących opłat. W przypadku przesyłek, które nie są rejestrowane – ilość i waga przyjętych lub zwróconych przesyłek stwierdzona będzie na podstawie zestawienia nadanych/zwróconych przesyłek, sporządzonego przez Zamawiającego i potwierdzonego przez placówkę Wykonawcy.  </w:t>
      </w:r>
    </w:p>
    <w:p w14:paraId="0D146B2E" w14:textId="77777777" w:rsidR="009771C0" w:rsidRPr="003342DA" w:rsidRDefault="009771C0" w:rsidP="00B17CA6">
      <w:pPr>
        <w:pStyle w:val="Teksttreci20"/>
        <w:shd w:val="clear" w:color="auto" w:fill="auto"/>
        <w:spacing w:line="360" w:lineRule="auto"/>
        <w:ind w:firstLine="0"/>
      </w:pPr>
    </w:p>
    <w:p w14:paraId="63608B57" w14:textId="77777777" w:rsidR="00B17822" w:rsidRPr="00015861" w:rsidRDefault="00B17822" w:rsidP="00015861">
      <w:pPr>
        <w:keepNext/>
        <w:shd w:val="clear" w:color="auto" w:fill="D9D9D9"/>
        <w:spacing w:after="0" w:line="360" w:lineRule="auto"/>
        <w:outlineLvl w:val="1"/>
        <w:rPr>
          <w:rFonts w:ascii="Arial" w:eastAsia="Times New Roman" w:hAnsi="Arial" w:cs="Arial"/>
          <w:b/>
          <w:bCs/>
          <w:sz w:val="26"/>
          <w:szCs w:val="26"/>
        </w:rPr>
      </w:pPr>
      <w:r w:rsidRPr="00015861">
        <w:rPr>
          <w:rFonts w:ascii="Arial" w:eastAsia="Times New Roman" w:hAnsi="Arial" w:cs="Arial"/>
          <w:b/>
          <w:bCs/>
          <w:sz w:val="26"/>
          <w:szCs w:val="26"/>
        </w:rPr>
        <w:lastRenderedPageBreak/>
        <w:t>III.</w:t>
      </w:r>
      <w:r w:rsidR="00D63EF6" w:rsidRPr="00015861">
        <w:rPr>
          <w:rFonts w:ascii="Arial" w:eastAsia="Times New Roman" w:hAnsi="Arial" w:cs="Arial"/>
          <w:b/>
          <w:bCs/>
          <w:sz w:val="26"/>
          <w:szCs w:val="26"/>
        </w:rPr>
        <w:t xml:space="preserve"> </w:t>
      </w:r>
      <w:r w:rsidRPr="00015861">
        <w:rPr>
          <w:rFonts w:ascii="Arial" w:eastAsia="Times New Roman" w:hAnsi="Arial" w:cs="Arial"/>
          <w:b/>
          <w:bCs/>
          <w:sz w:val="26"/>
          <w:szCs w:val="26"/>
        </w:rPr>
        <w:t>Termin realizacji zamówienia:</w:t>
      </w:r>
    </w:p>
    <w:p w14:paraId="09CE7B53" w14:textId="77777777" w:rsidR="00354ED1" w:rsidRPr="003342DA" w:rsidRDefault="00354ED1" w:rsidP="002347A1">
      <w:pPr>
        <w:suppressAutoHyphens/>
        <w:spacing w:after="0" w:line="240" w:lineRule="auto"/>
        <w:jc w:val="both"/>
        <w:rPr>
          <w:rFonts w:ascii="Arial" w:hAnsi="Arial" w:cs="Arial"/>
          <w:lang w:eastAsia="ar-SA"/>
        </w:rPr>
      </w:pPr>
    </w:p>
    <w:p w14:paraId="515DD626" w14:textId="77777777" w:rsidR="0054623B" w:rsidRDefault="00B17822" w:rsidP="00B17CA6">
      <w:pPr>
        <w:suppressAutoHyphens/>
        <w:spacing w:after="0" w:line="360" w:lineRule="auto"/>
        <w:rPr>
          <w:rFonts w:ascii="Arial" w:hAnsi="Arial" w:cs="Arial"/>
          <w:lang w:eastAsia="ar-SA"/>
        </w:rPr>
      </w:pPr>
      <w:r w:rsidRPr="003342DA">
        <w:rPr>
          <w:rFonts w:ascii="Arial" w:hAnsi="Arial" w:cs="Arial"/>
          <w:lang w:eastAsia="ar-SA"/>
        </w:rPr>
        <w:t xml:space="preserve">Termin realizacji przedmiotu zamówienia: </w:t>
      </w:r>
      <w:r w:rsidR="00F93280" w:rsidRPr="003342DA">
        <w:rPr>
          <w:rFonts w:ascii="Arial" w:hAnsi="Arial" w:cs="Arial"/>
          <w:lang w:eastAsia="ar-SA"/>
        </w:rPr>
        <w:t>umowa na okres 12 miesięcy od dnia 1 maja 202</w:t>
      </w:r>
      <w:r w:rsidR="00475AA0">
        <w:rPr>
          <w:rFonts w:ascii="Arial" w:hAnsi="Arial" w:cs="Arial"/>
          <w:lang w:eastAsia="ar-SA"/>
        </w:rPr>
        <w:t xml:space="preserve">4  </w:t>
      </w:r>
      <w:r w:rsidR="00F93280" w:rsidRPr="003342DA">
        <w:rPr>
          <w:rFonts w:ascii="Arial" w:hAnsi="Arial" w:cs="Arial"/>
          <w:lang w:eastAsia="ar-SA"/>
        </w:rPr>
        <w:t>roku do dnia 30 kwietnia 202</w:t>
      </w:r>
      <w:r w:rsidR="00475AA0">
        <w:rPr>
          <w:rFonts w:ascii="Arial" w:hAnsi="Arial" w:cs="Arial"/>
          <w:lang w:eastAsia="ar-SA"/>
        </w:rPr>
        <w:t>5</w:t>
      </w:r>
      <w:r w:rsidR="00F93280" w:rsidRPr="003342DA">
        <w:rPr>
          <w:rFonts w:ascii="Arial" w:hAnsi="Arial" w:cs="Arial"/>
          <w:lang w:eastAsia="ar-SA"/>
        </w:rPr>
        <w:t xml:space="preserve"> roku.</w:t>
      </w:r>
    </w:p>
    <w:p w14:paraId="17ED5616" w14:textId="77777777" w:rsidR="00CD59DD" w:rsidRPr="00015861" w:rsidRDefault="00CD59DD" w:rsidP="00015861">
      <w:pPr>
        <w:keepNext/>
        <w:shd w:val="clear" w:color="auto" w:fill="D9D9D9"/>
        <w:spacing w:after="0" w:line="360" w:lineRule="auto"/>
        <w:outlineLvl w:val="1"/>
        <w:rPr>
          <w:rFonts w:ascii="Arial" w:eastAsia="Times New Roman" w:hAnsi="Arial" w:cs="Arial"/>
          <w:b/>
          <w:bCs/>
          <w:sz w:val="26"/>
          <w:szCs w:val="26"/>
        </w:rPr>
      </w:pPr>
      <w:r w:rsidRPr="00015861">
        <w:rPr>
          <w:rFonts w:ascii="Arial" w:eastAsia="Times New Roman" w:hAnsi="Arial" w:cs="Arial"/>
          <w:b/>
          <w:bCs/>
          <w:sz w:val="26"/>
          <w:szCs w:val="26"/>
        </w:rPr>
        <w:t>IV</w:t>
      </w:r>
      <w:r w:rsidR="00BA3360" w:rsidRPr="00015861">
        <w:rPr>
          <w:rFonts w:ascii="Arial" w:eastAsia="Times New Roman" w:hAnsi="Arial" w:cs="Arial"/>
          <w:b/>
          <w:bCs/>
          <w:sz w:val="26"/>
          <w:szCs w:val="26"/>
        </w:rPr>
        <w:t xml:space="preserve">. </w:t>
      </w:r>
      <w:r w:rsidRPr="00015861">
        <w:rPr>
          <w:rFonts w:ascii="Arial" w:eastAsia="Times New Roman" w:hAnsi="Arial" w:cs="Arial"/>
          <w:b/>
          <w:bCs/>
          <w:sz w:val="26"/>
          <w:szCs w:val="26"/>
        </w:rPr>
        <w:t>Warunki udziału w postępowaniu oraz opis sposobu dokonywania oceny ich spełniania:</w:t>
      </w:r>
    </w:p>
    <w:p w14:paraId="070C3B26" w14:textId="77777777" w:rsidR="00165E4B" w:rsidRPr="003342DA" w:rsidRDefault="00165E4B" w:rsidP="002347A1">
      <w:pPr>
        <w:suppressAutoHyphens/>
        <w:spacing w:after="0" w:line="240" w:lineRule="auto"/>
        <w:jc w:val="both"/>
        <w:rPr>
          <w:rFonts w:ascii="Arial" w:hAnsi="Arial" w:cs="Arial"/>
          <w:lang w:eastAsia="ar-SA"/>
        </w:rPr>
      </w:pPr>
    </w:p>
    <w:p w14:paraId="7B45DA45" w14:textId="77777777" w:rsidR="00A56F14" w:rsidRPr="003342DA" w:rsidRDefault="00F93280" w:rsidP="00B17CA6">
      <w:pPr>
        <w:pStyle w:val="Teksttreci20"/>
        <w:shd w:val="clear" w:color="auto" w:fill="auto"/>
        <w:tabs>
          <w:tab w:val="left" w:pos="373"/>
        </w:tabs>
        <w:spacing w:line="360" w:lineRule="auto"/>
        <w:ind w:firstLine="0"/>
      </w:pPr>
      <w:r w:rsidRPr="003342DA">
        <w:t xml:space="preserve">O udzielenie zamówienia mogą ubiegać się Wykonawcy, którzy spełniają warunek dotyczący uprawnień do prowadzenia określonej działalności zawodowej, o ile wynika to z odrębnych przepisów. </w:t>
      </w:r>
      <w:r w:rsidRPr="003342DA">
        <w:rPr>
          <w:u w:val="single"/>
        </w:rPr>
        <w:t xml:space="preserve">Warunek ten zostanie spełniony jeżeli Wykonawca przedłoży aktualny wpis do rejestru operatorów pocztowych prowadzonego przez Prezesa Urzędu Komunikacji Elektronicznej lub zezwolenia wydanego przez Prezesa Urzędu Komunikacji Elektronicznej na wykonywanie działalności pocztowej w zakresie przyjmowania, sortowania, przemieszczania i doręczania przesyłek pocztowych, w obrocie krajowymi zagranicznym, </w:t>
      </w:r>
      <w:r w:rsidRPr="003D7402">
        <w:rPr>
          <w:u w:val="single"/>
        </w:rPr>
        <w:t xml:space="preserve">zgodnie z art. 6 ust. 1 oraz art. 181 ustawy z dnia 23 listopada 2012 r. - Prawo Pocztowe </w:t>
      </w:r>
      <w:r w:rsidR="00D63EF6" w:rsidRPr="003D7402">
        <w:rPr>
          <w:u w:val="single"/>
        </w:rPr>
        <w:br/>
      </w:r>
      <w:r w:rsidRPr="003D7402">
        <w:rPr>
          <w:u w:val="single"/>
        </w:rPr>
        <w:t>(</w:t>
      </w:r>
      <w:bookmarkStart w:id="4" w:name="_Hlk64023835"/>
      <w:r w:rsidR="00D63EF6" w:rsidRPr="003D7402">
        <w:rPr>
          <w:u w:val="single"/>
        </w:rPr>
        <w:t>Dz. U. z 20</w:t>
      </w:r>
      <w:r w:rsidR="007E580D">
        <w:rPr>
          <w:u w:val="single"/>
        </w:rPr>
        <w:t>2</w:t>
      </w:r>
      <w:r w:rsidR="00475AA0">
        <w:rPr>
          <w:u w:val="single"/>
        </w:rPr>
        <w:t>3</w:t>
      </w:r>
      <w:r w:rsidR="00D63EF6" w:rsidRPr="003D7402">
        <w:rPr>
          <w:u w:val="single"/>
        </w:rPr>
        <w:t xml:space="preserve"> r. poz. </w:t>
      </w:r>
      <w:r w:rsidR="00475AA0">
        <w:rPr>
          <w:u w:val="single"/>
        </w:rPr>
        <w:t>1640</w:t>
      </w:r>
      <w:bookmarkEnd w:id="4"/>
      <w:r w:rsidRPr="003D7402">
        <w:rPr>
          <w:u w:val="single"/>
        </w:rPr>
        <w:t>)</w:t>
      </w:r>
      <w:r w:rsidR="00784912" w:rsidRPr="003D7402">
        <w:rPr>
          <w:u w:val="single"/>
        </w:rPr>
        <w:t xml:space="preserve"> oraz </w:t>
      </w:r>
      <w:r w:rsidR="00C86B81" w:rsidRPr="003D7402">
        <w:rPr>
          <w:u w:val="single"/>
          <w:shd w:val="clear" w:color="auto" w:fill="FFFFFF"/>
        </w:rPr>
        <w:t>realizowani</w:t>
      </w:r>
      <w:r w:rsidR="00784912" w:rsidRPr="003D7402">
        <w:rPr>
          <w:u w:val="single"/>
          <w:shd w:val="clear" w:color="auto" w:fill="FFFFFF"/>
        </w:rPr>
        <w:t>a</w:t>
      </w:r>
      <w:r w:rsidR="00C86B81" w:rsidRPr="003D7402">
        <w:rPr>
          <w:u w:val="single"/>
          <w:shd w:val="clear" w:color="auto" w:fill="FFFFFF"/>
        </w:rPr>
        <w:t xml:space="preserve"> przekazów pocztowych</w:t>
      </w:r>
      <w:r w:rsidR="00784912" w:rsidRPr="003D7402">
        <w:rPr>
          <w:u w:val="single"/>
          <w:shd w:val="clear" w:color="auto" w:fill="FFFFFF"/>
        </w:rPr>
        <w:t xml:space="preserve"> zgodnie z</w:t>
      </w:r>
      <w:r w:rsidR="000E1B05" w:rsidRPr="003D7402">
        <w:rPr>
          <w:u w:val="single"/>
          <w:shd w:val="clear" w:color="auto" w:fill="FFFFFF"/>
        </w:rPr>
        <w:t> </w:t>
      </w:r>
      <w:r w:rsidR="00C86B81" w:rsidRPr="003D7402">
        <w:rPr>
          <w:u w:val="single"/>
          <w:shd w:val="clear" w:color="auto" w:fill="FFFFFF"/>
        </w:rPr>
        <w:t>art. 2 ust. 1 pkt 5</w:t>
      </w:r>
      <w:r w:rsidR="00784912" w:rsidRPr="003D7402">
        <w:rPr>
          <w:u w:val="single"/>
          <w:shd w:val="clear" w:color="auto" w:fill="FFFFFF"/>
        </w:rPr>
        <w:t xml:space="preserve"> </w:t>
      </w:r>
      <w:r w:rsidR="00784912" w:rsidRPr="003D7402">
        <w:rPr>
          <w:u w:val="single"/>
        </w:rPr>
        <w:t>ustawy z dnia 23 listopada 2012 r. - Prawo Pocztowe (</w:t>
      </w:r>
      <w:r w:rsidR="007E580D" w:rsidRPr="007E580D">
        <w:rPr>
          <w:u w:val="single"/>
        </w:rPr>
        <w:t>Dz. U. z 202</w:t>
      </w:r>
      <w:r w:rsidR="00475AA0">
        <w:rPr>
          <w:u w:val="single"/>
        </w:rPr>
        <w:t>3</w:t>
      </w:r>
      <w:r w:rsidR="007E580D" w:rsidRPr="007E580D">
        <w:rPr>
          <w:u w:val="single"/>
        </w:rPr>
        <w:t xml:space="preserve"> r. poz. </w:t>
      </w:r>
      <w:r w:rsidR="00475AA0">
        <w:rPr>
          <w:u w:val="single"/>
        </w:rPr>
        <w:t>1640</w:t>
      </w:r>
      <w:r w:rsidR="00784912" w:rsidRPr="003D7402">
        <w:rPr>
          <w:u w:val="single"/>
        </w:rPr>
        <w:t>)</w:t>
      </w:r>
      <w:r w:rsidR="00520AAE" w:rsidRPr="003D7402">
        <w:rPr>
          <w:u w:val="single"/>
        </w:rPr>
        <w:t>.</w:t>
      </w:r>
    </w:p>
    <w:p w14:paraId="41D3957B" w14:textId="77777777" w:rsidR="000E1B05" w:rsidRPr="003342DA" w:rsidRDefault="000E1B05" w:rsidP="002347A1">
      <w:pPr>
        <w:suppressAutoHyphens/>
        <w:spacing w:after="0" w:line="240" w:lineRule="auto"/>
        <w:jc w:val="both"/>
        <w:rPr>
          <w:rFonts w:ascii="Arial" w:hAnsi="Arial" w:cs="Arial"/>
          <w:lang w:eastAsia="ar-SA"/>
        </w:rPr>
      </w:pPr>
    </w:p>
    <w:p w14:paraId="6D1A78CE" w14:textId="77777777" w:rsidR="00B17822" w:rsidRPr="00015861" w:rsidRDefault="00B17822" w:rsidP="00015861">
      <w:pPr>
        <w:keepNext/>
        <w:shd w:val="clear" w:color="auto" w:fill="D9D9D9"/>
        <w:spacing w:after="0" w:line="360" w:lineRule="auto"/>
        <w:outlineLvl w:val="1"/>
        <w:rPr>
          <w:rFonts w:ascii="Arial" w:eastAsia="Times New Roman" w:hAnsi="Arial" w:cs="Arial"/>
          <w:b/>
          <w:bCs/>
          <w:sz w:val="26"/>
          <w:szCs w:val="26"/>
        </w:rPr>
      </w:pPr>
      <w:r w:rsidRPr="00015861">
        <w:rPr>
          <w:rFonts w:ascii="Arial" w:eastAsia="Times New Roman" w:hAnsi="Arial" w:cs="Arial"/>
          <w:b/>
          <w:bCs/>
          <w:sz w:val="26"/>
          <w:szCs w:val="26"/>
        </w:rPr>
        <w:t>V.</w:t>
      </w:r>
      <w:r w:rsidR="00D63EF6" w:rsidRPr="00015861">
        <w:rPr>
          <w:rFonts w:ascii="Arial" w:eastAsia="Times New Roman" w:hAnsi="Arial" w:cs="Arial"/>
          <w:b/>
          <w:bCs/>
          <w:sz w:val="26"/>
          <w:szCs w:val="26"/>
        </w:rPr>
        <w:t xml:space="preserve"> </w:t>
      </w:r>
      <w:r w:rsidRPr="00015861">
        <w:rPr>
          <w:rFonts w:ascii="Arial" w:eastAsia="Times New Roman" w:hAnsi="Arial" w:cs="Arial"/>
          <w:b/>
          <w:bCs/>
          <w:sz w:val="26"/>
          <w:szCs w:val="26"/>
        </w:rPr>
        <w:t>Kryteria oceny ofert</w:t>
      </w:r>
      <w:r w:rsidR="007D5879" w:rsidRPr="00015861">
        <w:rPr>
          <w:rFonts w:ascii="Arial" w:eastAsia="Times New Roman" w:hAnsi="Arial" w:cs="Arial"/>
          <w:b/>
          <w:bCs/>
          <w:sz w:val="26"/>
          <w:szCs w:val="26"/>
        </w:rPr>
        <w:t xml:space="preserve"> wraz z informacją o wagach punktowych lub procentowych przypisanych do poszczególnych kryteriów oceny oferty i opisem sposobu przyznawania punktacji za spełnienie danego kryterium oceny ofert</w:t>
      </w:r>
      <w:r w:rsidRPr="00015861">
        <w:rPr>
          <w:rFonts w:ascii="Arial" w:eastAsia="Times New Roman" w:hAnsi="Arial" w:cs="Arial"/>
          <w:b/>
          <w:bCs/>
          <w:sz w:val="26"/>
          <w:szCs w:val="26"/>
        </w:rPr>
        <w:t>:</w:t>
      </w:r>
    </w:p>
    <w:p w14:paraId="2B9970F8" w14:textId="77777777" w:rsidR="00B17822" w:rsidRPr="003342DA" w:rsidRDefault="00B17822" w:rsidP="002347A1">
      <w:pPr>
        <w:suppressAutoHyphens/>
        <w:spacing w:after="0" w:line="240" w:lineRule="auto"/>
        <w:jc w:val="both"/>
        <w:rPr>
          <w:rFonts w:ascii="Arial" w:hAnsi="Arial" w:cs="Arial"/>
          <w:lang w:eastAsia="ar-SA"/>
        </w:rPr>
      </w:pPr>
    </w:p>
    <w:p w14:paraId="388FB6EE" w14:textId="77777777" w:rsidR="003A657C" w:rsidRDefault="003A657C" w:rsidP="003A657C">
      <w:pPr>
        <w:pStyle w:val="Akapitzlist"/>
        <w:spacing w:after="0" w:line="360" w:lineRule="auto"/>
        <w:ind w:left="0"/>
        <w:jc w:val="both"/>
        <w:rPr>
          <w:rFonts w:ascii="Arial" w:hAnsi="Arial" w:cs="Arial"/>
        </w:rPr>
      </w:pPr>
      <w:r>
        <w:rPr>
          <w:rFonts w:ascii="Arial" w:hAnsi="Arial" w:cs="Arial"/>
        </w:rPr>
        <w:t xml:space="preserve">Zamawiający wybiera ofertę najkorzystniejszą na podstawie kryteriów oceny ofert: </w:t>
      </w:r>
    </w:p>
    <w:p w14:paraId="7C69A452" w14:textId="77777777" w:rsidR="003A657C" w:rsidRDefault="003A657C" w:rsidP="003A657C">
      <w:pPr>
        <w:pStyle w:val="Akapitzlist"/>
        <w:spacing w:after="0" w:line="360" w:lineRule="auto"/>
        <w:ind w:left="0"/>
        <w:jc w:val="both"/>
        <w:rPr>
          <w:rFonts w:ascii="Arial" w:hAnsi="Arial" w:cs="Arial"/>
        </w:rPr>
      </w:pPr>
      <w:r w:rsidRPr="0094165F">
        <w:rPr>
          <w:rFonts w:ascii="Arial" w:hAnsi="Arial" w:cs="Arial"/>
          <w:b/>
          <w:bCs/>
        </w:rPr>
        <w:t xml:space="preserve">Cena - </w:t>
      </w:r>
      <w:r>
        <w:rPr>
          <w:rFonts w:ascii="Arial" w:hAnsi="Arial" w:cs="Arial"/>
          <w:b/>
          <w:bCs/>
        </w:rPr>
        <w:t>10</w:t>
      </w:r>
      <w:r w:rsidRPr="0094165F">
        <w:rPr>
          <w:rFonts w:ascii="Arial" w:hAnsi="Arial" w:cs="Arial"/>
          <w:b/>
          <w:bCs/>
        </w:rPr>
        <w:t>0%.</w:t>
      </w:r>
      <w:r w:rsidRPr="0094165F">
        <w:rPr>
          <w:rFonts w:ascii="Arial" w:hAnsi="Arial" w:cs="Arial"/>
        </w:rPr>
        <w:t xml:space="preserve"> </w:t>
      </w:r>
    </w:p>
    <w:p w14:paraId="7BD1D226" w14:textId="77777777" w:rsidR="00A56F14" w:rsidRPr="003342DA" w:rsidRDefault="00A56F14" w:rsidP="002347A1">
      <w:pPr>
        <w:suppressAutoHyphens/>
        <w:spacing w:after="0" w:line="240" w:lineRule="auto"/>
        <w:jc w:val="both"/>
        <w:rPr>
          <w:rFonts w:ascii="Arial" w:hAnsi="Arial" w:cs="Arial"/>
          <w:lang w:eastAsia="ar-SA"/>
        </w:rPr>
      </w:pPr>
    </w:p>
    <w:p w14:paraId="3B77FF74" w14:textId="77777777" w:rsidR="009B36F3" w:rsidRPr="00015861" w:rsidRDefault="00B17822" w:rsidP="00015861">
      <w:pPr>
        <w:keepNext/>
        <w:shd w:val="clear" w:color="auto" w:fill="D9D9D9"/>
        <w:spacing w:after="0" w:line="360" w:lineRule="auto"/>
        <w:outlineLvl w:val="1"/>
        <w:rPr>
          <w:rFonts w:ascii="Arial" w:eastAsia="Times New Roman" w:hAnsi="Arial" w:cs="Arial"/>
          <w:b/>
          <w:bCs/>
          <w:sz w:val="26"/>
          <w:szCs w:val="26"/>
        </w:rPr>
      </w:pPr>
      <w:r w:rsidRPr="00015861">
        <w:rPr>
          <w:rFonts w:ascii="Arial" w:eastAsia="Times New Roman" w:hAnsi="Arial" w:cs="Arial"/>
          <w:b/>
          <w:bCs/>
          <w:sz w:val="26"/>
          <w:szCs w:val="26"/>
        </w:rPr>
        <w:t>V</w:t>
      </w:r>
      <w:r w:rsidR="00CD59DD" w:rsidRPr="00015861">
        <w:rPr>
          <w:rFonts w:ascii="Arial" w:eastAsia="Times New Roman" w:hAnsi="Arial" w:cs="Arial"/>
          <w:b/>
          <w:bCs/>
          <w:sz w:val="26"/>
          <w:szCs w:val="26"/>
        </w:rPr>
        <w:t>I</w:t>
      </w:r>
      <w:r w:rsidR="00B513BB" w:rsidRPr="00015861">
        <w:rPr>
          <w:rFonts w:ascii="Arial" w:eastAsia="Times New Roman" w:hAnsi="Arial" w:cs="Arial"/>
          <w:b/>
          <w:bCs/>
          <w:sz w:val="26"/>
          <w:szCs w:val="26"/>
        </w:rPr>
        <w:t xml:space="preserve">. </w:t>
      </w:r>
      <w:r w:rsidRPr="00015861">
        <w:rPr>
          <w:rFonts w:ascii="Arial" w:eastAsia="Times New Roman" w:hAnsi="Arial" w:cs="Arial"/>
          <w:b/>
          <w:bCs/>
          <w:sz w:val="26"/>
          <w:szCs w:val="26"/>
        </w:rPr>
        <w:t>Termin i sposób składania ofert:</w:t>
      </w:r>
    </w:p>
    <w:p w14:paraId="058FE487" w14:textId="77777777" w:rsidR="00F63EC2" w:rsidRPr="003342DA" w:rsidRDefault="00F63EC2" w:rsidP="00C31FDE">
      <w:pPr>
        <w:spacing w:after="0" w:line="240" w:lineRule="auto"/>
        <w:jc w:val="both"/>
        <w:rPr>
          <w:rFonts w:ascii="Arial" w:hAnsi="Arial" w:cs="Arial"/>
        </w:rPr>
      </w:pPr>
    </w:p>
    <w:p w14:paraId="7C3ECB48" w14:textId="77777777" w:rsidR="00BF3D54" w:rsidRPr="003342DA" w:rsidRDefault="00B513BB" w:rsidP="003A657C">
      <w:pPr>
        <w:numPr>
          <w:ilvl w:val="0"/>
          <w:numId w:val="9"/>
        </w:numPr>
        <w:spacing w:after="0" w:line="360" w:lineRule="auto"/>
        <w:ind w:left="426" w:hanging="426"/>
        <w:rPr>
          <w:rFonts w:ascii="Arial" w:hAnsi="Arial" w:cs="Arial"/>
          <w:i/>
          <w:u w:val="single"/>
        </w:rPr>
      </w:pPr>
      <w:r w:rsidRPr="003342DA">
        <w:rPr>
          <w:rFonts w:ascii="Arial" w:hAnsi="Arial" w:cs="Arial"/>
        </w:rPr>
        <w:t xml:space="preserve">Ofertę </w:t>
      </w:r>
      <w:r w:rsidR="001813DA" w:rsidRPr="003342DA">
        <w:rPr>
          <w:rFonts w:ascii="Arial" w:hAnsi="Arial" w:cs="Arial"/>
        </w:rPr>
        <w:t xml:space="preserve">należy złożyć </w:t>
      </w:r>
      <w:r w:rsidRPr="003342DA">
        <w:rPr>
          <w:rFonts w:ascii="Arial" w:hAnsi="Arial" w:cs="Arial"/>
        </w:rPr>
        <w:t xml:space="preserve">na </w:t>
      </w:r>
      <w:r w:rsidR="001813DA" w:rsidRPr="003342DA">
        <w:rPr>
          <w:rFonts w:ascii="Arial" w:hAnsi="Arial" w:cs="Arial"/>
        </w:rPr>
        <w:t>F</w:t>
      </w:r>
      <w:r w:rsidRPr="003342DA">
        <w:rPr>
          <w:rFonts w:ascii="Arial" w:hAnsi="Arial" w:cs="Arial"/>
        </w:rPr>
        <w:t>ormularzu</w:t>
      </w:r>
      <w:r w:rsidR="001813DA" w:rsidRPr="003342DA">
        <w:rPr>
          <w:rFonts w:ascii="Arial" w:hAnsi="Arial" w:cs="Arial"/>
        </w:rPr>
        <w:t xml:space="preserve"> oferty stanowiącym załącznik nr </w:t>
      </w:r>
      <w:r w:rsidR="00415683">
        <w:rPr>
          <w:rFonts w:ascii="Arial" w:hAnsi="Arial" w:cs="Arial"/>
        </w:rPr>
        <w:t>3</w:t>
      </w:r>
      <w:r w:rsidR="001813DA" w:rsidRPr="003342DA">
        <w:rPr>
          <w:rFonts w:ascii="Arial" w:hAnsi="Arial" w:cs="Arial"/>
        </w:rPr>
        <w:t xml:space="preserve"> do zapytania ofertowego</w:t>
      </w:r>
      <w:r w:rsidRPr="003342DA">
        <w:rPr>
          <w:rFonts w:ascii="Arial" w:hAnsi="Arial" w:cs="Arial"/>
        </w:rPr>
        <w:t xml:space="preserve"> wraz z </w:t>
      </w:r>
      <w:r w:rsidR="00BF3D54" w:rsidRPr="003342DA">
        <w:rPr>
          <w:rFonts w:ascii="Arial" w:hAnsi="Arial" w:cs="Arial"/>
        </w:rPr>
        <w:t xml:space="preserve">wymaganymi </w:t>
      </w:r>
      <w:r w:rsidR="008D7B9A" w:rsidRPr="003342DA">
        <w:rPr>
          <w:rFonts w:ascii="Arial" w:hAnsi="Arial" w:cs="Arial"/>
        </w:rPr>
        <w:t>dokumentami:</w:t>
      </w:r>
      <w:r w:rsidR="00656996" w:rsidRPr="003342DA">
        <w:rPr>
          <w:rFonts w:ascii="Arial" w:hAnsi="Arial" w:cs="Arial"/>
          <w:i/>
          <w:u w:val="single"/>
        </w:rPr>
        <w:t xml:space="preserve"> </w:t>
      </w:r>
    </w:p>
    <w:p w14:paraId="10098ADC" w14:textId="77777777" w:rsidR="00F93280" w:rsidRPr="003342DA" w:rsidRDefault="00F93280" w:rsidP="003A657C">
      <w:pPr>
        <w:numPr>
          <w:ilvl w:val="0"/>
          <w:numId w:val="26"/>
        </w:numPr>
        <w:spacing w:after="0" w:line="360" w:lineRule="auto"/>
        <w:ind w:hanging="294"/>
        <w:rPr>
          <w:rFonts w:ascii="Arial" w:hAnsi="Arial" w:cs="Arial"/>
        </w:rPr>
      </w:pPr>
      <w:r w:rsidRPr="003342DA">
        <w:rPr>
          <w:rFonts w:ascii="Arial" w:hAnsi="Arial" w:cs="Arial"/>
        </w:rPr>
        <w:t xml:space="preserve">wypełnionym załącznikiem nr </w:t>
      </w:r>
      <w:r w:rsidR="00415683">
        <w:rPr>
          <w:rFonts w:ascii="Arial" w:hAnsi="Arial" w:cs="Arial"/>
        </w:rPr>
        <w:t>1</w:t>
      </w:r>
      <w:r w:rsidRPr="003342DA">
        <w:rPr>
          <w:rFonts w:ascii="Arial" w:hAnsi="Arial" w:cs="Arial"/>
        </w:rPr>
        <w:t xml:space="preserve"> do zapytania ofertowego,</w:t>
      </w:r>
    </w:p>
    <w:p w14:paraId="5920DD95" w14:textId="77777777" w:rsidR="00F93280" w:rsidRPr="003342DA" w:rsidRDefault="00F93280" w:rsidP="003A657C">
      <w:pPr>
        <w:numPr>
          <w:ilvl w:val="0"/>
          <w:numId w:val="26"/>
        </w:numPr>
        <w:spacing w:after="0" w:line="360" w:lineRule="auto"/>
        <w:ind w:hanging="294"/>
        <w:rPr>
          <w:rFonts w:ascii="Arial" w:hAnsi="Arial" w:cs="Arial"/>
        </w:rPr>
      </w:pPr>
      <w:r w:rsidRPr="003342DA">
        <w:rPr>
          <w:rFonts w:ascii="Arial" w:eastAsia="Lucida Sans Unicode" w:hAnsi="Arial" w:cs="Arial"/>
          <w:lang w:eastAsia="ar-SA"/>
        </w:rPr>
        <w:t xml:space="preserve">pełnomocnictwem do podpisania oferty w imieniu Wykonawcy, jeżeli prawo do reprezentowania Wykonawcy nie wynika z </w:t>
      </w:r>
      <w:r w:rsidRPr="003342DA">
        <w:rPr>
          <w:rFonts w:ascii="Arial" w:hAnsi="Arial" w:cs="Arial"/>
        </w:rPr>
        <w:t xml:space="preserve">odpisu z właściwego rejestru lub                           z centralnej ewidencji i informacji o działalności gospodarczej, </w:t>
      </w:r>
    </w:p>
    <w:p w14:paraId="5CE177CA" w14:textId="77777777" w:rsidR="00F93280" w:rsidRPr="003342DA" w:rsidRDefault="00F93280" w:rsidP="003A657C">
      <w:pPr>
        <w:numPr>
          <w:ilvl w:val="0"/>
          <w:numId w:val="26"/>
        </w:numPr>
        <w:spacing w:after="0" w:line="360" w:lineRule="auto"/>
        <w:ind w:hanging="294"/>
        <w:rPr>
          <w:rFonts w:ascii="Arial" w:hAnsi="Arial" w:cs="Arial"/>
        </w:rPr>
      </w:pPr>
      <w:r w:rsidRPr="003342DA">
        <w:rPr>
          <w:rFonts w:ascii="Arial" w:hAnsi="Arial" w:cs="Arial"/>
        </w:rPr>
        <w:t xml:space="preserve">zaświadczeniem lub zezwoleniem, o którym mowa w </w:t>
      </w:r>
      <w:r w:rsidR="00AD7CE2" w:rsidRPr="003342DA">
        <w:rPr>
          <w:rFonts w:ascii="Arial" w:hAnsi="Arial" w:cs="Arial"/>
        </w:rPr>
        <w:t>cz</w:t>
      </w:r>
      <w:r w:rsidRPr="003342DA">
        <w:rPr>
          <w:rFonts w:ascii="Arial" w:hAnsi="Arial" w:cs="Arial"/>
        </w:rPr>
        <w:t>. I</w:t>
      </w:r>
      <w:r w:rsidR="00077703" w:rsidRPr="003342DA">
        <w:rPr>
          <w:rFonts w:ascii="Arial" w:hAnsi="Arial" w:cs="Arial"/>
        </w:rPr>
        <w:t>V zapytania ofertowego,</w:t>
      </w:r>
    </w:p>
    <w:p w14:paraId="50BD7858" w14:textId="77777777" w:rsidR="00BB7D55" w:rsidRPr="003342DA" w:rsidRDefault="00BB7D55" w:rsidP="00BB7D55">
      <w:pPr>
        <w:spacing w:after="0" w:line="240" w:lineRule="auto"/>
        <w:ind w:left="709"/>
        <w:jc w:val="both"/>
        <w:rPr>
          <w:rFonts w:ascii="Arial" w:hAnsi="Arial" w:cs="Arial"/>
        </w:rPr>
      </w:pPr>
    </w:p>
    <w:p w14:paraId="0FBE9A65" w14:textId="176C0FA2" w:rsidR="00F63EC2" w:rsidRPr="003342DA" w:rsidRDefault="00B513BB" w:rsidP="00C31FDE">
      <w:pPr>
        <w:spacing w:after="0" w:line="240" w:lineRule="auto"/>
        <w:jc w:val="both"/>
        <w:rPr>
          <w:rFonts w:ascii="Arial" w:hAnsi="Arial" w:cs="Arial"/>
          <w:lang w:eastAsia="ar-SA"/>
        </w:rPr>
      </w:pPr>
      <w:r w:rsidRPr="003342DA">
        <w:rPr>
          <w:rFonts w:ascii="Arial" w:hAnsi="Arial" w:cs="Arial"/>
        </w:rPr>
        <w:t>w terminie do dnia</w:t>
      </w:r>
      <w:r w:rsidR="00F847C3">
        <w:rPr>
          <w:rFonts w:ascii="Arial" w:hAnsi="Arial" w:cs="Arial"/>
          <w:b/>
          <w:bCs/>
          <w:lang w:eastAsia="ar-SA"/>
        </w:rPr>
        <w:t xml:space="preserve"> </w:t>
      </w:r>
      <w:r w:rsidR="00FD0310">
        <w:rPr>
          <w:rFonts w:ascii="Arial" w:hAnsi="Arial" w:cs="Arial"/>
          <w:b/>
          <w:bCs/>
          <w:lang w:eastAsia="ar-SA"/>
        </w:rPr>
        <w:t>28</w:t>
      </w:r>
      <w:r w:rsidR="00475AA0">
        <w:rPr>
          <w:rFonts w:ascii="Arial" w:hAnsi="Arial" w:cs="Arial"/>
          <w:b/>
          <w:bCs/>
          <w:lang w:eastAsia="ar-SA"/>
        </w:rPr>
        <w:t xml:space="preserve"> </w:t>
      </w:r>
      <w:r w:rsidR="007E580D">
        <w:rPr>
          <w:rFonts w:ascii="Arial" w:hAnsi="Arial" w:cs="Arial"/>
          <w:b/>
          <w:bCs/>
          <w:lang w:eastAsia="ar-SA"/>
        </w:rPr>
        <w:t xml:space="preserve"> </w:t>
      </w:r>
      <w:r w:rsidR="00475AA0">
        <w:rPr>
          <w:rFonts w:ascii="Arial" w:hAnsi="Arial" w:cs="Arial"/>
          <w:b/>
          <w:bCs/>
          <w:lang w:eastAsia="ar-SA"/>
        </w:rPr>
        <w:t>marca</w:t>
      </w:r>
      <w:r w:rsidR="00FC70A2" w:rsidRPr="003342DA">
        <w:rPr>
          <w:rFonts w:ascii="Arial" w:hAnsi="Arial" w:cs="Arial"/>
          <w:b/>
          <w:bCs/>
          <w:lang w:eastAsia="ar-SA"/>
        </w:rPr>
        <w:t xml:space="preserve"> 202</w:t>
      </w:r>
      <w:r w:rsidR="00475AA0">
        <w:rPr>
          <w:rFonts w:ascii="Arial" w:hAnsi="Arial" w:cs="Arial"/>
          <w:b/>
          <w:bCs/>
          <w:lang w:eastAsia="ar-SA"/>
        </w:rPr>
        <w:t>4</w:t>
      </w:r>
      <w:r w:rsidR="00FC70A2" w:rsidRPr="003342DA">
        <w:rPr>
          <w:rFonts w:ascii="Arial" w:hAnsi="Arial" w:cs="Arial"/>
          <w:b/>
          <w:bCs/>
          <w:lang w:eastAsia="ar-SA"/>
        </w:rPr>
        <w:t xml:space="preserve"> </w:t>
      </w:r>
      <w:r w:rsidR="004961C1" w:rsidRPr="003342DA">
        <w:rPr>
          <w:rFonts w:ascii="Arial" w:hAnsi="Arial" w:cs="Arial"/>
          <w:b/>
          <w:bCs/>
          <w:lang w:eastAsia="ar-SA"/>
        </w:rPr>
        <w:t>roku</w:t>
      </w:r>
      <w:r w:rsidRPr="003342DA">
        <w:rPr>
          <w:rFonts w:ascii="Arial" w:hAnsi="Arial" w:cs="Arial"/>
          <w:b/>
          <w:bCs/>
          <w:lang w:eastAsia="ar-SA"/>
        </w:rPr>
        <w:t xml:space="preserve"> </w:t>
      </w:r>
      <w:r w:rsidRPr="003342DA">
        <w:rPr>
          <w:rFonts w:ascii="Arial" w:hAnsi="Arial" w:cs="Arial"/>
          <w:lang w:eastAsia="ar-SA"/>
        </w:rPr>
        <w:t>w formie:</w:t>
      </w:r>
    </w:p>
    <w:p w14:paraId="1E35C0AD" w14:textId="77777777" w:rsidR="00FE75EA" w:rsidRPr="003342DA" w:rsidRDefault="00FE75EA" w:rsidP="00C31FDE">
      <w:pPr>
        <w:spacing w:after="0" w:line="240" w:lineRule="auto"/>
        <w:jc w:val="both"/>
        <w:rPr>
          <w:rFonts w:ascii="Arial" w:hAnsi="Arial" w:cs="Arial"/>
          <w:lang w:eastAsia="ar-SA"/>
        </w:rPr>
      </w:pPr>
    </w:p>
    <w:p w14:paraId="0F2D783B" w14:textId="77777777" w:rsidR="00B513BB" w:rsidRPr="003342DA" w:rsidRDefault="00B513BB" w:rsidP="003A657C">
      <w:pPr>
        <w:keepNext/>
        <w:widowControl w:val="0"/>
        <w:numPr>
          <w:ilvl w:val="0"/>
          <w:numId w:val="2"/>
        </w:numPr>
        <w:tabs>
          <w:tab w:val="clear" w:pos="720"/>
          <w:tab w:val="left" w:pos="709"/>
        </w:tabs>
        <w:suppressAutoHyphens/>
        <w:spacing w:after="0" w:line="360" w:lineRule="auto"/>
        <w:ind w:hanging="294"/>
        <w:outlineLvl w:val="3"/>
        <w:rPr>
          <w:rFonts w:ascii="Arial" w:hAnsi="Arial" w:cs="Arial"/>
          <w:lang w:eastAsia="ar-SA"/>
        </w:rPr>
      </w:pPr>
      <w:r w:rsidRPr="003342DA">
        <w:rPr>
          <w:rFonts w:ascii="Arial" w:hAnsi="Arial" w:cs="Arial"/>
          <w:lang w:eastAsia="ar-SA"/>
        </w:rPr>
        <w:lastRenderedPageBreak/>
        <w:t>pisemnej (osobiście, listownie) na adres: Regionalna Dyrekcja Ochrony Środowiska</w:t>
      </w:r>
      <w:r w:rsidRPr="003342DA">
        <w:rPr>
          <w:rFonts w:ascii="Arial" w:hAnsi="Arial" w:cs="Arial"/>
          <w:lang w:eastAsia="ar-SA"/>
        </w:rPr>
        <w:br/>
        <w:t>w Rzeszowie, 35-001 Rzeszów, al. Piłsudskiego 38 lub</w:t>
      </w:r>
    </w:p>
    <w:p w14:paraId="5E6A1891" w14:textId="77777777" w:rsidR="00B513BB" w:rsidRPr="003342DA" w:rsidRDefault="00B513BB" w:rsidP="003A657C">
      <w:pPr>
        <w:numPr>
          <w:ilvl w:val="0"/>
          <w:numId w:val="2"/>
        </w:numPr>
        <w:tabs>
          <w:tab w:val="clear" w:pos="720"/>
          <w:tab w:val="left" w:pos="0"/>
          <w:tab w:val="left" w:pos="709"/>
          <w:tab w:val="left" w:pos="993"/>
        </w:tabs>
        <w:suppressAutoHyphens/>
        <w:spacing w:after="0" w:line="360" w:lineRule="auto"/>
        <w:ind w:left="30" w:firstLine="396"/>
        <w:rPr>
          <w:rFonts w:ascii="Arial" w:hAnsi="Arial" w:cs="Arial"/>
          <w:lang w:eastAsia="ar-SA"/>
        </w:rPr>
      </w:pPr>
      <w:r w:rsidRPr="003342DA">
        <w:rPr>
          <w:rFonts w:ascii="Arial" w:hAnsi="Arial" w:cs="Arial"/>
          <w:lang w:eastAsia="ar-SA"/>
        </w:rPr>
        <w:t>faksem na numer: 178521109 lub</w:t>
      </w:r>
    </w:p>
    <w:p w14:paraId="273D682A" w14:textId="77777777" w:rsidR="00B513BB" w:rsidRPr="003342DA" w:rsidRDefault="00B17822" w:rsidP="003A657C">
      <w:pPr>
        <w:numPr>
          <w:ilvl w:val="0"/>
          <w:numId w:val="2"/>
        </w:numPr>
        <w:tabs>
          <w:tab w:val="clear" w:pos="720"/>
          <w:tab w:val="left" w:pos="0"/>
          <w:tab w:val="left" w:pos="709"/>
          <w:tab w:val="left" w:pos="993"/>
        </w:tabs>
        <w:suppressAutoHyphens/>
        <w:spacing w:after="0" w:line="360" w:lineRule="auto"/>
        <w:ind w:left="30" w:firstLine="396"/>
        <w:rPr>
          <w:rFonts w:ascii="Arial" w:hAnsi="Arial" w:cs="Arial"/>
          <w:b/>
          <w:lang w:eastAsia="ar-SA"/>
        </w:rPr>
      </w:pPr>
      <w:r w:rsidRPr="003342DA">
        <w:rPr>
          <w:rFonts w:ascii="Arial" w:hAnsi="Arial" w:cs="Arial"/>
          <w:lang w:eastAsia="ar-SA"/>
        </w:rPr>
        <w:t>skanu przesłanego</w:t>
      </w:r>
      <w:r w:rsidR="00B513BB" w:rsidRPr="003342DA">
        <w:rPr>
          <w:rFonts w:ascii="Arial" w:hAnsi="Arial" w:cs="Arial"/>
          <w:lang w:eastAsia="ar-SA"/>
        </w:rPr>
        <w:t xml:space="preserve"> na e-mail:</w:t>
      </w:r>
      <w:r w:rsidR="00ED70EC" w:rsidRPr="003342DA">
        <w:rPr>
          <w:rFonts w:ascii="Arial" w:hAnsi="Arial" w:cs="Arial"/>
          <w:lang w:eastAsia="ar-SA"/>
        </w:rPr>
        <w:t xml:space="preserve"> </w:t>
      </w:r>
      <w:hyperlink r:id="rId9" w:history="1">
        <w:r w:rsidR="00475AA0" w:rsidRPr="00047FE9">
          <w:rPr>
            <w:rStyle w:val="Hipercze"/>
            <w:rFonts w:ascii="Arial" w:hAnsi="Arial" w:cs="Arial"/>
            <w:lang w:eastAsia="ar-SA"/>
          </w:rPr>
          <w:t>zampub@rzeszow.rdos.gov.pl</w:t>
        </w:r>
      </w:hyperlink>
      <w:r w:rsidR="00510FA0" w:rsidRPr="00510FA0">
        <w:rPr>
          <w:rFonts w:ascii="Arial" w:hAnsi="Arial" w:cs="Arial"/>
          <w:bCs/>
          <w:lang w:eastAsia="ar-SA"/>
        </w:rPr>
        <w:t xml:space="preserve"> lub</w:t>
      </w:r>
    </w:p>
    <w:p w14:paraId="79D1E5E7" w14:textId="77777777" w:rsidR="00B17822" w:rsidRPr="003342DA" w:rsidRDefault="00B17822" w:rsidP="003A657C">
      <w:pPr>
        <w:numPr>
          <w:ilvl w:val="0"/>
          <w:numId w:val="2"/>
        </w:numPr>
        <w:tabs>
          <w:tab w:val="clear" w:pos="720"/>
          <w:tab w:val="left" w:pos="0"/>
          <w:tab w:val="left" w:pos="709"/>
          <w:tab w:val="left" w:pos="993"/>
        </w:tabs>
        <w:suppressAutoHyphens/>
        <w:spacing w:after="0" w:line="360" w:lineRule="auto"/>
        <w:ind w:left="30" w:firstLine="396"/>
        <w:rPr>
          <w:rFonts w:ascii="Arial" w:hAnsi="Arial" w:cs="Arial"/>
          <w:lang w:eastAsia="ar-SA"/>
        </w:rPr>
      </w:pPr>
      <w:r w:rsidRPr="003342DA">
        <w:rPr>
          <w:rFonts w:ascii="Arial" w:hAnsi="Arial" w:cs="Arial"/>
          <w:lang w:eastAsia="ar-SA"/>
        </w:rPr>
        <w:t xml:space="preserve">elektronicznej podpisanej kwalifikowanym podpisem przesłanej e-mailem na </w:t>
      </w:r>
      <w:r w:rsidRPr="003342DA">
        <w:rPr>
          <w:rFonts w:ascii="Arial" w:hAnsi="Arial" w:cs="Arial"/>
          <w:lang w:eastAsia="ar-SA"/>
        </w:rPr>
        <w:tab/>
        <w:t xml:space="preserve">adres: </w:t>
      </w:r>
      <w:hyperlink r:id="rId10" w:history="1">
        <w:r w:rsidR="00475AA0" w:rsidRPr="00047FE9">
          <w:rPr>
            <w:rStyle w:val="Hipercze"/>
            <w:rFonts w:ascii="Arial" w:hAnsi="Arial" w:cs="Arial"/>
            <w:lang w:eastAsia="ar-SA"/>
          </w:rPr>
          <w:t>zampub@rzeszow.rdos.gov.pl</w:t>
        </w:r>
      </w:hyperlink>
      <w:r w:rsidR="00510FA0">
        <w:rPr>
          <w:rFonts w:ascii="Arial" w:hAnsi="Arial" w:cs="Arial"/>
          <w:lang w:eastAsia="ar-SA"/>
        </w:rPr>
        <w:t xml:space="preserve"> lub</w:t>
      </w:r>
    </w:p>
    <w:p w14:paraId="046DB62C" w14:textId="77777777" w:rsidR="00FE75EA" w:rsidRPr="003342DA" w:rsidRDefault="00B17822" w:rsidP="003A657C">
      <w:pPr>
        <w:numPr>
          <w:ilvl w:val="0"/>
          <w:numId w:val="2"/>
        </w:numPr>
        <w:tabs>
          <w:tab w:val="clear" w:pos="720"/>
          <w:tab w:val="left" w:pos="709"/>
          <w:tab w:val="left" w:pos="993"/>
        </w:tabs>
        <w:suppressAutoHyphens/>
        <w:spacing w:after="0" w:line="360" w:lineRule="auto"/>
        <w:ind w:left="709" w:hanging="283"/>
        <w:rPr>
          <w:rFonts w:ascii="Arial" w:hAnsi="Arial" w:cs="Arial"/>
          <w:lang w:eastAsia="ar-SA"/>
        </w:rPr>
      </w:pPr>
      <w:r w:rsidRPr="003342DA">
        <w:rPr>
          <w:rFonts w:ascii="Arial" w:hAnsi="Arial" w:cs="Arial"/>
          <w:lang w:eastAsia="ar-SA"/>
        </w:rPr>
        <w:t xml:space="preserve">elektronicznej </w:t>
      </w:r>
      <w:r w:rsidR="00165E4B" w:rsidRPr="003342DA">
        <w:rPr>
          <w:rFonts w:ascii="Arial" w:hAnsi="Arial" w:cs="Arial"/>
          <w:lang w:eastAsia="ar-SA"/>
        </w:rPr>
        <w:t>podpisanej</w:t>
      </w:r>
      <w:r w:rsidRPr="003342DA">
        <w:rPr>
          <w:rFonts w:ascii="Arial" w:hAnsi="Arial" w:cs="Arial"/>
          <w:lang w:eastAsia="ar-SA"/>
        </w:rPr>
        <w:t xml:space="preserve"> kwalifikowanym podpisem przesłanej na adres </w:t>
      </w:r>
      <w:r w:rsidR="00510FA0">
        <w:rPr>
          <w:rFonts w:ascii="Arial" w:hAnsi="Arial" w:cs="Arial"/>
          <w:lang w:eastAsia="ar-SA"/>
        </w:rPr>
        <w:br/>
      </w:r>
      <w:r w:rsidRPr="003342DA">
        <w:rPr>
          <w:rFonts w:ascii="Arial" w:hAnsi="Arial" w:cs="Arial"/>
          <w:lang w:eastAsia="ar-SA"/>
        </w:rPr>
        <w:t>e-</w:t>
      </w:r>
      <w:r w:rsidRPr="003342DA">
        <w:rPr>
          <w:rFonts w:ascii="Arial" w:hAnsi="Arial" w:cs="Arial"/>
          <w:lang w:eastAsia="ar-SA"/>
        </w:rPr>
        <w:tab/>
        <w:t>PUAP Urzędu: /rdos-rzeszow/skrytka.</w:t>
      </w:r>
    </w:p>
    <w:p w14:paraId="7FF27525" w14:textId="77777777" w:rsidR="004F40CA" w:rsidRPr="003342DA" w:rsidRDefault="004F40CA" w:rsidP="004F40CA">
      <w:pPr>
        <w:tabs>
          <w:tab w:val="left" w:pos="0"/>
          <w:tab w:val="left" w:pos="709"/>
          <w:tab w:val="left" w:pos="993"/>
        </w:tabs>
        <w:suppressAutoHyphens/>
        <w:spacing w:after="0" w:line="240" w:lineRule="auto"/>
        <w:ind w:left="426"/>
        <w:jc w:val="both"/>
        <w:rPr>
          <w:rFonts w:ascii="Arial" w:hAnsi="Arial" w:cs="Arial"/>
          <w:lang w:eastAsia="ar-SA"/>
        </w:rPr>
      </w:pPr>
    </w:p>
    <w:p w14:paraId="1385115E" w14:textId="77777777" w:rsidR="00B513BB" w:rsidRPr="003342DA" w:rsidRDefault="00B513BB" w:rsidP="00C31FDE">
      <w:pPr>
        <w:keepNext/>
        <w:widowControl w:val="0"/>
        <w:tabs>
          <w:tab w:val="left" w:pos="0"/>
          <w:tab w:val="left" w:pos="709"/>
          <w:tab w:val="left" w:pos="993"/>
        </w:tabs>
        <w:suppressAutoHyphens/>
        <w:spacing w:after="0" w:line="240" w:lineRule="auto"/>
        <w:ind w:left="30" w:hanging="15"/>
        <w:jc w:val="both"/>
        <w:outlineLvl w:val="3"/>
        <w:rPr>
          <w:rFonts w:ascii="Arial" w:hAnsi="Arial" w:cs="Arial"/>
          <w:lang w:eastAsia="ar-SA"/>
        </w:rPr>
      </w:pPr>
      <w:r w:rsidRPr="003342DA">
        <w:rPr>
          <w:rFonts w:ascii="Arial" w:hAnsi="Arial" w:cs="Arial"/>
          <w:lang w:eastAsia="ar-SA"/>
        </w:rPr>
        <w:t>(liczy się moment wpływu oferty do RDOŚ w Rzeszowie).</w:t>
      </w:r>
    </w:p>
    <w:p w14:paraId="72F7FF9D" w14:textId="77777777" w:rsidR="00B17822" w:rsidRPr="003342DA" w:rsidRDefault="00B17822" w:rsidP="00B17822">
      <w:pPr>
        <w:keepNext/>
        <w:widowControl w:val="0"/>
        <w:tabs>
          <w:tab w:val="left" w:pos="0"/>
          <w:tab w:val="left" w:pos="709"/>
          <w:tab w:val="left" w:pos="993"/>
        </w:tabs>
        <w:suppressAutoHyphens/>
        <w:spacing w:after="0" w:line="240" w:lineRule="auto"/>
        <w:jc w:val="both"/>
        <w:outlineLvl w:val="3"/>
        <w:rPr>
          <w:rFonts w:ascii="Arial" w:hAnsi="Arial" w:cs="Arial"/>
          <w:lang w:eastAsia="ar-SA"/>
        </w:rPr>
      </w:pPr>
    </w:p>
    <w:p w14:paraId="2F161A47" w14:textId="77777777" w:rsidR="00F63EC2" w:rsidRPr="003342DA" w:rsidRDefault="00B513BB" w:rsidP="003A657C">
      <w:pPr>
        <w:numPr>
          <w:ilvl w:val="0"/>
          <w:numId w:val="28"/>
        </w:numPr>
        <w:suppressAutoHyphens/>
        <w:spacing w:after="0" w:line="360" w:lineRule="auto"/>
        <w:ind w:left="426" w:hanging="426"/>
        <w:rPr>
          <w:rFonts w:ascii="Arial" w:hAnsi="Arial" w:cs="Arial"/>
          <w:lang w:eastAsia="ar-SA"/>
        </w:rPr>
      </w:pPr>
      <w:r w:rsidRPr="003342DA">
        <w:rPr>
          <w:rFonts w:ascii="Arial" w:hAnsi="Arial" w:cs="Arial"/>
          <w:lang w:eastAsia="ar-SA"/>
        </w:rPr>
        <w:t>Osoby uprawnione do reprezentacji Wykonawcy lub pełnomocnik muszą złożyć podpisy na Ofercie.</w:t>
      </w:r>
    </w:p>
    <w:p w14:paraId="7DFAF386" w14:textId="77777777" w:rsidR="00B17822" w:rsidRPr="003342DA" w:rsidRDefault="00B17822" w:rsidP="003A657C">
      <w:pPr>
        <w:numPr>
          <w:ilvl w:val="0"/>
          <w:numId w:val="28"/>
        </w:numPr>
        <w:suppressAutoHyphens/>
        <w:spacing w:after="0" w:line="360" w:lineRule="auto"/>
        <w:ind w:left="426" w:hanging="426"/>
        <w:rPr>
          <w:rFonts w:ascii="Arial" w:hAnsi="Arial" w:cs="Arial"/>
          <w:lang w:eastAsia="ar-SA"/>
        </w:rPr>
      </w:pPr>
      <w:r w:rsidRPr="003342DA">
        <w:rPr>
          <w:rFonts w:ascii="Arial" w:hAnsi="Arial" w:cs="Arial"/>
          <w:lang w:eastAsia="ar-SA"/>
        </w:rPr>
        <w:t>Wykonawca może wprowadzać zmiany, poprawki, modyfikacje i uzupełnienia do złożonej oferty pod warunkiem, że Zamawiający otrzyma pisemne powiadomienie o wprowadzeniu zmian, poprawek itp. przed terminem składania ofert.</w:t>
      </w:r>
    </w:p>
    <w:p w14:paraId="1F5D64CD" w14:textId="77777777" w:rsidR="00B17822" w:rsidRPr="003342DA" w:rsidRDefault="00B17822" w:rsidP="003A657C">
      <w:pPr>
        <w:numPr>
          <w:ilvl w:val="0"/>
          <w:numId w:val="28"/>
        </w:numPr>
        <w:suppressAutoHyphens/>
        <w:spacing w:after="0" w:line="360" w:lineRule="auto"/>
        <w:ind w:left="426" w:hanging="426"/>
        <w:rPr>
          <w:rFonts w:ascii="Arial" w:hAnsi="Arial" w:cs="Arial"/>
          <w:lang w:eastAsia="ar-SA"/>
        </w:rPr>
      </w:pPr>
      <w:r w:rsidRPr="003342DA">
        <w:rPr>
          <w:rFonts w:ascii="Arial" w:hAnsi="Arial" w:cs="Arial"/>
          <w:lang w:eastAsia="ar-SA"/>
        </w:rPr>
        <w:t>Wykonawca ma prawo przed upływem terminu składania ofert wycofać się                                 z postępowania poprzez złożenie pisemnego powiadomienia.</w:t>
      </w:r>
    </w:p>
    <w:p w14:paraId="5CF0CF88" w14:textId="77777777" w:rsidR="00B46E62" w:rsidRPr="006C438C" w:rsidRDefault="00B17822" w:rsidP="006C438C">
      <w:pPr>
        <w:numPr>
          <w:ilvl w:val="0"/>
          <w:numId w:val="28"/>
        </w:numPr>
        <w:suppressAutoHyphens/>
        <w:spacing w:after="0" w:line="360" w:lineRule="auto"/>
        <w:ind w:left="426" w:hanging="426"/>
        <w:rPr>
          <w:rFonts w:ascii="Arial" w:hAnsi="Arial" w:cs="Arial"/>
          <w:lang w:eastAsia="ar-SA"/>
        </w:rPr>
      </w:pPr>
      <w:r w:rsidRPr="003342DA">
        <w:rPr>
          <w:rFonts w:ascii="Arial" w:hAnsi="Arial" w:cs="Arial"/>
          <w:lang w:eastAsia="ar-SA"/>
        </w:rPr>
        <w:t>Wykonawca nie może wprowadzać jakichkolwiek zmian w treści oferty po upływie terminu składania.</w:t>
      </w:r>
    </w:p>
    <w:p w14:paraId="1D56840D" w14:textId="77777777" w:rsidR="00B46E62" w:rsidRPr="003342DA" w:rsidRDefault="00B46E62" w:rsidP="004F40CA">
      <w:pPr>
        <w:suppressAutoHyphens/>
        <w:spacing w:after="0" w:line="240" w:lineRule="auto"/>
        <w:jc w:val="both"/>
        <w:rPr>
          <w:rFonts w:ascii="Arial" w:hAnsi="Arial" w:cs="Arial"/>
          <w:lang w:eastAsia="ar-SA"/>
        </w:rPr>
      </w:pPr>
    </w:p>
    <w:p w14:paraId="1B14B2ED" w14:textId="77777777" w:rsidR="0094145D" w:rsidRPr="00015861" w:rsidRDefault="0094145D" w:rsidP="00015861">
      <w:pPr>
        <w:keepNext/>
        <w:shd w:val="clear" w:color="auto" w:fill="D9D9D9"/>
        <w:spacing w:after="0" w:line="360" w:lineRule="auto"/>
        <w:outlineLvl w:val="1"/>
        <w:rPr>
          <w:rFonts w:ascii="Arial" w:eastAsia="Times New Roman" w:hAnsi="Arial" w:cs="Arial"/>
          <w:b/>
          <w:bCs/>
          <w:sz w:val="26"/>
          <w:szCs w:val="26"/>
        </w:rPr>
      </w:pPr>
      <w:r w:rsidRPr="00015861">
        <w:rPr>
          <w:rFonts w:ascii="Arial" w:eastAsia="Times New Roman" w:hAnsi="Arial" w:cs="Arial"/>
          <w:b/>
          <w:bCs/>
          <w:sz w:val="26"/>
          <w:szCs w:val="26"/>
        </w:rPr>
        <w:t>VI</w:t>
      </w:r>
      <w:r w:rsidR="00CD59DD" w:rsidRPr="00015861">
        <w:rPr>
          <w:rFonts w:ascii="Arial" w:eastAsia="Times New Roman" w:hAnsi="Arial" w:cs="Arial"/>
          <w:b/>
          <w:bCs/>
          <w:sz w:val="26"/>
          <w:szCs w:val="26"/>
        </w:rPr>
        <w:t>I</w:t>
      </w:r>
      <w:r w:rsidRPr="00015861">
        <w:rPr>
          <w:rFonts w:ascii="Arial" w:eastAsia="Times New Roman" w:hAnsi="Arial" w:cs="Arial"/>
          <w:b/>
          <w:bCs/>
          <w:sz w:val="26"/>
          <w:szCs w:val="26"/>
        </w:rPr>
        <w:t>. Wskazanie osoby upoważnionej do kontaktu z Wykonawcami:</w:t>
      </w:r>
    </w:p>
    <w:p w14:paraId="0420FD87" w14:textId="77777777" w:rsidR="00510FA0" w:rsidRDefault="0094145D" w:rsidP="003A657C">
      <w:pPr>
        <w:spacing w:after="0" w:line="360" w:lineRule="auto"/>
        <w:rPr>
          <w:rFonts w:ascii="Arial" w:hAnsi="Arial" w:cs="Arial"/>
        </w:rPr>
      </w:pPr>
      <w:r w:rsidRPr="003342DA">
        <w:rPr>
          <w:rFonts w:ascii="Arial" w:hAnsi="Arial" w:cs="Arial"/>
        </w:rPr>
        <w:t xml:space="preserve">Osoba upoważniona do kontaktów z oferentami: </w:t>
      </w:r>
    </w:p>
    <w:p w14:paraId="00AAC5D7" w14:textId="77777777" w:rsidR="00B8581E" w:rsidRPr="003342DA" w:rsidRDefault="0094145D" w:rsidP="003D7402">
      <w:pPr>
        <w:spacing w:after="0" w:line="360" w:lineRule="auto"/>
        <w:rPr>
          <w:rFonts w:ascii="Arial" w:hAnsi="Arial" w:cs="Arial"/>
        </w:rPr>
      </w:pPr>
      <w:r w:rsidRPr="003342DA">
        <w:rPr>
          <w:rFonts w:ascii="Arial" w:hAnsi="Arial" w:cs="Arial"/>
          <w:lang w:eastAsia="ar-SA"/>
        </w:rPr>
        <w:t>W razie wątpliwości i pytań Zamawiający wyznacza do kontaktowania się z Wykonawcą:</w:t>
      </w:r>
      <w:r w:rsidR="003D7402">
        <w:rPr>
          <w:rFonts w:ascii="Arial" w:hAnsi="Arial" w:cs="Arial"/>
        </w:rPr>
        <w:t xml:space="preserve"> </w:t>
      </w:r>
      <w:r w:rsidR="007077D9" w:rsidRPr="003342DA">
        <w:rPr>
          <w:rFonts w:ascii="Arial" w:hAnsi="Arial" w:cs="Arial"/>
          <w:lang w:eastAsia="ar-SA"/>
        </w:rPr>
        <w:t>Pani</w:t>
      </w:r>
      <w:r w:rsidR="003D7402">
        <w:rPr>
          <w:rFonts w:ascii="Arial" w:hAnsi="Arial" w:cs="Arial"/>
          <w:lang w:eastAsia="ar-SA"/>
        </w:rPr>
        <w:t>ą</w:t>
      </w:r>
      <w:r w:rsidR="00A57880">
        <w:rPr>
          <w:rFonts w:ascii="Arial" w:hAnsi="Arial" w:cs="Arial"/>
          <w:lang w:eastAsia="ar-SA"/>
        </w:rPr>
        <w:t xml:space="preserve"> Beatę </w:t>
      </w:r>
      <w:proofErr w:type="spellStart"/>
      <w:r w:rsidR="00A57880">
        <w:rPr>
          <w:rFonts w:ascii="Arial" w:hAnsi="Arial" w:cs="Arial"/>
          <w:lang w:eastAsia="ar-SA"/>
        </w:rPr>
        <w:t>Knutel</w:t>
      </w:r>
      <w:proofErr w:type="spellEnd"/>
      <w:r w:rsidR="00A57880">
        <w:rPr>
          <w:rFonts w:ascii="Arial" w:hAnsi="Arial" w:cs="Arial"/>
          <w:lang w:eastAsia="ar-SA"/>
        </w:rPr>
        <w:t xml:space="preserve"> oraz Panią</w:t>
      </w:r>
      <w:r w:rsidR="007077D9" w:rsidRPr="003342DA">
        <w:rPr>
          <w:rFonts w:ascii="Arial" w:hAnsi="Arial" w:cs="Arial"/>
          <w:lang w:eastAsia="ar-SA"/>
        </w:rPr>
        <w:t xml:space="preserve"> </w:t>
      </w:r>
      <w:r w:rsidR="00475AA0">
        <w:rPr>
          <w:rFonts w:ascii="Arial" w:hAnsi="Arial" w:cs="Arial"/>
          <w:lang w:eastAsia="ar-SA"/>
        </w:rPr>
        <w:t>Lidię</w:t>
      </w:r>
      <w:r w:rsidR="007077D9" w:rsidRPr="003342DA">
        <w:rPr>
          <w:rFonts w:ascii="Arial" w:hAnsi="Arial" w:cs="Arial"/>
          <w:lang w:eastAsia="ar-SA"/>
        </w:rPr>
        <w:t xml:space="preserve"> </w:t>
      </w:r>
      <w:r w:rsidR="00475AA0">
        <w:rPr>
          <w:rFonts w:ascii="Arial" w:hAnsi="Arial" w:cs="Arial"/>
          <w:lang w:eastAsia="ar-SA"/>
        </w:rPr>
        <w:t>Bułatek</w:t>
      </w:r>
      <w:r w:rsidRPr="003342DA">
        <w:rPr>
          <w:rFonts w:ascii="Arial" w:hAnsi="Arial" w:cs="Arial"/>
          <w:lang w:eastAsia="ar-SA"/>
        </w:rPr>
        <w:t xml:space="preserve">, </w:t>
      </w:r>
      <w:r w:rsidR="003D7402">
        <w:rPr>
          <w:rFonts w:ascii="Arial" w:hAnsi="Arial" w:cs="Arial"/>
          <w:lang w:eastAsia="ar-SA"/>
        </w:rPr>
        <w:t xml:space="preserve"> </w:t>
      </w:r>
      <w:r w:rsidRPr="003342DA">
        <w:rPr>
          <w:rFonts w:ascii="Arial" w:hAnsi="Arial" w:cs="Arial"/>
          <w:lang w:eastAsia="ar-SA"/>
        </w:rPr>
        <w:t>tel. 17 785 00 44 wew.</w:t>
      </w:r>
      <w:r w:rsidR="00BB7D55" w:rsidRPr="003342DA">
        <w:rPr>
          <w:rFonts w:ascii="Arial" w:hAnsi="Arial" w:cs="Arial"/>
          <w:lang w:eastAsia="ar-SA"/>
        </w:rPr>
        <w:t xml:space="preserve"> 221</w:t>
      </w:r>
      <w:r w:rsidRPr="003342DA">
        <w:rPr>
          <w:rFonts w:ascii="Arial" w:hAnsi="Arial" w:cs="Arial"/>
          <w:lang w:eastAsia="ar-SA"/>
        </w:rPr>
        <w:t xml:space="preserve">, e-mail: </w:t>
      </w:r>
      <w:hyperlink r:id="rId11" w:history="1">
        <w:r w:rsidR="00475AA0" w:rsidRPr="00047FE9">
          <w:rPr>
            <w:rStyle w:val="Hipercze"/>
            <w:rFonts w:ascii="Arial" w:hAnsi="Arial" w:cs="Arial"/>
            <w:lang w:eastAsia="ar-SA"/>
          </w:rPr>
          <w:t>zampub@rzeszow.rdos.gov.pl</w:t>
        </w:r>
      </w:hyperlink>
    </w:p>
    <w:p w14:paraId="32747983" w14:textId="77777777" w:rsidR="00A56F14" w:rsidRPr="003342DA" w:rsidRDefault="00A56F14" w:rsidP="00B17822">
      <w:pPr>
        <w:suppressAutoHyphens/>
        <w:spacing w:after="0" w:line="240" w:lineRule="auto"/>
        <w:jc w:val="both"/>
        <w:rPr>
          <w:rFonts w:ascii="Arial" w:hAnsi="Arial" w:cs="Arial"/>
          <w:lang w:eastAsia="ar-SA"/>
        </w:rPr>
      </w:pPr>
    </w:p>
    <w:p w14:paraId="3966571B" w14:textId="77777777" w:rsidR="0083576D" w:rsidRPr="00015861" w:rsidRDefault="0083576D" w:rsidP="00015861">
      <w:pPr>
        <w:keepNext/>
        <w:shd w:val="clear" w:color="auto" w:fill="D9D9D9"/>
        <w:spacing w:after="0" w:line="360" w:lineRule="auto"/>
        <w:outlineLvl w:val="1"/>
        <w:rPr>
          <w:rFonts w:ascii="Arial" w:eastAsia="Times New Roman" w:hAnsi="Arial" w:cs="Arial"/>
          <w:b/>
          <w:bCs/>
          <w:sz w:val="26"/>
          <w:szCs w:val="26"/>
        </w:rPr>
      </w:pPr>
      <w:r w:rsidRPr="00015861">
        <w:rPr>
          <w:rFonts w:ascii="Arial" w:eastAsia="Times New Roman" w:hAnsi="Arial" w:cs="Arial"/>
          <w:b/>
          <w:bCs/>
          <w:sz w:val="26"/>
          <w:szCs w:val="26"/>
        </w:rPr>
        <w:t>VI</w:t>
      </w:r>
      <w:r w:rsidR="00CD59DD" w:rsidRPr="00015861">
        <w:rPr>
          <w:rFonts w:ascii="Arial" w:eastAsia="Times New Roman" w:hAnsi="Arial" w:cs="Arial"/>
          <w:b/>
          <w:bCs/>
          <w:sz w:val="26"/>
          <w:szCs w:val="26"/>
        </w:rPr>
        <w:t>I</w:t>
      </w:r>
      <w:r w:rsidRPr="00015861">
        <w:rPr>
          <w:rFonts w:ascii="Arial" w:eastAsia="Times New Roman" w:hAnsi="Arial" w:cs="Arial"/>
          <w:b/>
          <w:bCs/>
          <w:sz w:val="26"/>
          <w:szCs w:val="26"/>
        </w:rPr>
        <w:t>I. Pozostałe postanowienia:</w:t>
      </w:r>
    </w:p>
    <w:p w14:paraId="262874D9" w14:textId="77777777" w:rsidR="000A0EC4" w:rsidRPr="003342DA" w:rsidRDefault="000A0EC4" w:rsidP="003A657C">
      <w:pPr>
        <w:numPr>
          <w:ilvl w:val="0"/>
          <w:numId w:val="13"/>
        </w:numPr>
        <w:suppressAutoHyphens/>
        <w:spacing w:after="0" w:line="360" w:lineRule="auto"/>
        <w:ind w:left="426"/>
        <w:rPr>
          <w:rFonts w:ascii="Arial" w:hAnsi="Arial" w:cs="Arial"/>
          <w:lang w:eastAsia="ar-SA"/>
        </w:rPr>
      </w:pPr>
      <w:r w:rsidRPr="003342DA">
        <w:rPr>
          <w:rFonts w:ascii="Arial" w:hAnsi="Arial" w:cs="Arial"/>
        </w:rPr>
        <w:t>Wykonawca może zwrócić się do Zamawiającego o wyjaśnienie treści zapytania ofertowego.</w:t>
      </w:r>
    </w:p>
    <w:p w14:paraId="7917764E" w14:textId="77777777" w:rsidR="000A0EC4" w:rsidRPr="003342DA" w:rsidRDefault="000A0EC4" w:rsidP="003A657C">
      <w:pPr>
        <w:numPr>
          <w:ilvl w:val="0"/>
          <w:numId w:val="13"/>
        </w:numPr>
        <w:suppressAutoHyphens/>
        <w:spacing w:after="0" w:line="360" w:lineRule="auto"/>
        <w:ind w:left="426"/>
        <w:rPr>
          <w:rFonts w:ascii="Arial" w:hAnsi="Arial" w:cs="Arial"/>
          <w:lang w:eastAsia="ar-SA"/>
        </w:rPr>
      </w:pPr>
      <w:r w:rsidRPr="003342DA">
        <w:rPr>
          <w:rFonts w:ascii="Arial" w:hAnsi="Arial" w:cs="Arial"/>
        </w:rPr>
        <w:t xml:space="preserve">Treść pytań dotyczących zapytania ofertowego wraz z wyjaśnieniami Zamawiającego bez ujawniania źródła zapytania przekazywana </w:t>
      </w:r>
      <w:r w:rsidR="007077D9" w:rsidRPr="003342DA">
        <w:rPr>
          <w:rFonts w:ascii="Arial" w:hAnsi="Arial" w:cs="Arial"/>
        </w:rPr>
        <w:t xml:space="preserve">jest </w:t>
      </w:r>
      <w:r w:rsidRPr="003342DA">
        <w:rPr>
          <w:rFonts w:ascii="Arial" w:hAnsi="Arial" w:cs="Arial"/>
        </w:rPr>
        <w:t>Wykonawcom, do których przesłano zapytanie ofertowe</w:t>
      </w:r>
      <w:r w:rsidR="00510FA0">
        <w:rPr>
          <w:rFonts w:ascii="Arial" w:hAnsi="Arial" w:cs="Arial"/>
        </w:rPr>
        <w:t xml:space="preserve">, </w:t>
      </w:r>
      <w:r w:rsidRPr="003342DA">
        <w:rPr>
          <w:rFonts w:ascii="Arial" w:hAnsi="Arial" w:cs="Arial"/>
        </w:rPr>
        <w:t>Wykonawcom, którzy zwrócili się o wyjaśnienie treści zapytania ofertowego</w:t>
      </w:r>
      <w:r w:rsidR="00AD5796" w:rsidRPr="003342DA">
        <w:rPr>
          <w:rFonts w:ascii="Arial" w:hAnsi="Arial" w:cs="Arial"/>
        </w:rPr>
        <w:t xml:space="preserve"> oraz zamieszczana na stronie internetowej Zamawiającego</w:t>
      </w:r>
      <w:r w:rsidRPr="003342DA">
        <w:rPr>
          <w:rFonts w:ascii="Arial" w:hAnsi="Arial" w:cs="Arial"/>
        </w:rPr>
        <w:t>.</w:t>
      </w:r>
    </w:p>
    <w:p w14:paraId="1422877F" w14:textId="77777777" w:rsidR="000A0EC4" w:rsidRPr="003342DA" w:rsidRDefault="00165E4B" w:rsidP="003A657C">
      <w:pPr>
        <w:numPr>
          <w:ilvl w:val="0"/>
          <w:numId w:val="13"/>
        </w:numPr>
        <w:suppressAutoHyphens/>
        <w:spacing w:after="0" w:line="360" w:lineRule="auto"/>
        <w:ind w:left="426"/>
        <w:rPr>
          <w:rFonts w:ascii="Arial" w:hAnsi="Arial" w:cs="Arial"/>
          <w:lang w:eastAsia="ar-SA"/>
        </w:rPr>
      </w:pPr>
      <w:r w:rsidRPr="003342DA">
        <w:rPr>
          <w:rFonts w:ascii="Arial" w:hAnsi="Arial" w:cs="Arial"/>
        </w:rPr>
        <w:t>Zamawiający może przed upływem terminu składania ofert zmienić treść zapytania ofertowego</w:t>
      </w:r>
      <w:r w:rsidR="00E87ABB" w:rsidRPr="003342DA">
        <w:rPr>
          <w:rFonts w:ascii="Arial" w:hAnsi="Arial" w:cs="Arial"/>
        </w:rPr>
        <w:t xml:space="preserve"> </w:t>
      </w:r>
      <w:r w:rsidR="00E87ABB" w:rsidRPr="003342DA">
        <w:rPr>
          <w:rFonts w:ascii="Arial" w:eastAsia="Lucida Sans Unicode" w:hAnsi="Arial" w:cs="Arial"/>
          <w:lang w:eastAsia="ar-SA"/>
        </w:rPr>
        <w:t>oraz zastrzega sobie prawo do zmiany warunków postępowania.</w:t>
      </w:r>
      <w:r w:rsidR="00E87ABB" w:rsidRPr="003342DA">
        <w:rPr>
          <w:rFonts w:ascii="Arial" w:hAnsi="Arial" w:cs="Arial"/>
          <w:lang w:eastAsia="ar-SA"/>
        </w:rPr>
        <w:t xml:space="preserve"> </w:t>
      </w:r>
      <w:r w:rsidRPr="003342DA">
        <w:rPr>
          <w:rFonts w:ascii="Arial" w:hAnsi="Arial" w:cs="Arial"/>
        </w:rPr>
        <w:t xml:space="preserve">Dokonaną zmianę treści zapytania ofertowego </w:t>
      </w:r>
      <w:r w:rsidR="00E87ABB" w:rsidRPr="003342DA">
        <w:rPr>
          <w:rFonts w:ascii="Arial" w:hAnsi="Arial" w:cs="Arial"/>
        </w:rPr>
        <w:t xml:space="preserve">lub warunków postępowania </w:t>
      </w:r>
      <w:r w:rsidRPr="003342DA">
        <w:rPr>
          <w:rFonts w:ascii="Arial" w:hAnsi="Arial" w:cs="Arial"/>
        </w:rPr>
        <w:t xml:space="preserve">Zamawiający </w:t>
      </w:r>
      <w:r w:rsidR="007077D9" w:rsidRPr="003342DA">
        <w:rPr>
          <w:rFonts w:ascii="Arial" w:hAnsi="Arial" w:cs="Arial"/>
        </w:rPr>
        <w:t xml:space="preserve">przekazuje </w:t>
      </w:r>
      <w:r w:rsidR="000A0EC4" w:rsidRPr="003342DA">
        <w:rPr>
          <w:rFonts w:ascii="Arial" w:hAnsi="Arial" w:cs="Arial"/>
        </w:rPr>
        <w:t>Wykonawcom, którzy zwrócili się o wyjaśnienie treści zapytania ofertowego</w:t>
      </w:r>
      <w:r w:rsidR="00AD5796" w:rsidRPr="003342DA">
        <w:rPr>
          <w:rFonts w:ascii="Arial" w:hAnsi="Arial" w:cs="Arial"/>
        </w:rPr>
        <w:t xml:space="preserve">, </w:t>
      </w:r>
      <w:r w:rsidR="000A5E78" w:rsidRPr="003342DA">
        <w:rPr>
          <w:rFonts w:ascii="Arial" w:hAnsi="Arial" w:cs="Arial"/>
        </w:rPr>
        <w:lastRenderedPageBreak/>
        <w:t>Wykonawcom, do których zostało przesłane zapytanie ofertowe</w:t>
      </w:r>
      <w:r w:rsidR="00AD5796" w:rsidRPr="003342DA">
        <w:rPr>
          <w:rFonts w:ascii="Arial" w:hAnsi="Arial" w:cs="Arial"/>
        </w:rPr>
        <w:t xml:space="preserve"> oraz zamie</w:t>
      </w:r>
      <w:r w:rsidR="00510FA0">
        <w:rPr>
          <w:rFonts w:ascii="Arial" w:hAnsi="Arial" w:cs="Arial"/>
        </w:rPr>
        <w:t>ści</w:t>
      </w:r>
      <w:r w:rsidR="00AD5796" w:rsidRPr="003342DA">
        <w:rPr>
          <w:rFonts w:ascii="Arial" w:hAnsi="Arial" w:cs="Arial"/>
        </w:rPr>
        <w:t xml:space="preserve"> na stronie internetowej</w:t>
      </w:r>
      <w:r w:rsidR="00510FA0">
        <w:rPr>
          <w:rFonts w:ascii="Arial" w:hAnsi="Arial" w:cs="Arial"/>
        </w:rPr>
        <w:t xml:space="preserve"> Zamawiającego</w:t>
      </w:r>
      <w:r w:rsidR="000A0EC4" w:rsidRPr="003342DA">
        <w:rPr>
          <w:rFonts w:ascii="Arial" w:hAnsi="Arial" w:cs="Arial"/>
        </w:rPr>
        <w:t>.</w:t>
      </w:r>
    </w:p>
    <w:p w14:paraId="0BB4E20A" w14:textId="77777777" w:rsidR="000A0EC4" w:rsidRPr="003342DA" w:rsidRDefault="000A0EC4" w:rsidP="003A657C">
      <w:pPr>
        <w:numPr>
          <w:ilvl w:val="0"/>
          <w:numId w:val="13"/>
        </w:numPr>
        <w:suppressAutoHyphens/>
        <w:spacing w:after="0" w:line="360" w:lineRule="auto"/>
        <w:ind w:left="426"/>
        <w:rPr>
          <w:rFonts w:ascii="Arial" w:hAnsi="Arial" w:cs="Arial"/>
          <w:lang w:eastAsia="ar-SA"/>
        </w:rPr>
      </w:pPr>
      <w:r w:rsidRPr="003342DA">
        <w:rPr>
          <w:rFonts w:ascii="Arial" w:hAnsi="Arial" w:cs="Arial"/>
        </w:rPr>
        <w:t>Zamawiający może przedłużyć termin składania ofert o czas niezbędny do wprowadzenia zmian w ofertach, jeżeli jest to konieczne z uwagi na zakres wprowadzonych zmian.</w:t>
      </w:r>
    </w:p>
    <w:p w14:paraId="35505760" w14:textId="77777777" w:rsidR="00E87ABB" w:rsidRPr="003342DA" w:rsidRDefault="00F8428B" w:rsidP="003A657C">
      <w:pPr>
        <w:numPr>
          <w:ilvl w:val="0"/>
          <w:numId w:val="13"/>
        </w:numPr>
        <w:suppressAutoHyphens/>
        <w:spacing w:after="0" w:line="360" w:lineRule="auto"/>
        <w:ind w:left="426"/>
        <w:rPr>
          <w:rFonts w:ascii="Arial" w:hAnsi="Arial" w:cs="Arial"/>
          <w:lang w:eastAsia="ar-SA"/>
        </w:rPr>
      </w:pPr>
      <w:r w:rsidRPr="003342DA">
        <w:rPr>
          <w:rFonts w:ascii="Arial" w:hAnsi="Arial" w:cs="Arial"/>
        </w:rPr>
        <w:t xml:space="preserve">W toku badania i oceny ofert Zamawiający może żądać od Wykonawców </w:t>
      </w:r>
      <w:r w:rsidRPr="003342DA">
        <w:rPr>
          <w:rStyle w:val="luchili"/>
          <w:rFonts w:ascii="Arial" w:hAnsi="Arial" w:cs="Arial"/>
        </w:rPr>
        <w:t>wyjaśnień</w:t>
      </w:r>
      <w:r w:rsidRPr="003342DA">
        <w:rPr>
          <w:rFonts w:ascii="Arial" w:hAnsi="Arial" w:cs="Arial"/>
        </w:rPr>
        <w:t xml:space="preserve"> dotyczących treści złożonych ofert w terminie przez siebie wskazanym</w:t>
      </w:r>
      <w:r w:rsidR="00BC1AF2">
        <w:rPr>
          <w:rFonts w:ascii="Arial" w:hAnsi="Arial" w:cs="Arial"/>
        </w:rPr>
        <w:t>.</w:t>
      </w:r>
    </w:p>
    <w:p w14:paraId="6634CB20" w14:textId="77777777" w:rsidR="00E87ABB" w:rsidRPr="003342DA" w:rsidRDefault="00AE1D6D" w:rsidP="003A657C">
      <w:pPr>
        <w:numPr>
          <w:ilvl w:val="0"/>
          <w:numId w:val="13"/>
        </w:numPr>
        <w:suppressAutoHyphens/>
        <w:spacing w:after="0" w:line="360" w:lineRule="auto"/>
        <w:ind w:left="426"/>
        <w:rPr>
          <w:rFonts w:ascii="Arial" w:hAnsi="Arial" w:cs="Arial"/>
          <w:lang w:eastAsia="ar-SA"/>
        </w:rPr>
      </w:pPr>
      <w:r w:rsidRPr="003342DA">
        <w:rPr>
          <w:rFonts w:ascii="Arial" w:hAnsi="Arial" w:cs="Arial"/>
        </w:rPr>
        <w:t>Jeżeli</w:t>
      </w:r>
      <w:r w:rsidRPr="003342DA">
        <w:rPr>
          <w:rFonts w:ascii="Arial" w:eastAsia="Times New Roman" w:hAnsi="Arial" w:cs="Arial"/>
          <w:lang w:eastAsia="pl-PL"/>
        </w:rPr>
        <w:t xml:space="preserve"> Wykonawca nie złożył dokument</w:t>
      </w:r>
      <w:r w:rsidR="00F8428B" w:rsidRPr="003342DA">
        <w:rPr>
          <w:rFonts w:ascii="Arial" w:eastAsia="Times New Roman" w:hAnsi="Arial" w:cs="Arial"/>
          <w:lang w:eastAsia="pl-PL"/>
        </w:rPr>
        <w:t>ów</w:t>
      </w:r>
      <w:r w:rsidRPr="003342DA">
        <w:rPr>
          <w:rFonts w:ascii="Arial" w:eastAsia="Times New Roman" w:hAnsi="Arial" w:cs="Arial"/>
          <w:lang w:eastAsia="pl-PL"/>
        </w:rPr>
        <w:t xml:space="preserve"> wymagan</w:t>
      </w:r>
      <w:r w:rsidR="00F8428B" w:rsidRPr="003342DA">
        <w:rPr>
          <w:rFonts w:ascii="Arial" w:eastAsia="Times New Roman" w:hAnsi="Arial" w:cs="Arial"/>
          <w:lang w:eastAsia="pl-PL"/>
        </w:rPr>
        <w:t>ych</w:t>
      </w:r>
      <w:r w:rsidRPr="003342DA">
        <w:rPr>
          <w:rFonts w:ascii="Arial" w:eastAsia="Times New Roman" w:hAnsi="Arial" w:cs="Arial"/>
          <w:lang w:eastAsia="pl-PL"/>
        </w:rPr>
        <w:t xml:space="preserve"> w cz. </w:t>
      </w:r>
      <w:r w:rsidR="00F8428B" w:rsidRPr="003342DA">
        <w:rPr>
          <w:rFonts w:ascii="Arial" w:eastAsia="Times New Roman" w:hAnsi="Arial" w:cs="Arial"/>
          <w:lang w:eastAsia="pl-PL"/>
        </w:rPr>
        <w:t>V</w:t>
      </w:r>
      <w:r w:rsidR="00AE209D" w:rsidRPr="003342DA">
        <w:rPr>
          <w:rFonts w:ascii="Arial" w:eastAsia="Times New Roman" w:hAnsi="Arial" w:cs="Arial"/>
          <w:lang w:eastAsia="pl-PL"/>
        </w:rPr>
        <w:t>I</w:t>
      </w:r>
      <w:r w:rsidRPr="003342DA">
        <w:rPr>
          <w:rFonts w:ascii="Arial" w:eastAsia="Times New Roman" w:hAnsi="Arial" w:cs="Arial"/>
          <w:lang w:eastAsia="pl-PL"/>
        </w:rPr>
        <w:t xml:space="preserve">, ust. 1 pkt </w:t>
      </w:r>
      <w:r w:rsidR="00796FB9">
        <w:rPr>
          <w:rFonts w:ascii="Arial" w:eastAsia="Times New Roman" w:hAnsi="Arial" w:cs="Arial"/>
          <w:lang w:eastAsia="pl-PL"/>
        </w:rPr>
        <w:t xml:space="preserve">1 </w:t>
      </w:r>
      <w:r w:rsidR="00C75FA0" w:rsidRPr="003342DA">
        <w:rPr>
          <w:rFonts w:ascii="Arial" w:eastAsia="Times New Roman" w:hAnsi="Arial" w:cs="Arial"/>
          <w:lang w:eastAsia="pl-PL"/>
        </w:rPr>
        <w:t>-</w:t>
      </w:r>
      <w:r w:rsidR="00796FB9">
        <w:rPr>
          <w:rFonts w:ascii="Arial" w:eastAsia="Times New Roman" w:hAnsi="Arial" w:cs="Arial"/>
          <w:lang w:eastAsia="pl-PL"/>
        </w:rPr>
        <w:t xml:space="preserve"> </w:t>
      </w:r>
      <w:r w:rsidR="00077703" w:rsidRPr="003342DA">
        <w:rPr>
          <w:rFonts w:ascii="Arial" w:eastAsia="Times New Roman" w:hAnsi="Arial" w:cs="Arial"/>
          <w:lang w:eastAsia="pl-PL"/>
        </w:rPr>
        <w:t>3</w:t>
      </w:r>
      <w:r w:rsidRPr="003342DA">
        <w:rPr>
          <w:rFonts w:ascii="Arial" w:eastAsia="Times New Roman" w:hAnsi="Arial" w:cs="Arial"/>
          <w:lang w:eastAsia="pl-PL"/>
        </w:rPr>
        <w:t xml:space="preserve"> </w:t>
      </w:r>
      <w:r w:rsidR="00F8428B" w:rsidRPr="003342DA">
        <w:rPr>
          <w:rFonts w:ascii="Arial" w:eastAsia="Times New Roman" w:hAnsi="Arial" w:cs="Arial"/>
          <w:lang w:eastAsia="pl-PL"/>
        </w:rPr>
        <w:t xml:space="preserve">zapytania ofertowego </w:t>
      </w:r>
      <w:r w:rsidRPr="003342DA">
        <w:rPr>
          <w:rFonts w:ascii="Arial" w:eastAsia="Times New Roman" w:hAnsi="Arial" w:cs="Arial"/>
          <w:lang w:eastAsia="pl-PL"/>
        </w:rPr>
        <w:t>lub dokument</w:t>
      </w:r>
      <w:r w:rsidR="00F8428B" w:rsidRPr="003342DA">
        <w:rPr>
          <w:rFonts w:ascii="Arial" w:eastAsia="Times New Roman" w:hAnsi="Arial" w:cs="Arial"/>
          <w:lang w:eastAsia="pl-PL"/>
        </w:rPr>
        <w:t>y</w:t>
      </w:r>
      <w:r w:rsidRPr="003342DA">
        <w:rPr>
          <w:rFonts w:ascii="Arial" w:eastAsia="Times New Roman" w:hAnsi="Arial" w:cs="Arial"/>
          <w:lang w:eastAsia="pl-PL"/>
        </w:rPr>
        <w:t xml:space="preserve"> </w:t>
      </w:r>
      <w:r w:rsidR="00F8428B" w:rsidRPr="003342DA">
        <w:rPr>
          <w:rFonts w:ascii="Arial" w:eastAsia="Times New Roman" w:hAnsi="Arial" w:cs="Arial"/>
          <w:lang w:eastAsia="pl-PL"/>
        </w:rPr>
        <w:t>są</w:t>
      </w:r>
      <w:r w:rsidRPr="003342DA">
        <w:rPr>
          <w:rFonts w:ascii="Arial" w:eastAsia="Times New Roman" w:hAnsi="Arial" w:cs="Arial"/>
          <w:lang w:eastAsia="pl-PL"/>
        </w:rPr>
        <w:t xml:space="preserve"> niekompletn</w:t>
      </w:r>
      <w:r w:rsidR="00F8428B" w:rsidRPr="003342DA">
        <w:rPr>
          <w:rFonts w:ascii="Arial" w:eastAsia="Times New Roman" w:hAnsi="Arial" w:cs="Arial"/>
          <w:lang w:eastAsia="pl-PL"/>
        </w:rPr>
        <w:t>e</w:t>
      </w:r>
      <w:r w:rsidRPr="003342DA">
        <w:rPr>
          <w:rFonts w:ascii="Arial" w:eastAsia="Times New Roman" w:hAnsi="Arial" w:cs="Arial"/>
          <w:lang w:eastAsia="pl-PL"/>
        </w:rPr>
        <w:t>, zawiera</w:t>
      </w:r>
      <w:r w:rsidR="00F8428B" w:rsidRPr="003342DA">
        <w:rPr>
          <w:rFonts w:ascii="Arial" w:eastAsia="Times New Roman" w:hAnsi="Arial" w:cs="Arial"/>
          <w:lang w:eastAsia="pl-PL"/>
        </w:rPr>
        <w:t>ją</w:t>
      </w:r>
      <w:r w:rsidRPr="003342DA">
        <w:rPr>
          <w:rFonts w:ascii="Arial" w:eastAsia="Times New Roman" w:hAnsi="Arial" w:cs="Arial"/>
          <w:lang w:eastAsia="pl-PL"/>
        </w:rPr>
        <w:t xml:space="preserve"> błędy lub budz</w:t>
      </w:r>
      <w:r w:rsidR="00F8428B" w:rsidRPr="003342DA">
        <w:rPr>
          <w:rFonts w:ascii="Arial" w:eastAsia="Times New Roman" w:hAnsi="Arial" w:cs="Arial"/>
          <w:lang w:eastAsia="pl-PL"/>
        </w:rPr>
        <w:t>ą</w:t>
      </w:r>
      <w:r w:rsidRPr="003342DA">
        <w:rPr>
          <w:rFonts w:ascii="Arial" w:eastAsia="Times New Roman" w:hAnsi="Arial" w:cs="Arial"/>
          <w:lang w:eastAsia="pl-PL"/>
        </w:rPr>
        <w:t xml:space="preserve"> wskazane przez Zamawiającego wątpliwości, Zamawiający </w:t>
      </w:r>
      <w:r w:rsidRPr="003342DA">
        <w:rPr>
          <w:rFonts w:ascii="Arial" w:eastAsia="Times New Roman" w:hAnsi="Arial" w:cs="Arial"/>
          <w:iCs/>
          <w:lang w:eastAsia="pl-PL"/>
        </w:rPr>
        <w:t>wzywa</w:t>
      </w:r>
      <w:r w:rsidRPr="003342DA">
        <w:rPr>
          <w:rFonts w:ascii="Arial" w:eastAsia="Times New Roman" w:hAnsi="Arial" w:cs="Arial"/>
          <w:lang w:eastAsia="pl-PL"/>
        </w:rPr>
        <w:t xml:space="preserve"> do </w:t>
      </w:r>
      <w:r w:rsidR="00F8428B" w:rsidRPr="003342DA">
        <w:rPr>
          <w:rFonts w:ascii="Arial" w:eastAsia="Times New Roman" w:hAnsi="Arial" w:cs="Arial"/>
          <w:lang w:eastAsia="pl-PL"/>
        </w:rPr>
        <w:t>ich</w:t>
      </w:r>
      <w:r w:rsidRPr="003342DA">
        <w:rPr>
          <w:rFonts w:ascii="Arial" w:eastAsia="Times New Roman" w:hAnsi="Arial" w:cs="Arial"/>
          <w:lang w:eastAsia="pl-PL"/>
        </w:rPr>
        <w:t xml:space="preserve"> złożenia, uzupełnienia lub poprawienia lub do udzielania wyjaśnień w terminie przez siebie wskazanym, chyba że mimo </w:t>
      </w:r>
      <w:r w:rsidR="0019743F" w:rsidRPr="003342DA">
        <w:rPr>
          <w:rFonts w:ascii="Arial" w:eastAsia="Times New Roman" w:hAnsi="Arial" w:cs="Arial"/>
          <w:lang w:eastAsia="pl-PL"/>
        </w:rPr>
        <w:t>jego</w:t>
      </w:r>
      <w:r w:rsidRPr="003342DA">
        <w:rPr>
          <w:rFonts w:ascii="Arial" w:eastAsia="Times New Roman" w:hAnsi="Arial" w:cs="Arial"/>
          <w:lang w:eastAsia="pl-PL"/>
        </w:rPr>
        <w:t xml:space="preserve"> złożenia, uzupełnienia lub poprawienia lub udzielenia wyjaśnień oferta Wykonawcy podlega odrzuceniu albo konieczne byłoby unieważnienie postępowania.</w:t>
      </w:r>
    </w:p>
    <w:p w14:paraId="12616EE2" w14:textId="77777777" w:rsidR="00E87ABB" w:rsidRPr="003342DA" w:rsidRDefault="00042DFD" w:rsidP="003A657C">
      <w:pPr>
        <w:numPr>
          <w:ilvl w:val="0"/>
          <w:numId w:val="13"/>
        </w:numPr>
        <w:suppressAutoHyphens/>
        <w:spacing w:after="0" w:line="360" w:lineRule="auto"/>
        <w:ind w:left="426"/>
        <w:rPr>
          <w:rFonts w:ascii="Arial" w:hAnsi="Arial" w:cs="Arial"/>
          <w:lang w:eastAsia="ar-SA"/>
        </w:rPr>
      </w:pPr>
      <w:r w:rsidRPr="003342DA">
        <w:rPr>
          <w:rFonts w:ascii="Arial" w:eastAsia="Times New Roman" w:hAnsi="Arial" w:cs="Arial"/>
          <w:lang w:eastAsia="pl-PL"/>
        </w:rPr>
        <w:t>Nieuzupełnienie dokumentu</w:t>
      </w:r>
      <w:r w:rsidR="00E87ABB" w:rsidRPr="003342DA">
        <w:rPr>
          <w:rFonts w:ascii="Arial" w:eastAsia="Times New Roman" w:hAnsi="Arial" w:cs="Arial"/>
          <w:lang w:eastAsia="pl-PL"/>
        </w:rPr>
        <w:t>/dokumentów</w:t>
      </w:r>
      <w:r w:rsidRPr="003342DA">
        <w:rPr>
          <w:rFonts w:ascii="Arial" w:eastAsia="Times New Roman" w:hAnsi="Arial" w:cs="Arial"/>
          <w:lang w:eastAsia="pl-PL"/>
        </w:rPr>
        <w:t xml:space="preserve"> lub niezłożenie wyjaśnień w przypadkach określonych  w ust.</w:t>
      </w:r>
      <w:r w:rsidR="00796FB9">
        <w:rPr>
          <w:rFonts w:ascii="Arial" w:eastAsia="Times New Roman" w:hAnsi="Arial" w:cs="Arial"/>
          <w:lang w:eastAsia="pl-PL"/>
        </w:rPr>
        <w:t xml:space="preserve"> 5 i</w:t>
      </w:r>
      <w:r w:rsidRPr="003342DA">
        <w:rPr>
          <w:rFonts w:ascii="Arial" w:eastAsia="Times New Roman" w:hAnsi="Arial" w:cs="Arial"/>
          <w:lang w:eastAsia="pl-PL"/>
        </w:rPr>
        <w:t xml:space="preserve"> </w:t>
      </w:r>
      <w:r w:rsidR="00E87ABB" w:rsidRPr="003342DA">
        <w:rPr>
          <w:rFonts w:ascii="Arial" w:eastAsia="Times New Roman" w:hAnsi="Arial" w:cs="Arial"/>
          <w:lang w:eastAsia="pl-PL"/>
        </w:rPr>
        <w:t>6</w:t>
      </w:r>
      <w:r w:rsidRPr="003342DA">
        <w:rPr>
          <w:rFonts w:ascii="Arial" w:eastAsia="Times New Roman" w:hAnsi="Arial" w:cs="Arial"/>
          <w:lang w:eastAsia="pl-PL"/>
        </w:rPr>
        <w:t xml:space="preserve"> powoduje odrzucenie oferty przez Zamawiającego.</w:t>
      </w:r>
    </w:p>
    <w:p w14:paraId="3EE788ED" w14:textId="77777777" w:rsidR="00F8428B" w:rsidRPr="003342DA" w:rsidRDefault="00F8428B" w:rsidP="003A657C">
      <w:pPr>
        <w:numPr>
          <w:ilvl w:val="0"/>
          <w:numId w:val="13"/>
        </w:numPr>
        <w:suppressAutoHyphens/>
        <w:spacing w:after="0" w:line="360" w:lineRule="auto"/>
        <w:ind w:left="426"/>
        <w:rPr>
          <w:rFonts w:ascii="Arial" w:hAnsi="Arial" w:cs="Arial"/>
          <w:lang w:eastAsia="ar-SA"/>
        </w:rPr>
      </w:pPr>
      <w:r w:rsidRPr="003342DA">
        <w:rPr>
          <w:rFonts w:ascii="Arial" w:hAnsi="Arial" w:cs="Arial"/>
        </w:rPr>
        <w:t>Zamawiający poprawia w ofercie:</w:t>
      </w:r>
    </w:p>
    <w:p w14:paraId="537CC81C" w14:textId="77777777" w:rsidR="00F8428B" w:rsidRPr="003342DA" w:rsidRDefault="00F8428B" w:rsidP="003A657C">
      <w:pPr>
        <w:pStyle w:val="Tytu"/>
        <w:tabs>
          <w:tab w:val="clear" w:pos="284"/>
        </w:tabs>
        <w:spacing w:line="360" w:lineRule="auto"/>
        <w:ind w:left="709" w:hanging="283"/>
        <w:jc w:val="left"/>
        <w:rPr>
          <w:rFonts w:cs="Arial"/>
          <w:szCs w:val="22"/>
        </w:rPr>
      </w:pPr>
      <w:r w:rsidRPr="003342DA">
        <w:rPr>
          <w:rFonts w:cs="Arial"/>
          <w:szCs w:val="22"/>
        </w:rPr>
        <w:t>oczywiste omyłki pisarskie,</w:t>
      </w:r>
    </w:p>
    <w:p w14:paraId="7515B61B" w14:textId="77777777" w:rsidR="00F8428B" w:rsidRPr="003342DA" w:rsidRDefault="00F8428B" w:rsidP="003A657C">
      <w:pPr>
        <w:pStyle w:val="Tytu"/>
        <w:numPr>
          <w:ilvl w:val="0"/>
          <w:numId w:val="7"/>
        </w:numPr>
        <w:tabs>
          <w:tab w:val="clear" w:pos="284"/>
        </w:tabs>
        <w:spacing w:line="360" w:lineRule="auto"/>
        <w:ind w:left="709" w:hanging="283"/>
        <w:jc w:val="left"/>
        <w:rPr>
          <w:rFonts w:cs="Arial"/>
          <w:szCs w:val="22"/>
        </w:rPr>
      </w:pPr>
      <w:r w:rsidRPr="003342DA">
        <w:rPr>
          <w:rFonts w:cs="Arial"/>
          <w:szCs w:val="22"/>
        </w:rPr>
        <w:t>oczywiste omyłki rachunkowe, z uwzględnieniem konsekwencji rachunkowych dokonanych poprawek,</w:t>
      </w:r>
    </w:p>
    <w:p w14:paraId="5CF82524" w14:textId="77777777" w:rsidR="00F8428B" w:rsidRPr="003342DA" w:rsidRDefault="00F8428B" w:rsidP="003A657C">
      <w:pPr>
        <w:pStyle w:val="Tytu"/>
        <w:numPr>
          <w:ilvl w:val="0"/>
          <w:numId w:val="7"/>
        </w:numPr>
        <w:tabs>
          <w:tab w:val="clear" w:pos="284"/>
        </w:tabs>
        <w:spacing w:line="360" w:lineRule="auto"/>
        <w:ind w:left="709"/>
        <w:jc w:val="left"/>
        <w:rPr>
          <w:rFonts w:cs="Arial"/>
          <w:szCs w:val="22"/>
        </w:rPr>
      </w:pPr>
      <w:r w:rsidRPr="003342DA">
        <w:rPr>
          <w:rFonts w:cs="Arial"/>
          <w:szCs w:val="22"/>
        </w:rPr>
        <w:t>inne omyłki polegające na niezgodności oferty z zapytaniem ofertowym niepowodujące istotnych zmian w treści oferty</w:t>
      </w:r>
      <w:r w:rsidR="00796FB9">
        <w:rPr>
          <w:rFonts w:cs="Arial"/>
          <w:szCs w:val="22"/>
        </w:rPr>
        <w:t>;</w:t>
      </w:r>
    </w:p>
    <w:p w14:paraId="36B5AF52" w14:textId="77777777" w:rsidR="00F8428B" w:rsidRPr="003342DA" w:rsidRDefault="00F8428B" w:rsidP="003A657C">
      <w:pPr>
        <w:numPr>
          <w:ilvl w:val="0"/>
          <w:numId w:val="6"/>
        </w:numPr>
        <w:suppressAutoHyphens/>
        <w:spacing w:after="0" w:line="360" w:lineRule="auto"/>
        <w:ind w:left="567" w:hanging="283"/>
        <w:rPr>
          <w:rFonts w:ascii="Arial" w:hAnsi="Arial" w:cs="Arial"/>
        </w:rPr>
      </w:pPr>
      <w:r w:rsidRPr="003342DA">
        <w:rPr>
          <w:rFonts w:ascii="Arial" w:hAnsi="Arial" w:cs="Arial"/>
        </w:rPr>
        <w:t>niezwłocznie zawiadamiając o tym Wykonawcę, którego oferta została poprawiona.</w:t>
      </w:r>
    </w:p>
    <w:p w14:paraId="73139D13" w14:textId="77777777" w:rsidR="00BB7D55" w:rsidRPr="003342DA" w:rsidRDefault="00AE209D" w:rsidP="003A657C">
      <w:pPr>
        <w:numPr>
          <w:ilvl w:val="0"/>
          <w:numId w:val="13"/>
        </w:numPr>
        <w:suppressAutoHyphens/>
        <w:spacing w:after="0" w:line="360" w:lineRule="auto"/>
        <w:ind w:left="426"/>
        <w:rPr>
          <w:rFonts w:ascii="Arial" w:hAnsi="Arial" w:cs="Arial"/>
          <w:lang w:eastAsia="ar-SA"/>
        </w:rPr>
      </w:pPr>
      <w:r w:rsidRPr="003342DA">
        <w:rPr>
          <w:rFonts w:ascii="Arial" w:hAnsi="Arial" w:cs="Arial"/>
          <w:lang w:eastAsia="ar-SA"/>
        </w:rPr>
        <w:t>W przypadku</w:t>
      </w:r>
      <w:r w:rsidR="00190F34" w:rsidRPr="003342DA">
        <w:rPr>
          <w:rFonts w:ascii="Arial" w:hAnsi="Arial" w:cs="Arial"/>
          <w:lang w:eastAsia="ar-SA"/>
        </w:rPr>
        <w:t>,</w:t>
      </w:r>
      <w:r w:rsidRPr="003342DA">
        <w:rPr>
          <w:rFonts w:ascii="Arial" w:hAnsi="Arial" w:cs="Arial"/>
          <w:lang w:eastAsia="ar-SA"/>
        </w:rPr>
        <w:t xml:space="preserve"> gdy </w:t>
      </w:r>
      <w:r w:rsidR="00F8428B" w:rsidRPr="003342DA">
        <w:rPr>
          <w:rFonts w:ascii="Arial" w:hAnsi="Arial" w:cs="Arial"/>
          <w:lang w:eastAsia="ar-SA"/>
        </w:rPr>
        <w:t xml:space="preserve">nie można dokonać wyboru najkorzystniejszej oferty ze względu na to, że zostały złożone oferty o takiej samej cenie, Zamawiający wzywa Wykonawców, którzy złożyli te oferty do złożenia w określonym terminie ofert dodatkowych, których ceny nie mogą być </w:t>
      </w:r>
      <w:r w:rsidR="00B93805" w:rsidRPr="003342DA">
        <w:rPr>
          <w:rFonts w:ascii="Arial" w:hAnsi="Arial" w:cs="Arial"/>
          <w:lang w:eastAsia="ar-SA"/>
        </w:rPr>
        <w:t>wyższe</w:t>
      </w:r>
      <w:r w:rsidR="00F8428B" w:rsidRPr="003342DA">
        <w:rPr>
          <w:rFonts w:ascii="Arial" w:hAnsi="Arial" w:cs="Arial"/>
          <w:lang w:eastAsia="ar-SA"/>
        </w:rPr>
        <w:t xml:space="preserve"> niż zaoferowane w pierwotnie złożonych ofertach</w:t>
      </w:r>
      <w:r w:rsidRPr="003342DA">
        <w:rPr>
          <w:rFonts w:ascii="Arial" w:hAnsi="Arial" w:cs="Arial"/>
          <w:lang w:eastAsia="ar-SA"/>
        </w:rPr>
        <w:t>.</w:t>
      </w:r>
    </w:p>
    <w:p w14:paraId="527DDC42" w14:textId="77777777" w:rsidR="00ED70EC" w:rsidRPr="003342DA" w:rsidRDefault="00ED70EC" w:rsidP="003A657C">
      <w:pPr>
        <w:numPr>
          <w:ilvl w:val="0"/>
          <w:numId w:val="13"/>
        </w:numPr>
        <w:suppressAutoHyphens/>
        <w:spacing w:after="0" w:line="360" w:lineRule="auto"/>
        <w:ind w:left="426"/>
        <w:rPr>
          <w:rFonts w:ascii="Arial" w:hAnsi="Arial" w:cs="Arial"/>
          <w:lang w:eastAsia="ar-SA"/>
        </w:rPr>
      </w:pPr>
      <w:r w:rsidRPr="003342DA">
        <w:rPr>
          <w:rFonts w:ascii="Arial" w:hAnsi="Arial" w:cs="Arial"/>
          <w:lang w:eastAsia="ar-SA"/>
        </w:rPr>
        <w:t>Zamawiający odrzuca ofertę bez wzywania do jej uzupełnienia w przypadku:</w:t>
      </w:r>
    </w:p>
    <w:p w14:paraId="4177C1A5" w14:textId="77777777" w:rsidR="00796FB9" w:rsidRPr="003B2B29" w:rsidRDefault="00796FB9" w:rsidP="003A657C">
      <w:pPr>
        <w:numPr>
          <w:ilvl w:val="0"/>
          <w:numId w:val="1"/>
        </w:numPr>
        <w:suppressAutoHyphens/>
        <w:spacing w:after="0" w:line="360" w:lineRule="auto"/>
        <w:ind w:left="709" w:hanging="283"/>
        <w:rPr>
          <w:rFonts w:ascii="Arial" w:hAnsi="Arial" w:cs="Arial"/>
        </w:rPr>
      </w:pPr>
      <w:r w:rsidRPr="003B2B29">
        <w:rPr>
          <w:rFonts w:ascii="Arial" w:hAnsi="Arial" w:cs="Arial"/>
        </w:rPr>
        <w:t>gdy</w:t>
      </w:r>
      <w:r w:rsidRPr="003B2B29">
        <w:rPr>
          <w:rFonts w:ascii="Arial" w:hAnsi="Arial" w:cs="Arial"/>
          <w:lang w:eastAsia="ar-SA"/>
        </w:rPr>
        <w:t xml:space="preserve"> treść Oferty nie odpowiada innym wymaganiom wskazanym przez Zamawiającego,</w:t>
      </w:r>
    </w:p>
    <w:p w14:paraId="2A4C9F79" w14:textId="77777777" w:rsidR="00796FB9" w:rsidRPr="003B2B29" w:rsidRDefault="00796FB9" w:rsidP="003A657C">
      <w:pPr>
        <w:numPr>
          <w:ilvl w:val="0"/>
          <w:numId w:val="1"/>
        </w:numPr>
        <w:suppressAutoHyphens/>
        <w:spacing w:after="0" w:line="360" w:lineRule="auto"/>
        <w:ind w:left="426" w:firstLine="0"/>
        <w:rPr>
          <w:rFonts w:ascii="Arial" w:hAnsi="Arial" w:cs="Arial"/>
        </w:rPr>
      </w:pPr>
      <w:r w:rsidRPr="003B2B29">
        <w:rPr>
          <w:rFonts w:ascii="Arial" w:hAnsi="Arial" w:cs="Arial"/>
          <w:lang w:eastAsia="ar-SA"/>
        </w:rPr>
        <w:t>złożenia Oferty po wyznaczonym przez Zamawiającego terminie,</w:t>
      </w:r>
    </w:p>
    <w:p w14:paraId="588EB834" w14:textId="77777777" w:rsidR="00796FB9" w:rsidRDefault="00796FB9" w:rsidP="003D7402">
      <w:pPr>
        <w:numPr>
          <w:ilvl w:val="0"/>
          <w:numId w:val="1"/>
        </w:numPr>
        <w:suppressAutoHyphens/>
        <w:spacing w:after="0" w:line="360" w:lineRule="auto"/>
        <w:ind w:left="426" w:firstLine="0"/>
        <w:rPr>
          <w:rFonts w:ascii="Arial" w:hAnsi="Arial" w:cs="Arial"/>
        </w:rPr>
      </w:pPr>
      <w:r w:rsidRPr="003B2B29">
        <w:rPr>
          <w:rFonts w:ascii="Arial" w:hAnsi="Arial" w:cs="Arial"/>
          <w:lang w:eastAsia="ar-SA"/>
        </w:rPr>
        <w:t>gdy Wykonawca złoży więcej niż jedną ofertę</w:t>
      </w:r>
      <w:r>
        <w:rPr>
          <w:rFonts w:ascii="Arial" w:hAnsi="Arial" w:cs="Arial"/>
          <w:lang w:eastAsia="ar-SA"/>
        </w:rPr>
        <w:t>,</w:t>
      </w:r>
    </w:p>
    <w:p w14:paraId="763D7529" w14:textId="77777777" w:rsidR="00796FB9" w:rsidRPr="006C438C" w:rsidRDefault="00796FB9" w:rsidP="003D7402">
      <w:pPr>
        <w:numPr>
          <w:ilvl w:val="0"/>
          <w:numId w:val="1"/>
        </w:numPr>
        <w:spacing w:after="0" w:line="360" w:lineRule="auto"/>
        <w:ind w:hanging="1998"/>
        <w:rPr>
          <w:rFonts w:ascii="Arial" w:hAnsi="Arial" w:cs="Arial"/>
        </w:rPr>
      </w:pPr>
      <w:r w:rsidRPr="000D1AC7">
        <w:rPr>
          <w:rFonts w:ascii="Arial" w:hAnsi="Arial" w:cs="Arial"/>
        </w:rPr>
        <w:t>braku podpisu na ofercie Wykonawcy lub osoby uprawnionej</w:t>
      </w:r>
      <w:r>
        <w:rPr>
          <w:rFonts w:ascii="Arial" w:hAnsi="Arial" w:cs="Arial"/>
        </w:rPr>
        <w:t>.</w:t>
      </w:r>
    </w:p>
    <w:p w14:paraId="2EC490AB" w14:textId="77777777" w:rsidR="000C2A2B" w:rsidRPr="003342DA" w:rsidRDefault="000C2A2B" w:rsidP="003D7402">
      <w:pPr>
        <w:numPr>
          <w:ilvl w:val="0"/>
          <w:numId w:val="13"/>
        </w:numPr>
        <w:suppressAutoHyphens/>
        <w:spacing w:after="0" w:line="360" w:lineRule="auto"/>
        <w:ind w:left="426"/>
        <w:rPr>
          <w:rFonts w:ascii="Arial" w:hAnsi="Arial" w:cs="Arial"/>
          <w:lang w:eastAsia="ar-SA"/>
        </w:rPr>
      </w:pPr>
      <w:r w:rsidRPr="003342DA">
        <w:rPr>
          <w:rFonts w:ascii="Arial" w:hAnsi="Arial" w:cs="Arial"/>
        </w:rPr>
        <w:t>Zamawiający unieważnia postępowanie w przypadku gdy:</w:t>
      </w:r>
    </w:p>
    <w:p w14:paraId="45EEC3D1" w14:textId="77777777" w:rsidR="000C2A2B" w:rsidRPr="003342DA" w:rsidRDefault="000C2A2B" w:rsidP="003A657C">
      <w:pPr>
        <w:pStyle w:val="Podtytu"/>
        <w:numPr>
          <w:ilvl w:val="0"/>
          <w:numId w:val="11"/>
        </w:numPr>
        <w:spacing w:line="360" w:lineRule="auto"/>
        <w:ind w:left="709" w:hanging="283"/>
        <w:jc w:val="left"/>
        <w:rPr>
          <w:rFonts w:cs="Arial"/>
          <w:szCs w:val="22"/>
        </w:rPr>
      </w:pPr>
      <w:r w:rsidRPr="003342DA">
        <w:rPr>
          <w:rFonts w:cs="Arial"/>
          <w:szCs w:val="22"/>
        </w:rPr>
        <w:t>cena najkorzystniejszej oferty przewyższa kwotę przeznaczoną na realizację zamówienia publicznego i nie jest uzasadnione lub możliwe zwiększanie tej kwoty,</w:t>
      </w:r>
    </w:p>
    <w:p w14:paraId="73DAFEA4" w14:textId="77777777" w:rsidR="000C2A2B" w:rsidRPr="003342DA" w:rsidRDefault="000C2A2B" w:rsidP="003A657C">
      <w:pPr>
        <w:pStyle w:val="Podtytu"/>
        <w:numPr>
          <w:ilvl w:val="0"/>
          <w:numId w:val="11"/>
        </w:numPr>
        <w:spacing w:line="360" w:lineRule="auto"/>
        <w:ind w:left="709" w:hanging="283"/>
        <w:jc w:val="left"/>
        <w:rPr>
          <w:rFonts w:cs="Arial"/>
          <w:szCs w:val="22"/>
        </w:rPr>
      </w:pPr>
      <w:r w:rsidRPr="003342DA">
        <w:rPr>
          <w:rFonts w:cs="Arial"/>
          <w:szCs w:val="22"/>
        </w:rPr>
        <w:t>nie złożono żadnej oferty lub oferty niepodlegającej odrzuceniu,</w:t>
      </w:r>
    </w:p>
    <w:p w14:paraId="3367D1FD" w14:textId="77777777" w:rsidR="005138A2" w:rsidRPr="003342DA" w:rsidRDefault="000C2A2B" w:rsidP="003A657C">
      <w:pPr>
        <w:pStyle w:val="Podtytu"/>
        <w:numPr>
          <w:ilvl w:val="0"/>
          <w:numId w:val="11"/>
        </w:numPr>
        <w:spacing w:line="360" w:lineRule="auto"/>
        <w:ind w:left="709" w:hanging="283"/>
        <w:jc w:val="left"/>
        <w:rPr>
          <w:rFonts w:cs="Arial"/>
          <w:szCs w:val="22"/>
        </w:rPr>
      </w:pPr>
      <w:r w:rsidRPr="003342DA">
        <w:rPr>
          <w:rFonts w:cs="Arial"/>
          <w:szCs w:val="22"/>
        </w:rPr>
        <w:lastRenderedPageBreak/>
        <w:t>wystąpią okoliczności, których nie dało się przewidzieć w momencie wszczęcia postępowania</w:t>
      </w:r>
      <w:r w:rsidR="005138A2" w:rsidRPr="003342DA">
        <w:rPr>
          <w:rFonts w:cs="Arial"/>
          <w:szCs w:val="22"/>
        </w:rPr>
        <w:t>,</w:t>
      </w:r>
    </w:p>
    <w:p w14:paraId="30EFACDB" w14:textId="77777777" w:rsidR="00190F34" w:rsidRPr="003342DA" w:rsidRDefault="005138A2" w:rsidP="003A657C">
      <w:pPr>
        <w:pStyle w:val="Podtytu"/>
        <w:numPr>
          <w:ilvl w:val="0"/>
          <w:numId w:val="11"/>
        </w:numPr>
        <w:spacing w:line="360" w:lineRule="auto"/>
        <w:ind w:left="709" w:hanging="283"/>
        <w:jc w:val="left"/>
        <w:rPr>
          <w:rFonts w:cs="Arial"/>
        </w:rPr>
      </w:pPr>
      <w:r w:rsidRPr="003342DA">
        <w:rPr>
          <w:rFonts w:cs="Arial"/>
        </w:rPr>
        <w:t>postępowanie jest obarczone niemożliwą do usunięcia wadą.</w:t>
      </w:r>
    </w:p>
    <w:p w14:paraId="75C70E25" w14:textId="77777777" w:rsidR="00487C74" w:rsidRPr="003342DA" w:rsidRDefault="00487C74" w:rsidP="003A657C">
      <w:pPr>
        <w:numPr>
          <w:ilvl w:val="0"/>
          <w:numId w:val="13"/>
        </w:numPr>
        <w:spacing w:after="0" w:line="360" w:lineRule="auto"/>
        <w:ind w:left="426"/>
        <w:rPr>
          <w:rFonts w:ascii="Arial" w:hAnsi="Arial" w:cs="Arial"/>
          <w:lang w:eastAsia="ar-SA"/>
        </w:rPr>
      </w:pPr>
      <w:r w:rsidRPr="003342DA">
        <w:rPr>
          <w:rFonts w:ascii="Arial" w:hAnsi="Arial" w:cs="Arial"/>
          <w:lang w:eastAsia="ar-SA"/>
        </w:rPr>
        <w:t>Zamawiający zastrzega sobie prawo do unieważnienia postępowania bez podania przyczyny.</w:t>
      </w:r>
    </w:p>
    <w:p w14:paraId="7076914F" w14:textId="77777777" w:rsidR="00796FB9" w:rsidRDefault="008654E6" w:rsidP="003A657C">
      <w:pPr>
        <w:numPr>
          <w:ilvl w:val="0"/>
          <w:numId w:val="13"/>
        </w:numPr>
        <w:tabs>
          <w:tab w:val="left" w:pos="426"/>
        </w:tabs>
        <w:suppressAutoHyphens/>
        <w:spacing w:after="0" w:line="360" w:lineRule="auto"/>
        <w:ind w:left="426"/>
        <w:rPr>
          <w:rFonts w:ascii="Arial" w:eastAsia="Lucida Sans Unicode" w:hAnsi="Arial" w:cs="Arial"/>
          <w:lang w:eastAsia="ar-SA"/>
        </w:rPr>
      </w:pPr>
      <w:r w:rsidRPr="003342DA">
        <w:rPr>
          <w:rFonts w:ascii="Arial" w:eastAsia="Lucida Sans Unicode" w:hAnsi="Arial" w:cs="Arial"/>
          <w:lang w:eastAsia="ar-SA"/>
        </w:rPr>
        <w:t>Istotne postanowienia umowne</w:t>
      </w:r>
      <w:r w:rsidR="00042DFD" w:rsidRPr="003342DA">
        <w:rPr>
          <w:rFonts w:ascii="Arial" w:eastAsia="Lucida Sans Unicode" w:hAnsi="Arial" w:cs="Arial"/>
          <w:lang w:eastAsia="ar-SA"/>
        </w:rPr>
        <w:t xml:space="preserve"> stanowi</w:t>
      </w:r>
      <w:r w:rsidRPr="003342DA">
        <w:rPr>
          <w:rFonts w:ascii="Arial" w:eastAsia="Lucida Sans Unicode" w:hAnsi="Arial" w:cs="Arial"/>
          <w:lang w:eastAsia="ar-SA"/>
        </w:rPr>
        <w:t>ą</w:t>
      </w:r>
      <w:r w:rsidR="00042DFD" w:rsidRPr="003342DA">
        <w:rPr>
          <w:rFonts w:ascii="Arial" w:eastAsia="Lucida Sans Unicode" w:hAnsi="Arial" w:cs="Arial"/>
          <w:lang w:eastAsia="ar-SA"/>
        </w:rPr>
        <w:t xml:space="preserve"> załącznik nr </w:t>
      </w:r>
      <w:r w:rsidR="003D7A4C">
        <w:rPr>
          <w:rFonts w:ascii="Arial" w:eastAsia="Lucida Sans Unicode" w:hAnsi="Arial" w:cs="Arial"/>
          <w:lang w:eastAsia="ar-SA"/>
        </w:rPr>
        <w:t>3</w:t>
      </w:r>
      <w:r w:rsidR="00BB7D55" w:rsidRPr="003342DA">
        <w:rPr>
          <w:rFonts w:ascii="Arial" w:eastAsia="Lucida Sans Unicode" w:hAnsi="Arial" w:cs="Arial"/>
          <w:lang w:eastAsia="ar-SA"/>
        </w:rPr>
        <w:t xml:space="preserve"> </w:t>
      </w:r>
      <w:r w:rsidR="00E87ABB" w:rsidRPr="003342DA">
        <w:rPr>
          <w:rFonts w:ascii="Arial" w:eastAsia="Lucida Sans Unicode" w:hAnsi="Arial" w:cs="Arial"/>
          <w:lang w:eastAsia="ar-SA"/>
        </w:rPr>
        <w:t>d</w:t>
      </w:r>
      <w:r w:rsidR="00042DFD" w:rsidRPr="003342DA">
        <w:rPr>
          <w:rFonts w:ascii="Arial" w:eastAsia="Lucida Sans Unicode" w:hAnsi="Arial" w:cs="Arial"/>
          <w:lang w:eastAsia="ar-SA"/>
        </w:rPr>
        <w:t>o zapytania ofertowego.</w:t>
      </w:r>
    </w:p>
    <w:p w14:paraId="0FB164E2" w14:textId="77777777" w:rsidR="00A56F14" w:rsidRPr="007E580D" w:rsidRDefault="00796FB9" w:rsidP="006C438C">
      <w:pPr>
        <w:numPr>
          <w:ilvl w:val="0"/>
          <w:numId w:val="13"/>
        </w:numPr>
        <w:tabs>
          <w:tab w:val="left" w:pos="426"/>
        </w:tabs>
        <w:suppressAutoHyphens/>
        <w:spacing w:after="0" w:line="360" w:lineRule="auto"/>
        <w:ind w:left="426"/>
        <w:rPr>
          <w:rFonts w:ascii="Arial" w:eastAsia="Lucida Sans Unicode" w:hAnsi="Arial" w:cs="Arial"/>
          <w:lang w:eastAsia="ar-SA"/>
        </w:rPr>
      </w:pPr>
      <w:r w:rsidRPr="00796FB9">
        <w:rPr>
          <w:rFonts w:ascii="Arial" w:eastAsia="Times New Roman" w:hAnsi="Arial" w:cs="Arial"/>
          <w:lang w:eastAsia="ar-SA"/>
        </w:rPr>
        <w:t>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14:paraId="2377FC35" w14:textId="77777777" w:rsidR="007E580D" w:rsidRPr="00596940" w:rsidRDefault="007E580D" w:rsidP="007E580D">
      <w:pPr>
        <w:pStyle w:val="Akapitzlist"/>
        <w:numPr>
          <w:ilvl w:val="0"/>
          <w:numId w:val="13"/>
        </w:numPr>
        <w:spacing w:after="0" w:line="360" w:lineRule="auto"/>
        <w:ind w:left="426" w:hanging="426"/>
        <w:rPr>
          <w:rFonts w:ascii="Arial" w:hAnsi="Arial" w:cs="Arial"/>
          <w:szCs w:val="24"/>
          <w:lang w:eastAsia="ar-SA"/>
        </w:rPr>
      </w:pPr>
      <w:r w:rsidRPr="00596940">
        <w:rPr>
          <w:rFonts w:ascii="Arial" w:hAnsi="Arial" w:cs="Arial"/>
        </w:rPr>
        <w:t>Zgodnie z art. 7 ustawy z dnia 13 kwietnia 2022 r. o szczególnych rozwiązaniach</w:t>
      </w:r>
      <w:r w:rsidRPr="00596940">
        <w:rPr>
          <w:rFonts w:ascii="Arial" w:hAnsi="Arial" w:cs="Arial"/>
        </w:rPr>
        <w:br/>
        <w:t>w zakresie przeciwdziałania wspieraniu agresji na Ukrainę oraz służących ochronie bezpieczeństwa narodowego (Dz. U. z 202</w:t>
      </w:r>
      <w:r>
        <w:rPr>
          <w:rFonts w:ascii="Arial" w:hAnsi="Arial" w:cs="Arial"/>
        </w:rPr>
        <w:t>3</w:t>
      </w:r>
      <w:r w:rsidRPr="00596940">
        <w:rPr>
          <w:rFonts w:ascii="Arial" w:hAnsi="Arial" w:cs="Arial"/>
        </w:rPr>
        <w:t xml:space="preserve"> r. poz. </w:t>
      </w:r>
      <w:r>
        <w:rPr>
          <w:rFonts w:ascii="Arial" w:hAnsi="Arial" w:cs="Arial"/>
        </w:rPr>
        <w:t>1</w:t>
      </w:r>
      <w:r w:rsidR="00475AA0">
        <w:rPr>
          <w:rFonts w:ascii="Arial" w:hAnsi="Arial" w:cs="Arial"/>
        </w:rPr>
        <w:t>497</w:t>
      </w:r>
      <w:r>
        <w:rPr>
          <w:rFonts w:ascii="Arial" w:hAnsi="Arial" w:cs="Arial"/>
        </w:rPr>
        <w:t xml:space="preserve"> ze zm.</w:t>
      </w:r>
      <w:r w:rsidRPr="00596940">
        <w:rPr>
          <w:rFonts w:ascii="Arial" w:hAnsi="Arial" w:cs="Arial"/>
        </w:rPr>
        <w:t>), zwanej dalej „ustawą”,</w:t>
      </w:r>
      <w:r>
        <w:rPr>
          <w:rFonts w:ascii="Arial" w:hAnsi="Arial" w:cs="Arial"/>
        </w:rPr>
        <w:t xml:space="preserve"> </w:t>
      </w:r>
      <w:r w:rsidRPr="00596940">
        <w:rPr>
          <w:rFonts w:ascii="Arial" w:hAnsi="Arial" w:cs="Arial"/>
        </w:rPr>
        <w:t>z niniejszego postępowania wyklucza się:</w:t>
      </w:r>
    </w:p>
    <w:p w14:paraId="4D134961" w14:textId="77777777" w:rsidR="007E580D" w:rsidRDefault="007E580D" w:rsidP="007E580D">
      <w:pPr>
        <w:spacing w:after="0" w:line="360" w:lineRule="auto"/>
        <w:ind w:left="709" w:hanging="283"/>
        <w:rPr>
          <w:rFonts w:ascii="Arial" w:hAnsi="Arial" w:cs="Arial"/>
        </w:rPr>
      </w:pPr>
      <w:r>
        <w:rPr>
          <w:rFonts w:ascii="Arial" w:hAnsi="Arial" w:cs="Arial"/>
        </w:rPr>
        <w:t>1)</w:t>
      </w:r>
      <w:r>
        <w:rPr>
          <w:rFonts w:ascii="Arial" w:hAnsi="Arial" w:cs="Arial"/>
        </w:rPr>
        <w:tab/>
        <w:t xml:space="preserve">Wykonawcę wymienionego w wykazach określonych w rozporządzeniu Rady (WE) 765/2006 z dnia 18 maja 2006 r. dotyczącego środków ograniczających w związku </w:t>
      </w:r>
      <w:r>
        <w:rPr>
          <w:rFonts w:ascii="Arial" w:hAnsi="Arial" w:cs="Arial"/>
        </w:rPr>
        <w:br/>
        <w:t>z sytuacją na Białorusi i udziałem Białorusi w agresji Rosji wobec Ukrainy (Dz. Urz. UE L 134 z 20.05.2006,  str. 1 z późn.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o którym mowa w art. 1 pkt 3 ustawy;</w:t>
      </w:r>
    </w:p>
    <w:p w14:paraId="77F2FD0E" w14:textId="77777777" w:rsidR="007E580D" w:rsidRDefault="007E580D" w:rsidP="007E580D">
      <w:pPr>
        <w:pStyle w:val="Akapitzlist"/>
        <w:spacing w:line="360" w:lineRule="auto"/>
        <w:ind w:left="709" w:hanging="283"/>
        <w:rPr>
          <w:rFonts w:ascii="Arial" w:hAnsi="Arial" w:cs="Arial"/>
        </w:rPr>
      </w:pPr>
      <w:r>
        <w:rPr>
          <w:rFonts w:ascii="Arial" w:hAnsi="Arial" w:cs="Arial"/>
        </w:rPr>
        <w:t>2)</w:t>
      </w:r>
      <w:r>
        <w:rPr>
          <w:rFonts w:ascii="Arial" w:hAnsi="Arial" w:cs="Arial"/>
        </w:rPr>
        <w:tab/>
        <w:t>Wykonawcę, którego beneficjentem rzeczywistym w rozumieniu ustawy z dnia 1 marca 2018 r. o przeciwdziałaniu praniu pieniędzy oraz finansowaniu terroryzmu (Dz. U. z 202</w:t>
      </w:r>
      <w:r w:rsidR="00475AA0">
        <w:rPr>
          <w:rFonts w:ascii="Arial" w:hAnsi="Arial" w:cs="Arial"/>
        </w:rPr>
        <w:t>3</w:t>
      </w:r>
      <w:r>
        <w:rPr>
          <w:rFonts w:ascii="Arial" w:hAnsi="Arial" w:cs="Arial"/>
        </w:rPr>
        <w:t xml:space="preserve"> r. poz. </w:t>
      </w:r>
      <w:r w:rsidR="00475AA0">
        <w:rPr>
          <w:rFonts w:ascii="Arial" w:hAnsi="Arial" w:cs="Arial"/>
        </w:rPr>
        <w:t>1124</w:t>
      </w:r>
      <w:r>
        <w:rPr>
          <w:rFonts w:ascii="Arial" w:hAnsi="Arial" w:cs="Arial"/>
        </w:rPr>
        <w:t xml:space="preserve"> ze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FE2F4BA" w14:textId="77777777" w:rsidR="007E580D" w:rsidRDefault="007E580D" w:rsidP="007E580D">
      <w:pPr>
        <w:pStyle w:val="Akapitzlist"/>
        <w:spacing w:line="360" w:lineRule="auto"/>
        <w:ind w:left="709" w:hanging="283"/>
        <w:rPr>
          <w:rFonts w:ascii="Arial" w:hAnsi="Arial" w:cs="Arial"/>
        </w:rPr>
      </w:pPr>
      <w:r>
        <w:rPr>
          <w:rFonts w:ascii="Arial" w:hAnsi="Arial" w:cs="Arial"/>
        </w:rPr>
        <w:t>3)</w:t>
      </w:r>
      <w:r>
        <w:rPr>
          <w:rFonts w:ascii="Arial" w:hAnsi="Arial" w:cs="Arial"/>
        </w:rPr>
        <w:tab/>
        <w:t>Wykonawcę, którego jednostką dominującą w rozumieniu art. 3 ust. 1 pkt 37 ustawy</w:t>
      </w:r>
      <w:r>
        <w:rPr>
          <w:rFonts w:ascii="Arial" w:hAnsi="Arial" w:cs="Arial"/>
        </w:rPr>
        <w:br/>
        <w:t xml:space="preserve"> z dnia 29 września 1994 r. o rachunkowości (Dz. U. z 2023 r. poz. 120 ze zm.) jest podmiot wymieniony w wykazach określonych w rozporządzeniu 765/2006</w:t>
      </w:r>
      <w:r>
        <w:rPr>
          <w:rFonts w:ascii="Arial" w:hAnsi="Arial" w:cs="Arial"/>
        </w:rPr>
        <w:br/>
        <w:t xml:space="preserve">i rozporządzeniu 269/2014 albo wpisany na listę lub będący taką jednostką dominującą od dnia 24 lutego 2022 r., o ile został wpisany na listę na podstawie </w:t>
      </w:r>
      <w:r>
        <w:rPr>
          <w:rFonts w:ascii="Arial" w:hAnsi="Arial" w:cs="Arial"/>
        </w:rPr>
        <w:lastRenderedPageBreak/>
        <w:t>decyzji w sprawie wpisu na listę rozstrzygającej o zastosowaniu środka, o którym mowa w art. 1 pkt 3 ustawy.</w:t>
      </w:r>
    </w:p>
    <w:p w14:paraId="00D35A1E" w14:textId="77777777" w:rsidR="007E580D" w:rsidRPr="00504804" w:rsidRDefault="007E580D" w:rsidP="007E580D">
      <w:pPr>
        <w:pStyle w:val="Akapitzlist"/>
        <w:numPr>
          <w:ilvl w:val="0"/>
          <w:numId w:val="13"/>
        </w:numPr>
        <w:spacing w:line="360" w:lineRule="auto"/>
        <w:ind w:left="426" w:hanging="426"/>
        <w:rPr>
          <w:rFonts w:ascii="Arial" w:hAnsi="Arial" w:cs="Arial"/>
          <w:lang w:eastAsia="ar-SA"/>
        </w:rPr>
      </w:pPr>
      <w:r w:rsidRPr="00504804">
        <w:rPr>
          <w:rFonts w:ascii="Arial" w:hAnsi="Arial" w:cs="Arial"/>
          <w:lang w:eastAsia="ar-SA"/>
        </w:rPr>
        <w:t>Wykluczenie następuje na okres trwania okoliczności określonych w ust. 15.</w:t>
      </w:r>
    </w:p>
    <w:p w14:paraId="4734DC82" w14:textId="77777777" w:rsidR="007E580D" w:rsidRPr="007E580D" w:rsidRDefault="007E580D" w:rsidP="007E580D">
      <w:pPr>
        <w:pStyle w:val="Akapitzlist"/>
        <w:numPr>
          <w:ilvl w:val="0"/>
          <w:numId w:val="13"/>
        </w:numPr>
        <w:spacing w:line="360" w:lineRule="auto"/>
        <w:ind w:left="426" w:hanging="426"/>
        <w:rPr>
          <w:rFonts w:ascii="Arial" w:hAnsi="Arial" w:cs="Arial"/>
          <w:lang w:eastAsia="ar-SA"/>
        </w:rPr>
      </w:pPr>
      <w:r w:rsidRPr="00504804">
        <w:rPr>
          <w:rFonts w:ascii="Arial" w:hAnsi="Arial" w:cs="Arial"/>
          <w:lang w:eastAsia="ar-SA"/>
        </w:rPr>
        <w:t>W przypadku Wykonawcy wykluczonego na podstawie ust. 15, Zamawiający odrzuca ofertę takiego Wykonawcy</w:t>
      </w:r>
      <w:r>
        <w:rPr>
          <w:rFonts w:ascii="Arial" w:hAnsi="Arial" w:cs="Arial"/>
          <w:lang w:eastAsia="ar-SA"/>
        </w:rPr>
        <w:t>.</w:t>
      </w:r>
    </w:p>
    <w:p w14:paraId="51FC3620" w14:textId="77777777" w:rsidR="0083576D" w:rsidRPr="00015861" w:rsidRDefault="00CD59DD" w:rsidP="00015861">
      <w:pPr>
        <w:keepNext/>
        <w:shd w:val="clear" w:color="auto" w:fill="D9D9D9"/>
        <w:spacing w:after="0" w:line="360" w:lineRule="auto"/>
        <w:outlineLvl w:val="1"/>
        <w:rPr>
          <w:rFonts w:ascii="Arial" w:eastAsia="Times New Roman" w:hAnsi="Arial" w:cs="Arial"/>
          <w:b/>
          <w:bCs/>
          <w:sz w:val="26"/>
          <w:szCs w:val="26"/>
        </w:rPr>
      </w:pPr>
      <w:r w:rsidRPr="00015861">
        <w:rPr>
          <w:rFonts w:ascii="Arial" w:eastAsia="Times New Roman" w:hAnsi="Arial" w:cs="Arial"/>
          <w:b/>
          <w:bCs/>
          <w:sz w:val="26"/>
          <w:szCs w:val="26"/>
        </w:rPr>
        <w:t>IX</w:t>
      </w:r>
      <w:r w:rsidR="0083576D" w:rsidRPr="00015861">
        <w:rPr>
          <w:rFonts w:ascii="Arial" w:eastAsia="Times New Roman" w:hAnsi="Arial" w:cs="Arial"/>
          <w:b/>
          <w:bCs/>
          <w:sz w:val="26"/>
          <w:szCs w:val="26"/>
        </w:rPr>
        <w:t>. Informacje dodatkowe:</w:t>
      </w:r>
    </w:p>
    <w:p w14:paraId="53B55931" w14:textId="77777777" w:rsidR="0083576D" w:rsidRPr="003342DA" w:rsidRDefault="0083576D" w:rsidP="0083576D">
      <w:pPr>
        <w:tabs>
          <w:tab w:val="left" w:pos="426"/>
        </w:tabs>
        <w:suppressAutoHyphens/>
        <w:spacing w:after="0" w:line="240" w:lineRule="auto"/>
        <w:jc w:val="both"/>
        <w:rPr>
          <w:rFonts w:ascii="Arial" w:hAnsi="Arial" w:cs="Arial"/>
          <w:lang w:eastAsia="pl-PL"/>
        </w:rPr>
      </w:pPr>
    </w:p>
    <w:p w14:paraId="6F2B9865" w14:textId="77777777" w:rsidR="00042DFD" w:rsidRPr="003342DA" w:rsidRDefault="00737603" w:rsidP="003A657C">
      <w:pPr>
        <w:numPr>
          <w:ilvl w:val="0"/>
          <w:numId w:val="14"/>
        </w:numPr>
        <w:tabs>
          <w:tab w:val="left" w:pos="426"/>
        </w:tabs>
        <w:suppressAutoHyphens/>
        <w:spacing w:after="0" w:line="360" w:lineRule="auto"/>
        <w:ind w:left="426"/>
        <w:rPr>
          <w:rFonts w:ascii="Arial" w:hAnsi="Arial" w:cs="Arial"/>
          <w:lang w:eastAsia="pl-PL"/>
        </w:rPr>
      </w:pPr>
      <w:r w:rsidRPr="003342DA">
        <w:rPr>
          <w:rFonts w:ascii="Arial" w:hAnsi="Arial" w:cs="Arial"/>
        </w:rPr>
        <w:t>Wykonawca zapozna się z Polityką środowiskową dostępną na stronie internetowej RDOŚ w Rzeszowie pod adresem:</w:t>
      </w:r>
      <w:r w:rsidR="004F40CA" w:rsidRPr="003342DA">
        <w:rPr>
          <w:rFonts w:ascii="Arial" w:hAnsi="Arial" w:cs="Arial"/>
        </w:rPr>
        <w:t xml:space="preserve"> </w:t>
      </w:r>
      <w:hyperlink r:id="rId12" w:history="1">
        <w:r w:rsidR="006C438C" w:rsidRPr="00245E2F">
          <w:rPr>
            <w:rFonts w:ascii="Arial" w:hAnsi="Arial" w:cs="Arial"/>
            <w:color w:val="0000FF"/>
            <w:u w:val="single"/>
          </w:rPr>
          <w:t>https://www.gov.pl/web/rdos-rzeszow/system-ekozarzadzania-i-audytu-emas</w:t>
        </w:r>
      </w:hyperlink>
      <w:r w:rsidR="004F40CA" w:rsidRPr="003342DA">
        <w:rPr>
          <w:rFonts w:ascii="Arial" w:hAnsi="Arial" w:cs="Arial"/>
        </w:rPr>
        <w:t xml:space="preserve"> </w:t>
      </w:r>
      <w:r w:rsidRPr="003342DA">
        <w:rPr>
          <w:rFonts w:ascii="Arial" w:hAnsi="Arial" w:cs="Arial"/>
        </w:rPr>
        <w:t>i zobowiąże się postępować zgodnie z wymaganiami prawnymi w</w:t>
      </w:r>
      <w:r w:rsidR="00E87ABB" w:rsidRPr="003342DA">
        <w:rPr>
          <w:rFonts w:ascii="Arial" w:hAnsi="Arial" w:cs="Arial"/>
        </w:rPr>
        <w:t> </w:t>
      </w:r>
      <w:r w:rsidRPr="003342DA">
        <w:rPr>
          <w:rFonts w:ascii="Arial" w:hAnsi="Arial" w:cs="Arial"/>
        </w:rPr>
        <w:t>zakresie ochrony środowiska.</w:t>
      </w:r>
    </w:p>
    <w:p w14:paraId="76825499" w14:textId="77777777" w:rsidR="00C71FD4" w:rsidRPr="003342DA" w:rsidRDefault="00042DFD" w:rsidP="003A657C">
      <w:pPr>
        <w:pStyle w:val="Podtytu"/>
        <w:numPr>
          <w:ilvl w:val="0"/>
          <w:numId w:val="14"/>
        </w:numPr>
        <w:tabs>
          <w:tab w:val="clear" w:pos="0"/>
          <w:tab w:val="clear" w:pos="284"/>
        </w:tabs>
        <w:spacing w:line="360" w:lineRule="auto"/>
        <w:ind w:left="426"/>
        <w:jc w:val="left"/>
        <w:rPr>
          <w:rFonts w:cs="Arial"/>
          <w:lang w:eastAsia="pl-PL"/>
        </w:rPr>
      </w:pPr>
      <w:r w:rsidRPr="003342DA">
        <w:rPr>
          <w:rFonts w:cs="Arial"/>
          <w:lang w:eastAsia="pl-PL"/>
        </w:rPr>
        <w:t>Wszystkie pisma związane z postępowaniem w tym wyniki postępowania, wezwania do wyjaśnień, wezwania do uzupełnień zostaną przekazane na adresy e-mail podane przez Wykonawców w złożonych ofertach.</w:t>
      </w:r>
    </w:p>
    <w:p w14:paraId="00F45FCE" w14:textId="77777777" w:rsidR="00B7210C" w:rsidRPr="003342DA" w:rsidRDefault="00042DFD" w:rsidP="003A657C">
      <w:pPr>
        <w:pStyle w:val="Podtytu"/>
        <w:numPr>
          <w:ilvl w:val="0"/>
          <w:numId w:val="14"/>
        </w:numPr>
        <w:tabs>
          <w:tab w:val="clear" w:pos="0"/>
          <w:tab w:val="clear" w:pos="284"/>
        </w:tabs>
        <w:spacing w:line="360" w:lineRule="auto"/>
        <w:ind w:left="426"/>
        <w:jc w:val="left"/>
        <w:rPr>
          <w:rFonts w:cs="Arial"/>
          <w:szCs w:val="22"/>
        </w:rPr>
      </w:pPr>
      <w:r w:rsidRPr="003342DA">
        <w:rPr>
          <w:rFonts w:cs="Arial"/>
          <w:szCs w:val="22"/>
        </w:rPr>
        <w:t>Wykonawca ponosi wszelkie koszty związane z przygotowaniem i złożeniem oferty. Niezależnie od wyniku postępowania, Zamawiający w żadnym wypadku nie odpowiada za koszty poniesione przez Wykonawcę w związku z przygotowaniem i złożeniem oferty.</w:t>
      </w:r>
    </w:p>
    <w:p w14:paraId="3A0C1CCE" w14:textId="77777777" w:rsidR="004F40CA" w:rsidRDefault="00B7210C" w:rsidP="006C438C">
      <w:pPr>
        <w:pStyle w:val="Podtytu"/>
        <w:numPr>
          <w:ilvl w:val="0"/>
          <w:numId w:val="14"/>
        </w:numPr>
        <w:tabs>
          <w:tab w:val="clear" w:pos="0"/>
          <w:tab w:val="clear" w:pos="284"/>
        </w:tabs>
        <w:spacing w:line="360" w:lineRule="auto"/>
        <w:ind w:left="426"/>
        <w:jc w:val="left"/>
      </w:pPr>
      <w:r w:rsidRPr="003342DA">
        <w:t xml:space="preserve">Wykonawca zapozna się z informacją dotyczącą przetwarzania danych osobowych stanowiącą załącznik nr </w:t>
      </w:r>
      <w:r w:rsidR="00415683">
        <w:t>4</w:t>
      </w:r>
      <w:r w:rsidRPr="003342DA">
        <w:t xml:space="preserve"> do zapytania ofertowego</w:t>
      </w:r>
      <w:r w:rsidR="004F40CA" w:rsidRPr="003342DA">
        <w:t>.</w:t>
      </w:r>
    </w:p>
    <w:p w14:paraId="7DB9E2CD" w14:textId="77777777" w:rsidR="004F40CA" w:rsidRDefault="004F40CA" w:rsidP="00F63EC2">
      <w:pPr>
        <w:suppressAutoHyphens/>
        <w:spacing w:after="0" w:line="240" w:lineRule="auto"/>
        <w:jc w:val="both"/>
        <w:rPr>
          <w:rFonts w:ascii="Arial" w:hAnsi="Arial" w:cs="Arial"/>
          <w:lang w:eastAsia="ar-SA"/>
        </w:rPr>
      </w:pPr>
    </w:p>
    <w:p w14:paraId="5F3EC137" w14:textId="77777777" w:rsidR="003D7402" w:rsidRPr="003342DA" w:rsidRDefault="003D7402" w:rsidP="00F63EC2">
      <w:pPr>
        <w:suppressAutoHyphens/>
        <w:spacing w:after="0" w:line="240" w:lineRule="auto"/>
        <w:jc w:val="both"/>
        <w:rPr>
          <w:rFonts w:ascii="Arial" w:hAnsi="Arial" w:cs="Arial"/>
          <w:lang w:eastAsia="ar-SA"/>
        </w:rPr>
      </w:pPr>
    </w:p>
    <w:p w14:paraId="058746CE" w14:textId="77777777" w:rsidR="00F63EC2" w:rsidRPr="003D7402" w:rsidRDefault="00F63EC2" w:rsidP="003A657C">
      <w:pPr>
        <w:suppressAutoHyphens/>
        <w:spacing w:after="0" w:line="360" w:lineRule="auto"/>
        <w:rPr>
          <w:rFonts w:ascii="Arial" w:hAnsi="Arial" w:cs="Arial"/>
          <w:u w:val="single"/>
          <w:lang w:eastAsia="ar-SA"/>
        </w:rPr>
      </w:pPr>
      <w:r w:rsidRPr="003D7402">
        <w:rPr>
          <w:rFonts w:ascii="Arial" w:hAnsi="Arial" w:cs="Arial"/>
          <w:u w:val="single"/>
          <w:lang w:eastAsia="ar-SA"/>
        </w:rPr>
        <w:t>Załączniki do zapytania ofertowego:</w:t>
      </w:r>
    </w:p>
    <w:p w14:paraId="31B40EED" w14:textId="77777777" w:rsidR="00F63EC2" w:rsidRPr="003342DA" w:rsidRDefault="00F63EC2" w:rsidP="003A657C">
      <w:pPr>
        <w:suppressAutoHyphens/>
        <w:spacing w:after="0" w:line="360" w:lineRule="auto"/>
        <w:rPr>
          <w:rFonts w:ascii="Arial" w:hAnsi="Arial" w:cs="Arial"/>
          <w:lang w:eastAsia="ar-SA"/>
        </w:rPr>
      </w:pPr>
      <w:r w:rsidRPr="003342DA">
        <w:rPr>
          <w:rFonts w:ascii="Arial" w:hAnsi="Arial" w:cs="Arial"/>
          <w:lang w:eastAsia="ar-SA"/>
        </w:rPr>
        <w:t>Załącznik nr 1 –</w:t>
      </w:r>
      <w:r w:rsidR="00415683" w:rsidRPr="00415683">
        <w:rPr>
          <w:rFonts w:ascii="Arial" w:hAnsi="Arial" w:cs="Arial"/>
          <w:lang w:eastAsia="ar-SA"/>
        </w:rPr>
        <w:t xml:space="preserve"> </w:t>
      </w:r>
      <w:r w:rsidR="00415683" w:rsidRPr="003342DA">
        <w:rPr>
          <w:rFonts w:ascii="Arial" w:hAnsi="Arial" w:cs="Arial"/>
          <w:lang w:eastAsia="ar-SA"/>
        </w:rPr>
        <w:t>Formularz asortymentowo-cenowy</w:t>
      </w:r>
      <w:r w:rsidRPr="003342DA">
        <w:rPr>
          <w:rFonts w:ascii="Arial" w:hAnsi="Arial" w:cs="Arial"/>
          <w:lang w:eastAsia="ar-SA"/>
        </w:rPr>
        <w:t xml:space="preserve"> </w:t>
      </w:r>
    </w:p>
    <w:p w14:paraId="63AD5584" w14:textId="77777777" w:rsidR="00415683" w:rsidRPr="003342DA" w:rsidRDefault="00737603" w:rsidP="00415683">
      <w:pPr>
        <w:suppressAutoHyphens/>
        <w:spacing w:after="0" w:line="360" w:lineRule="auto"/>
        <w:rPr>
          <w:rFonts w:ascii="Arial" w:hAnsi="Arial" w:cs="Arial"/>
          <w:lang w:eastAsia="ar-SA"/>
        </w:rPr>
      </w:pPr>
      <w:r w:rsidRPr="003342DA">
        <w:rPr>
          <w:rFonts w:ascii="Arial" w:hAnsi="Arial" w:cs="Arial"/>
          <w:lang w:eastAsia="ar-SA"/>
        </w:rPr>
        <w:t xml:space="preserve">Załącznik nr </w:t>
      </w:r>
      <w:r w:rsidR="00EB1653" w:rsidRPr="003342DA">
        <w:rPr>
          <w:rFonts w:ascii="Arial" w:hAnsi="Arial" w:cs="Arial"/>
          <w:lang w:eastAsia="ar-SA"/>
        </w:rPr>
        <w:t>2</w:t>
      </w:r>
      <w:r w:rsidRPr="003342DA">
        <w:rPr>
          <w:rFonts w:ascii="Arial" w:hAnsi="Arial" w:cs="Arial"/>
          <w:lang w:eastAsia="ar-SA"/>
        </w:rPr>
        <w:t xml:space="preserve"> –</w:t>
      </w:r>
      <w:r w:rsidR="00F2128D">
        <w:rPr>
          <w:rFonts w:ascii="Arial" w:hAnsi="Arial" w:cs="Arial"/>
          <w:lang w:eastAsia="ar-SA"/>
        </w:rPr>
        <w:t xml:space="preserve"> </w:t>
      </w:r>
      <w:r w:rsidR="00F2128D" w:rsidRPr="003342DA">
        <w:rPr>
          <w:rFonts w:ascii="Arial" w:hAnsi="Arial" w:cs="Arial"/>
          <w:lang w:eastAsia="ar-SA"/>
        </w:rPr>
        <w:t xml:space="preserve">Istotne postanowienia umowne dot. Części I </w:t>
      </w:r>
      <w:proofErr w:type="spellStart"/>
      <w:r w:rsidR="00F2128D" w:rsidRPr="003342DA">
        <w:rPr>
          <w:rFonts w:ascii="Arial" w:hAnsi="Arial" w:cs="Arial"/>
          <w:lang w:eastAsia="ar-SA"/>
        </w:rPr>
        <w:t>i</w:t>
      </w:r>
      <w:proofErr w:type="spellEnd"/>
      <w:r w:rsidR="00F2128D" w:rsidRPr="003342DA">
        <w:rPr>
          <w:rFonts w:ascii="Arial" w:hAnsi="Arial" w:cs="Arial"/>
          <w:lang w:eastAsia="ar-SA"/>
        </w:rPr>
        <w:t xml:space="preserve"> II</w:t>
      </w:r>
    </w:p>
    <w:p w14:paraId="0BB6845F" w14:textId="77777777" w:rsidR="00737603" w:rsidRPr="003342DA" w:rsidRDefault="00673B71" w:rsidP="003A657C">
      <w:pPr>
        <w:suppressAutoHyphens/>
        <w:spacing w:after="0" w:line="360" w:lineRule="auto"/>
        <w:rPr>
          <w:rFonts w:ascii="Arial" w:hAnsi="Arial" w:cs="Arial"/>
          <w:lang w:eastAsia="ar-SA"/>
        </w:rPr>
      </w:pPr>
      <w:r w:rsidRPr="003342DA">
        <w:rPr>
          <w:rFonts w:ascii="Arial" w:hAnsi="Arial" w:cs="Arial"/>
          <w:lang w:eastAsia="ar-SA"/>
        </w:rPr>
        <w:t xml:space="preserve">Załącznik nr 3 </w:t>
      </w:r>
      <w:r w:rsidR="00796FB9" w:rsidRPr="00796FB9">
        <w:rPr>
          <w:rFonts w:ascii="Arial" w:hAnsi="Arial" w:cs="Arial"/>
          <w:lang w:eastAsia="ar-SA"/>
        </w:rPr>
        <w:t>–</w:t>
      </w:r>
      <w:r w:rsidRPr="003342DA">
        <w:rPr>
          <w:rFonts w:ascii="Arial" w:hAnsi="Arial" w:cs="Arial"/>
          <w:lang w:eastAsia="ar-SA"/>
        </w:rPr>
        <w:t xml:space="preserve"> </w:t>
      </w:r>
      <w:r w:rsidR="00F2128D" w:rsidRPr="003342DA">
        <w:rPr>
          <w:rFonts w:ascii="Arial" w:hAnsi="Arial" w:cs="Arial"/>
          <w:lang w:eastAsia="ar-SA"/>
        </w:rPr>
        <w:t>Formularz oferty</w:t>
      </w:r>
    </w:p>
    <w:p w14:paraId="7400D4B3" w14:textId="77777777" w:rsidR="00415683" w:rsidRPr="003342DA" w:rsidRDefault="00673B71" w:rsidP="00415683">
      <w:pPr>
        <w:suppressAutoHyphens/>
        <w:spacing w:after="0" w:line="360" w:lineRule="auto"/>
        <w:rPr>
          <w:rFonts w:ascii="Arial" w:hAnsi="Arial" w:cs="Arial"/>
          <w:lang w:eastAsia="ar-SA"/>
        </w:rPr>
      </w:pPr>
      <w:r w:rsidRPr="003342DA">
        <w:rPr>
          <w:rFonts w:ascii="Arial" w:hAnsi="Arial" w:cs="Arial"/>
          <w:lang w:eastAsia="ar-SA"/>
        </w:rPr>
        <w:t xml:space="preserve">Załącznik nr 4 – </w:t>
      </w:r>
      <w:r w:rsidR="00415683" w:rsidRPr="003342DA">
        <w:rPr>
          <w:rFonts w:ascii="Arial" w:hAnsi="Arial" w:cs="Arial"/>
          <w:lang w:eastAsia="ar-SA"/>
        </w:rPr>
        <w:t>Informacja dot. przetwarzania danych osobowych</w:t>
      </w:r>
    </w:p>
    <w:p w14:paraId="5EECCCF7" w14:textId="77777777" w:rsidR="00673B71" w:rsidRPr="003342DA" w:rsidRDefault="00673B71" w:rsidP="003A657C">
      <w:pPr>
        <w:suppressAutoHyphens/>
        <w:spacing w:after="0" w:line="360" w:lineRule="auto"/>
        <w:rPr>
          <w:rFonts w:ascii="Arial" w:hAnsi="Arial" w:cs="Arial"/>
          <w:lang w:eastAsia="ar-SA"/>
        </w:rPr>
      </w:pPr>
    </w:p>
    <w:p w14:paraId="3D7FF5F9" w14:textId="77777777" w:rsidR="004F40CA" w:rsidRPr="003342DA" w:rsidRDefault="004F40CA" w:rsidP="00F63EC2">
      <w:pPr>
        <w:suppressAutoHyphens/>
        <w:spacing w:after="0" w:line="240" w:lineRule="auto"/>
        <w:jc w:val="both"/>
        <w:rPr>
          <w:rFonts w:ascii="Arial" w:hAnsi="Arial" w:cs="Arial"/>
          <w:lang w:eastAsia="ar-SA"/>
        </w:rPr>
      </w:pPr>
    </w:p>
    <w:p w14:paraId="710C2DEA" w14:textId="77777777" w:rsidR="004F40CA" w:rsidRPr="003342DA" w:rsidRDefault="004F40CA" w:rsidP="00C31FDE">
      <w:pPr>
        <w:spacing w:after="0" w:line="240" w:lineRule="auto"/>
        <w:jc w:val="both"/>
        <w:rPr>
          <w:rFonts w:ascii="Arial" w:hAnsi="Arial" w:cs="Arial"/>
        </w:rPr>
      </w:pPr>
    </w:p>
    <w:p w14:paraId="7B4A6FC0" w14:textId="77777777" w:rsidR="00BD1A4A" w:rsidRPr="00BD1A4A" w:rsidRDefault="00BD1A4A" w:rsidP="007E580D">
      <w:pPr>
        <w:spacing w:after="0" w:line="240" w:lineRule="auto"/>
        <w:ind w:left="720"/>
        <w:jc w:val="center"/>
        <w:rPr>
          <w:rFonts w:ascii="Arial" w:hAnsi="Arial" w:cs="Arial"/>
          <w:b/>
          <w:color w:val="000000"/>
          <w:sz w:val="18"/>
          <w:szCs w:val="18"/>
        </w:rPr>
      </w:pPr>
      <w:r>
        <w:rPr>
          <w:rFonts w:ascii="Arial" w:hAnsi="Arial" w:cs="Arial"/>
        </w:rPr>
        <w:tab/>
      </w:r>
      <w:r>
        <w:rPr>
          <w:rFonts w:ascii="Arial" w:hAnsi="Arial" w:cs="Arial"/>
        </w:rPr>
        <w:tab/>
      </w:r>
      <w:r>
        <w:rPr>
          <w:rFonts w:ascii="Arial" w:hAnsi="Arial" w:cs="Arial"/>
        </w:rPr>
        <w:tab/>
      </w:r>
    </w:p>
    <w:p w14:paraId="71AE21CB" w14:textId="77777777" w:rsidR="00C90BD4" w:rsidRPr="003342DA" w:rsidRDefault="00C90BD4" w:rsidP="00BD1A4A">
      <w:pPr>
        <w:tabs>
          <w:tab w:val="left" w:pos="5736"/>
        </w:tabs>
        <w:spacing w:after="0" w:line="240" w:lineRule="auto"/>
        <w:jc w:val="both"/>
        <w:rPr>
          <w:rFonts w:ascii="Arial" w:hAnsi="Arial" w:cs="Arial"/>
        </w:rPr>
      </w:pPr>
    </w:p>
    <w:p w14:paraId="6AAFF810" w14:textId="77777777" w:rsidR="00FD0310" w:rsidRPr="00FD0310" w:rsidRDefault="00FD0310" w:rsidP="00FD0310">
      <w:pPr>
        <w:spacing w:after="0" w:line="240" w:lineRule="auto"/>
        <w:jc w:val="center"/>
        <w:rPr>
          <w:rFonts w:ascii="Arial" w:hAnsi="Arial" w:cs="Arial"/>
          <w:b/>
          <w:color w:val="000000"/>
          <w:sz w:val="18"/>
          <w:szCs w:val="18"/>
        </w:rPr>
      </w:pPr>
      <w:r w:rsidRPr="00FD0310">
        <w:rPr>
          <w:rFonts w:ascii="Arial" w:hAnsi="Arial" w:cs="Arial"/>
          <w:b/>
          <w:color w:val="000000"/>
          <w:sz w:val="18"/>
          <w:szCs w:val="18"/>
        </w:rPr>
        <w:t>Regionalny Dyrektor Ochrony Środowiska</w:t>
      </w:r>
    </w:p>
    <w:p w14:paraId="7BCC7EB0" w14:textId="77777777" w:rsidR="00FD0310" w:rsidRPr="00FD0310" w:rsidRDefault="00FD0310" w:rsidP="00FD0310">
      <w:pPr>
        <w:spacing w:after="0" w:line="360" w:lineRule="auto"/>
        <w:jc w:val="center"/>
        <w:rPr>
          <w:rFonts w:ascii="Arial" w:hAnsi="Arial" w:cs="Arial"/>
          <w:b/>
          <w:color w:val="000000"/>
          <w:sz w:val="18"/>
          <w:szCs w:val="18"/>
        </w:rPr>
      </w:pPr>
      <w:r w:rsidRPr="00FD0310">
        <w:rPr>
          <w:rFonts w:ascii="Arial" w:hAnsi="Arial" w:cs="Arial"/>
          <w:b/>
          <w:color w:val="000000"/>
          <w:sz w:val="18"/>
          <w:szCs w:val="18"/>
        </w:rPr>
        <w:t>w Rzeszowie</w:t>
      </w:r>
    </w:p>
    <w:p w14:paraId="6F250FF5" w14:textId="2C712BD7" w:rsidR="00FD0310" w:rsidRPr="00FD0310" w:rsidRDefault="00FD0310" w:rsidP="00FD0310">
      <w:pPr>
        <w:spacing w:after="0" w:line="360" w:lineRule="auto"/>
        <w:jc w:val="center"/>
        <w:rPr>
          <w:rFonts w:ascii="Arial" w:hAnsi="Arial" w:cs="Arial"/>
          <w:b/>
          <w:color w:val="000000"/>
          <w:sz w:val="18"/>
          <w:szCs w:val="18"/>
        </w:rPr>
      </w:pPr>
    </w:p>
    <w:p w14:paraId="7BE22B1A" w14:textId="77777777" w:rsidR="00FD0310" w:rsidRPr="00FD0310" w:rsidRDefault="00FD0310" w:rsidP="00FD0310">
      <w:pPr>
        <w:spacing w:after="0"/>
        <w:jc w:val="center"/>
        <w:rPr>
          <w:rFonts w:ascii="Arial" w:hAnsi="Arial" w:cs="Arial"/>
          <w:b/>
          <w:color w:val="000000"/>
          <w:sz w:val="18"/>
          <w:szCs w:val="18"/>
        </w:rPr>
      </w:pPr>
      <w:r w:rsidRPr="00FD0310">
        <w:rPr>
          <w:rFonts w:ascii="Arial" w:hAnsi="Arial" w:cs="Arial"/>
          <w:b/>
          <w:color w:val="000000"/>
          <w:sz w:val="18"/>
          <w:szCs w:val="18"/>
        </w:rPr>
        <w:t xml:space="preserve">Wojciech </w:t>
      </w:r>
      <w:proofErr w:type="spellStart"/>
      <w:r w:rsidRPr="00FD0310">
        <w:rPr>
          <w:rFonts w:ascii="Arial" w:hAnsi="Arial" w:cs="Arial"/>
          <w:b/>
          <w:color w:val="000000"/>
          <w:sz w:val="18"/>
          <w:szCs w:val="18"/>
        </w:rPr>
        <w:t>Wdowik</w:t>
      </w:r>
      <w:proofErr w:type="spellEnd"/>
    </w:p>
    <w:p w14:paraId="40534B21" w14:textId="77777777" w:rsidR="00EC7292" w:rsidRPr="003342DA" w:rsidRDefault="00EC7292" w:rsidP="00BA3360">
      <w:pPr>
        <w:suppressAutoHyphens/>
        <w:spacing w:after="0" w:line="240" w:lineRule="auto"/>
        <w:rPr>
          <w:rFonts w:ascii="Arial" w:hAnsi="Arial" w:cs="Arial"/>
          <w:sz w:val="16"/>
          <w:szCs w:val="16"/>
          <w:lang w:eastAsia="ar-SA"/>
        </w:rPr>
      </w:pPr>
    </w:p>
    <w:sectPr w:rsidR="00EC7292" w:rsidRPr="003342DA" w:rsidSect="000F1CF5">
      <w:headerReference w:type="default" r:id="rId13"/>
      <w:footerReference w:type="default" r:id="rId14"/>
      <w:headerReference w:type="first" r:id="rId15"/>
      <w:footerReference w:type="first" r:id="rId16"/>
      <w:pgSz w:w="11906" w:h="16838"/>
      <w:pgMar w:top="1417" w:right="1417" w:bottom="1417" w:left="1417" w:header="340" w:footer="1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5FD26" w14:textId="77777777" w:rsidR="000F1CF5" w:rsidRDefault="000F1CF5" w:rsidP="000F38F9">
      <w:pPr>
        <w:spacing w:after="0" w:line="240" w:lineRule="auto"/>
      </w:pPr>
      <w:r>
        <w:separator/>
      </w:r>
    </w:p>
  </w:endnote>
  <w:endnote w:type="continuationSeparator" w:id="0">
    <w:p w14:paraId="1DC2D70B" w14:textId="77777777" w:rsidR="000F1CF5" w:rsidRDefault="000F1CF5" w:rsidP="000F3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Calibri"/>
    <w:charset w:val="EE"/>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5C5FB" w14:textId="77777777" w:rsidR="00867BAF" w:rsidRPr="000C2A2B" w:rsidRDefault="00822834" w:rsidP="00822834">
    <w:pPr>
      <w:pStyle w:val="Stopka"/>
      <w:rPr>
        <w:rFonts w:ascii="Arial" w:hAnsi="Arial" w:cs="Arial"/>
        <w:sz w:val="20"/>
        <w:szCs w:val="20"/>
      </w:rPr>
    </w:pPr>
    <w:r w:rsidRPr="000C2A2B">
      <w:rPr>
        <w:rFonts w:ascii="Arial" w:hAnsi="Arial" w:cs="Arial"/>
        <w:sz w:val="20"/>
        <w:szCs w:val="20"/>
      </w:rPr>
      <w:tab/>
    </w:r>
    <w:r w:rsidRPr="000C2A2B">
      <w:rPr>
        <w:rFonts w:ascii="Arial" w:hAnsi="Arial" w:cs="Arial"/>
        <w:sz w:val="20"/>
        <w:szCs w:val="20"/>
      </w:rPr>
      <w:tab/>
    </w:r>
    <w:r w:rsidR="00867BAF" w:rsidRPr="000C2A2B">
      <w:rPr>
        <w:rFonts w:ascii="Arial" w:hAnsi="Arial" w:cs="Arial"/>
        <w:sz w:val="20"/>
        <w:szCs w:val="20"/>
      </w:rPr>
      <w:t xml:space="preserve">Strona </w:t>
    </w:r>
    <w:r w:rsidR="00867BAF" w:rsidRPr="000C2A2B">
      <w:rPr>
        <w:rFonts w:ascii="Arial" w:hAnsi="Arial" w:cs="Arial"/>
        <w:b/>
        <w:bCs/>
        <w:sz w:val="20"/>
        <w:szCs w:val="20"/>
      </w:rPr>
      <w:fldChar w:fldCharType="begin"/>
    </w:r>
    <w:r w:rsidR="00867BAF" w:rsidRPr="000C2A2B">
      <w:rPr>
        <w:rFonts w:ascii="Arial" w:hAnsi="Arial" w:cs="Arial"/>
        <w:b/>
        <w:bCs/>
        <w:sz w:val="20"/>
        <w:szCs w:val="20"/>
      </w:rPr>
      <w:instrText>PAGE</w:instrText>
    </w:r>
    <w:r w:rsidR="00867BAF" w:rsidRPr="000C2A2B">
      <w:rPr>
        <w:rFonts w:ascii="Arial" w:hAnsi="Arial" w:cs="Arial"/>
        <w:b/>
        <w:bCs/>
        <w:sz w:val="20"/>
        <w:szCs w:val="20"/>
      </w:rPr>
      <w:fldChar w:fldCharType="separate"/>
    </w:r>
    <w:r w:rsidR="00CA2342" w:rsidRPr="000C2A2B">
      <w:rPr>
        <w:rFonts w:ascii="Arial" w:hAnsi="Arial" w:cs="Arial"/>
        <w:b/>
        <w:bCs/>
        <w:noProof/>
        <w:sz w:val="20"/>
        <w:szCs w:val="20"/>
      </w:rPr>
      <w:t>2</w:t>
    </w:r>
    <w:r w:rsidR="00867BAF" w:rsidRPr="000C2A2B">
      <w:rPr>
        <w:rFonts w:ascii="Arial" w:hAnsi="Arial" w:cs="Arial"/>
        <w:b/>
        <w:bCs/>
        <w:sz w:val="20"/>
        <w:szCs w:val="20"/>
      </w:rPr>
      <w:fldChar w:fldCharType="end"/>
    </w:r>
    <w:r w:rsidR="00867BAF" w:rsidRPr="000C2A2B">
      <w:rPr>
        <w:rFonts w:ascii="Arial" w:hAnsi="Arial" w:cs="Arial"/>
        <w:sz w:val="20"/>
        <w:szCs w:val="20"/>
      </w:rPr>
      <w:t xml:space="preserve"> z </w:t>
    </w:r>
    <w:r w:rsidR="00867BAF" w:rsidRPr="000C2A2B">
      <w:rPr>
        <w:rFonts w:ascii="Arial" w:hAnsi="Arial" w:cs="Arial"/>
        <w:b/>
        <w:bCs/>
        <w:sz w:val="20"/>
        <w:szCs w:val="20"/>
      </w:rPr>
      <w:fldChar w:fldCharType="begin"/>
    </w:r>
    <w:r w:rsidR="00867BAF" w:rsidRPr="000C2A2B">
      <w:rPr>
        <w:rFonts w:ascii="Arial" w:hAnsi="Arial" w:cs="Arial"/>
        <w:b/>
        <w:bCs/>
        <w:sz w:val="20"/>
        <w:szCs w:val="20"/>
      </w:rPr>
      <w:instrText>NUMPAGES</w:instrText>
    </w:r>
    <w:r w:rsidR="00867BAF" w:rsidRPr="000C2A2B">
      <w:rPr>
        <w:rFonts w:ascii="Arial" w:hAnsi="Arial" w:cs="Arial"/>
        <w:b/>
        <w:bCs/>
        <w:sz w:val="20"/>
        <w:szCs w:val="20"/>
      </w:rPr>
      <w:fldChar w:fldCharType="separate"/>
    </w:r>
    <w:r w:rsidR="00CA2342" w:rsidRPr="000C2A2B">
      <w:rPr>
        <w:rFonts w:ascii="Arial" w:hAnsi="Arial" w:cs="Arial"/>
        <w:b/>
        <w:bCs/>
        <w:noProof/>
        <w:sz w:val="20"/>
        <w:szCs w:val="20"/>
      </w:rPr>
      <w:t>5</w:t>
    </w:r>
    <w:r w:rsidR="00867BAF" w:rsidRPr="000C2A2B">
      <w:rPr>
        <w:rFonts w:ascii="Arial" w:hAnsi="Arial" w:cs="Arial"/>
        <w:b/>
        <w:bCs/>
        <w:sz w:val="20"/>
        <w:szCs w:val="20"/>
      </w:rPr>
      <w:fldChar w:fldCharType="end"/>
    </w:r>
  </w:p>
  <w:p w14:paraId="2FE919B5" w14:textId="77777777" w:rsidR="001F489F" w:rsidRDefault="001F489F" w:rsidP="007A7EB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4D0AE" w14:textId="065318D0" w:rsidR="004A2F36" w:rsidRPr="00425F85" w:rsidRDefault="00FD0310" w:rsidP="005E1CC4">
    <w:pPr>
      <w:pStyle w:val="Stopka"/>
      <w:tabs>
        <w:tab w:val="clear" w:pos="4536"/>
        <w:tab w:val="clear" w:pos="9072"/>
      </w:tabs>
      <w:ind w:hanging="426"/>
    </w:pPr>
    <w:r>
      <w:rPr>
        <w:noProof/>
      </w:rPr>
      <w:drawing>
        <wp:inline distT="0" distB="0" distL="0" distR="0" wp14:anchorId="66BB54BF" wp14:editId="6CEE0ED9">
          <wp:extent cx="5586095" cy="1014095"/>
          <wp:effectExtent l="0" t="0" r="0" b="0"/>
          <wp:docPr id="2" name="Obraz 1" descr="Logotyp 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Logotyp E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6095" cy="10140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49A0F" w14:textId="77777777" w:rsidR="000F1CF5" w:rsidRDefault="000F1CF5" w:rsidP="000F38F9">
      <w:pPr>
        <w:spacing w:after="0" w:line="240" w:lineRule="auto"/>
      </w:pPr>
      <w:r>
        <w:separator/>
      </w:r>
    </w:p>
  </w:footnote>
  <w:footnote w:type="continuationSeparator" w:id="0">
    <w:p w14:paraId="48C43D6D" w14:textId="77777777" w:rsidR="000F1CF5" w:rsidRDefault="000F1CF5" w:rsidP="000F3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3F159" w14:textId="77777777" w:rsidR="000F38F9" w:rsidRDefault="000F38F9" w:rsidP="000F38F9">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BE5C8" w14:textId="60FDD933" w:rsidR="00FF1ACA" w:rsidRDefault="00FD0310" w:rsidP="002215BA">
    <w:pPr>
      <w:pStyle w:val="Nagwek"/>
      <w:tabs>
        <w:tab w:val="clear" w:pos="4536"/>
        <w:tab w:val="clear" w:pos="9072"/>
      </w:tabs>
      <w:ind w:hanging="284"/>
    </w:pPr>
    <w:bookmarkStart w:id="5" w:name="_Hlk64016653"/>
    <w:r>
      <w:rPr>
        <w:noProof/>
      </w:rPr>
      <w:drawing>
        <wp:inline distT="0" distB="0" distL="0" distR="0" wp14:anchorId="310D4FCE" wp14:editId="140E4871">
          <wp:extent cx="4909820" cy="934085"/>
          <wp:effectExtent l="0" t="0" r="0" b="0"/>
          <wp:docPr id="1" name="Obraz 2" descr="logotyp RD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logotyp RDOŚ"/>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9820" cy="934085"/>
                  </a:xfrm>
                  <a:prstGeom prst="rect">
                    <a:avLst/>
                  </a:prstGeom>
                  <a:noFill/>
                  <a:ln>
                    <a:noFill/>
                  </a:ln>
                </pic:spPr>
              </pic:pic>
            </a:graphicData>
          </a:graphic>
        </wp:inline>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5"/>
    <w:multiLevelType w:val="multilevel"/>
    <w:tmpl w:val="A828A638"/>
    <w:lvl w:ilvl="0">
      <w:start w:val="1"/>
      <w:numFmt w:val="bullet"/>
      <w:lvlText w:val=""/>
      <w:lvlJc w:val="left"/>
      <w:pPr>
        <w:tabs>
          <w:tab w:val="num" w:pos="720"/>
        </w:tabs>
        <w:ind w:left="720" w:hanging="360"/>
      </w:pPr>
      <w:rPr>
        <w:rFonts w:ascii="Symbol" w:hAnsi="Symbol" w:hint="default"/>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15:restartNumberingAfterBreak="0">
    <w:nsid w:val="00000014"/>
    <w:multiLevelType w:val="multilevel"/>
    <w:tmpl w:val="604CAB5A"/>
    <w:name w:val="WW8Num54"/>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23"/>
    <w:multiLevelType w:val="singleLevel"/>
    <w:tmpl w:val="00000023"/>
    <w:name w:val="WW8Num35"/>
    <w:lvl w:ilvl="0">
      <w:start w:val="1"/>
      <w:numFmt w:val="decimal"/>
      <w:lvlText w:val="%1)"/>
      <w:lvlJc w:val="left"/>
      <w:pPr>
        <w:tabs>
          <w:tab w:val="num" w:pos="0"/>
        </w:tabs>
        <w:ind w:left="1005" w:hanging="360"/>
      </w:pPr>
    </w:lvl>
  </w:abstractNum>
  <w:abstractNum w:abstractNumId="4" w15:restartNumberingAfterBreak="0">
    <w:nsid w:val="00000036"/>
    <w:multiLevelType w:val="singleLevel"/>
    <w:tmpl w:val="00000036"/>
    <w:name w:val="WW8Num109"/>
    <w:lvl w:ilvl="0">
      <w:start w:val="1"/>
      <w:numFmt w:val="decimal"/>
      <w:lvlText w:val="%1."/>
      <w:lvlJc w:val="left"/>
      <w:pPr>
        <w:tabs>
          <w:tab w:val="num" w:pos="0"/>
        </w:tabs>
        <w:ind w:left="720" w:hanging="360"/>
      </w:pPr>
      <w:rPr>
        <w:b w:val="0"/>
        <w:bCs/>
        <w:i w:val="0"/>
        <w:color w:val="000000"/>
        <w:spacing w:val="-3"/>
        <w:sz w:val="18"/>
        <w:szCs w:val="18"/>
      </w:rPr>
    </w:lvl>
  </w:abstractNum>
  <w:abstractNum w:abstractNumId="5" w15:restartNumberingAfterBreak="0">
    <w:nsid w:val="06645F4F"/>
    <w:multiLevelType w:val="hybridMultilevel"/>
    <w:tmpl w:val="6E5C494E"/>
    <w:lvl w:ilvl="0" w:tplc="FE62B4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86C3B74"/>
    <w:multiLevelType w:val="hybridMultilevel"/>
    <w:tmpl w:val="414A17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A64A64"/>
    <w:multiLevelType w:val="multilevel"/>
    <w:tmpl w:val="3D00B44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9B7DE4"/>
    <w:multiLevelType w:val="hybridMultilevel"/>
    <w:tmpl w:val="FBF0D004"/>
    <w:lvl w:ilvl="0" w:tplc="71BA8DC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18A525AF"/>
    <w:multiLevelType w:val="multilevel"/>
    <w:tmpl w:val="E9AAE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CC7753"/>
    <w:multiLevelType w:val="hybridMultilevel"/>
    <w:tmpl w:val="DD3850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E7D5CBE"/>
    <w:multiLevelType w:val="hybridMultilevel"/>
    <w:tmpl w:val="4C76E1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50C14A2">
      <w:start w:val="1"/>
      <w:numFmt w:val="decimal"/>
      <w:lvlText w:val="%4)"/>
      <w:lvlJc w:val="left"/>
      <w:pPr>
        <w:ind w:left="2880" w:hanging="360"/>
      </w:pPr>
      <w:rPr>
        <w:rFonts w:ascii="Arial" w:eastAsia="Calibri"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EA44C1"/>
    <w:multiLevelType w:val="multilevel"/>
    <w:tmpl w:val="93ACB488"/>
    <w:name w:val="WW8Num513"/>
    <w:lvl w:ilvl="0">
      <w:start w:val="2"/>
      <w:numFmt w:val="lowerLetter"/>
      <w:lvlText w:val="%1)"/>
      <w:lvlJc w:val="left"/>
      <w:pPr>
        <w:tabs>
          <w:tab w:val="num" w:pos="0"/>
        </w:tabs>
        <w:ind w:left="720" w:hanging="360"/>
      </w:pPr>
      <w:rPr>
        <w:rFonts w:eastAsia="Arial Unicode MS"/>
        <w:b w:val="0"/>
        <w:color w:val="auto"/>
        <w:sz w:val="24"/>
        <w:szCs w:val="24"/>
        <w:vertAlign w:val="baseli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2A7D29E1"/>
    <w:multiLevelType w:val="hybridMultilevel"/>
    <w:tmpl w:val="F0A68EC6"/>
    <w:name w:val="WW8Num542"/>
    <w:lvl w:ilvl="0" w:tplc="BD004BCE">
      <w:start w:val="1"/>
      <w:numFmt w:val="lowerLetter"/>
      <w:lvlText w:val="%1)"/>
      <w:lvlJc w:val="left"/>
      <w:pPr>
        <w:ind w:left="1077" w:hanging="360"/>
      </w:pPr>
      <w:rPr>
        <w:b w:val="0"/>
      </w:r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14" w15:restartNumberingAfterBreak="0">
    <w:nsid w:val="2CF61E6D"/>
    <w:multiLevelType w:val="hybridMultilevel"/>
    <w:tmpl w:val="A85669AC"/>
    <w:lvl w:ilvl="0" w:tplc="6C94DC2C">
      <w:start w:val="1"/>
      <w:numFmt w:val="decimal"/>
      <w:lvlText w:val="%1."/>
      <w:lvlJc w:val="left"/>
      <w:pPr>
        <w:ind w:left="720" w:hanging="360"/>
      </w:pPr>
      <w:rPr>
        <w:rFonts w:hint="default"/>
        <w:b w:val="0"/>
        <w:i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2A4E71"/>
    <w:multiLevelType w:val="multilevel"/>
    <w:tmpl w:val="3104E1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C733AA"/>
    <w:multiLevelType w:val="hybridMultilevel"/>
    <w:tmpl w:val="188ADD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DF555E"/>
    <w:multiLevelType w:val="multilevel"/>
    <w:tmpl w:val="C3E0FC56"/>
    <w:styleLink w:val="Styl3"/>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5FD47A2"/>
    <w:multiLevelType w:val="hybridMultilevel"/>
    <w:tmpl w:val="AB3831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7A79D1"/>
    <w:multiLevelType w:val="hybridMultilevel"/>
    <w:tmpl w:val="463CE0D0"/>
    <w:lvl w:ilvl="0" w:tplc="31EC9C1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53646F"/>
    <w:multiLevelType w:val="hybridMultilevel"/>
    <w:tmpl w:val="E3E44892"/>
    <w:lvl w:ilvl="0" w:tplc="687492B8">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23058C"/>
    <w:multiLevelType w:val="hybridMultilevel"/>
    <w:tmpl w:val="E77878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896FD7"/>
    <w:multiLevelType w:val="hybridMultilevel"/>
    <w:tmpl w:val="15F6D2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2E72331"/>
    <w:multiLevelType w:val="hybridMultilevel"/>
    <w:tmpl w:val="3372FD7C"/>
    <w:lvl w:ilvl="0" w:tplc="16C4E37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9A5943"/>
    <w:multiLevelType w:val="hybridMultilevel"/>
    <w:tmpl w:val="E96A46F0"/>
    <w:lvl w:ilvl="0" w:tplc="C378885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5C0736"/>
    <w:multiLevelType w:val="multilevel"/>
    <w:tmpl w:val="40AA0D9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D6D5BBA"/>
    <w:multiLevelType w:val="hybridMultilevel"/>
    <w:tmpl w:val="84FA03CC"/>
    <w:lvl w:ilvl="0" w:tplc="6434A522">
      <w:start w:val="1"/>
      <w:numFmt w:val="decimal"/>
      <w:pStyle w:val="Podtytu"/>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DF364A"/>
    <w:multiLevelType w:val="hybridMultilevel"/>
    <w:tmpl w:val="9F784F54"/>
    <w:lvl w:ilvl="0" w:tplc="B18CFF3E">
      <w:start w:val="1"/>
      <w:numFmt w:val="decimal"/>
      <w:pStyle w:val="Tytu"/>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606847DC"/>
    <w:multiLevelType w:val="hybridMultilevel"/>
    <w:tmpl w:val="EEA25C8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60FD2751"/>
    <w:multiLevelType w:val="hybridMultilevel"/>
    <w:tmpl w:val="F2541A50"/>
    <w:lvl w:ilvl="0" w:tplc="04150011">
      <w:start w:val="1"/>
      <w:numFmt w:val="decimal"/>
      <w:lvlText w:val="%1)"/>
      <w:lvlJc w:val="left"/>
      <w:pPr>
        <w:ind w:left="2424" w:hanging="360"/>
      </w:pPr>
    </w:lvl>
    <w:lvl w:ilvl="1" w:tplc="04150019" w:tentative="1">
      <w:start w:val="1"/>
      <w:numFmt w:val="lowerLetter"/>
      <w:lvlText w:val="%2."/>
      <w:lvlJc w:val="left"/>
      <w:pPr>
        <w:ind w:left="3144" w:hanging="360"/>
      </w:pPr>
    </w:lvl>
    <w:lvl w:ilvl="2" w:tplc="0415001B" w:tentative="1">
      <w:start w:val="1"/>
      <w:numFmt w:val="lowerRoman"/>
      <w:lvlText w:val="%3."/>
      <w:lvlJc w:val="right"/>
      <w:pPr>
        <w:ind w:left="3864" w:hanging="180"/>
      </w:pPr>
    </w:lvl>
    <w:lvl w:ilvl="3" w:tplc="0415000F" w:tentative="1">
      <w:start w:val="1"/>
      <w:numFmt w:val="decimal"/>
      <w:lvlText w:val="%4."/>
      <w:lvlJc w:val="left"/>
      <w:pPr>
        <w:ind w:left="4584" w:hanging="360"/>
      </w:pPr>
    </w:lvl>
    <w:lvl w:ilvl="4" w:tplc="04150019" w:tentative="1">
      <w:start w:val="1"/>
      <w:numFmt w:val="lowerLetter"/>
      <w:lvlText w:val="%5."/>
      <w:lvlJc w:val="left"/>
      <w:pPr>
        <w:ind w:left="5304" w:hanging="360"/>
      </w:pPr>
    </w:lvl>
    <w:lvl w:ilvl="5" w:tplc="0415001B" w:tentative="1">
      <w:start w:val="1"/>
      <w:numFmt w:val="lowerRoman"/>
      <w:lvlText w:val="%6."/>
      <w:lvlJc w:val="right"/>
      <w:pPr>
        <w:ind w:left="6024" w:hanging="180"/>
      </w:pPr>
    </w:lvl>
    <w:lvl w:ilvl="6" w:tplc="0415000F" w:tentative="1">
      <w:start w:val="1"/>
      <w:numFmt w:val="decimal"/>
      <w:lvlText w:val="%7."/>
      <w:lvlJc w:val="left"/>
      <w:pPr>
        <w:ind w:left="6744" w:hanging="360"/>
      </w:pPr>
    </w:lvl>
    <w:lvl w:ilvl="7" w:tplc="04150019" w:tentative="1">
      <w:start w:val="1"/>
      <w:numFmt w:val="lowerLetter"/>
      <w:lvlText w:val="%8."/>
      <w:lvlJc w:val="left"/>
      <w:pPr>
        <w:ind w:left="7464" w:hanging="360"/>
      </w:pPr>
    </w:lvl>
    <w:lvl w:ilvl="8" w:tplc="0415001B" w:tentative="1">
      <w:start w:val="1"/>
      <w:numFmt w:val="lowerRoman"/>
      <w:lvlText w:val="%9."/>
      <w:lvlJc w:val="right"/>
      <w:pPr>
        <w:ind w:left="8184" w:hanging="180"/>
      </w:pPr>
    </w:lvl>
  </w:abstractNum>
  <w:abstractNum w:abstractNumId="30" w15:restartNumberingAfterBreak="0">
    <w:nsid w:val="65EA117C"/>
    <w:multiLevelType w:val="hybridMultilevel"/>
    <w:tmpl w:val="08AAC8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65C1EBC"/>
    <w:multiLevelType w:val="hybridMultilevel"/>
    <w:tmpl w:val="7302B3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C41BBB"/>
    <w:multiLevelType w:val="hybridMultilevel"/>
    <w:tmpl w:val="07DAA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0D60D6E"/>
    <w:multiLevelType w:val="hybridMultilevel"/>
    <w:tmpl w:val="4C76E1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50C14A2">
      <w:start w:val="1"/>
      <w:numFmt w:val="decimal"/>
      <w:lvlText w:val="%4)"/>
      <w:lvlJc w:val="left"/>
      <w:pPr>
        <w:ind w:left="2880" w:hanging="360"/>
      </w:pPr>
      <w:rPr>
        <w:rFonts w:ascii="Arial" w:eastAsia="Calibri"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FC1C26"/>
    <w:multiLevelType w:val="multilevel"/>
    <w:tmpl w:val="0415001D"/>
    <w:styleLink w:val="Styl13"/>
    <w:lvl w:ilvl="0">
      <w:start w:val="7"/>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1138952">
    <w:abstractNumId w:val="29"/>
  </w:num>
  <w:num w:numId="2" w16cid:durableId="1022392699">
    <w:abstractNumId w:val="1"/>
  </w:num>
  <w:num w:numId="3" w16cid:durableId="885533465">
    <w:abstractNumId w:val="6"/>
  </w:num>
  <w:num w:numId="4" w16cid:durableId="724260978">
    <w:abstractNumId w:val="26"/>
  </w:num>
  <w:num w:numId="5" w16cid:durableId="1289823025">
    <w:abstractNumId w:val="27"/>
    <w:lvlOverride w:ilvl="0">
      <w:startOverride w:val="1"/>
    </w:lvlOverride>
  </w:num>
  <w:num w:numId="6" w16cid:durableId="1282496792">
    <w:abstractNumId w:val="5"/>
  </w:num>
  <w:num w:numId="7" w16cid:durableId="633096277">
    <w:abstractNumId w:val="27"/>
  </w:num>
  <w:num w:numId="8" w16cid:durableId="972715516">
    <w:abstractNumId w:val="11"/>
  </w:num>
  <w:num w:numId="9" w16cid:durableId="632564480">
    <w:abstractNumId w:val="14"/>
  </w:num>
  <w:num w:numId="10" w16cid:durableId="1527404309">
    <w:abstractNumId w:val="10"/>
  </w:num>
  <w:num w:numId="11" w16cid:durableId="462039627">
    <w:abstractNumId w:val="8"/>
  </w:num>
  <w:num w:numId="12" w16cid:durableId="1150097033">
    <w:abstractNumId w:val="34"/>
  </w:num>
  <w:num w:numId="13" w16cid:durableId="824198925">
    <w:abstractNumId w:val="23"/>
  </w:num>
  <w:num w:numId="14" w16cid:durableId="2011641874">
    <w:abstractNumId w:val="18"/>
  </w:num>
  <w:num w:numId="15" w16cid:durableId="1413963777">
    <w:abstractNumId w:val="15"/>
  </w:num>
  <w:num w:numId="16" w16cid:durableId="1175070411">
    <w:abstractNumId w:val="22"/>
  </w:num>
  <w:num w:numId="17" w16cid:durableId="1954242854">
    <w:abstractNumId w:val="17"/>
  </w:num>
  <w:num w:numId="18" w16cid:durableId="809907930">
    <w:abstractNumId w:val="33"/>
  </w:num>
  <w:num w:numId="19" w16cid:durableId="411241344">
    <w:abstractNumId w:val="32"/>
  </w:num>
  <w:num w:numId="20" w16cid:durableId="1549880461">
    <w:abstractNumId w:val="7"/>
  </w:num>
  <w:num w:numId="21" w16cid:durableId="137501242">
    <w:abstractNumId w:val="25"/>
  </w:num>
  <w:num w:numId="22" w16cid:durableId="1188258582">
    <w:abstractNumId w:val="31"/>
  </w:num>
  <w:num w:numId="23" w16cid:durableId="346441481">
    <w:abstractNumId w:val="16"/>
  </w:num>
  <w:num w:numId="24" w16cid:durableId="1917397712">
    <w:abstractNumId w:val="21"/>
  </w:num>
  <w:num w:numId="25" w16cid:durableId="567031105">
    <w:abstractNumId w:val="30"/>
  </w:num>
  <w:num w:numId="26" w16cid:durableId="830759763">
    <w:abstractNumId w:val="24"/>
  </w:num>
  <w:num w:numId="27" w16cid:durableId="761877346">
    <w:abstractNumId w:val="28"/>
  </w:num>
  <w:num w:numId="28" w16cid:durableId="592977475">
    <w:abstractNumId w:val="20"/>
  </w:num>
  <w:num w:numId="29" w16cid:durableId="96707924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463041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0531922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91451353">
    <w:abstractNumId w:val="4"/>
    <w:lvlOverride w:ilvl="0">
      <w:startOverride w:val="1"/>
    </w:lvlOverride>
  </w:num>
  <w:num w:numId="33" w16cid:durableId="1449354504">
    <w:abstractNumId w:val="9"/>
  </w:num>
  <w:num w:numId="34" w16cid:durableId="728461302">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attachedTemplate r:id="rId1"/>
  <w:defaultTabStop w:val="708"/>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BE"/>
    <w:rsid w:val="00007F23"/>
    <w:rsid w:val="00010A42"/>
    <w:rsid w:val="000125C5"/>
    <w:rsid w:val="00015861"/>
    <w:rsid w:val="00015E90"/>
    <w:rsid w:val="00037C21"/>
    <w:rsid w:val="00042DFD"/>
    <w:rsid w:val="000470E4"/>
    <w:rsid w:val="00061995"/>
    <w:rsid w:val="000635F1"/>
    <w:rsid w:val="00066C9C"/>
    <w:rsid w:val="00072914"/>
    <w:rsid w:val="00073455"/>
    <w:rsid w:val="000751C1"/>
    <w:rsid w:val="00077703"/>
    <w:rsid w:val="0008483C"/>
    <w:rsid w:val="00087258"/>
    <w:rsid w:val="00087B31"/>
    <w:rsid w:val="00091193"/>
    <w:rsid w:val="000971D2"/>
    <w:rsid w:val="000A0EC4"/>
    <w:rsid w:val="000A5E78"/>
    <w:rsid w:val="000A6939"/>
    <w:rsid w:val="000B519E"/>
    <w:rsid w:val="000C0219"/>
    <w:rsid w:val="000C172D"/>
    <w:rsid w:val="000C2A2B"/>
    <w:rsid w:val="000C7DF9"/>
    <w:rsid w:val="000D1D93"/>
    <w:rsid w:val="000D4389"/>
    <w:rsid w:val="000E041C"/>
    <w:rsid w:val="000E1B05"/>
    <w:rsid w:val="000F1166"/>
    <w:rsid w:val="000F1CF5"/>
    <w:rsid w:val="000F26A4"/>
    <w:rsid w:val="000F3184"/>
    <w:rsid w:val="000F3813"/>
    <w:rsid w:val="000F38F9"/>
    <w:rsid w:val="000F3A56"/>
    <w:rsid w:val="000F6170"/>
    <w:rsid w:val="001000BE"/>
    <w:rsid w:val="00101E6B"/>
    <w:rsid w:val="00111089"/>
    <w:rsid w:val="0011492B"/>
    <w:rsid w:val="0012595B"/>
    <w:rsid w:val="00127B57"/>
    <w:rsid w:val="00131316"/>
    <w:rsid w:val="00152CA5"/>
    <w:rsid w:val="0016542D"/>
    <w:rsid w:val="00165E4B"/>
    <w:rsid w:val="00167C79"/>
    <w:rsid w:val="00170A94"/>
    <w:rsid w:val="001721E9"/>
    <w:rsid w:val="00175D69"/>
    <w:rsid w:val="001766D0"/>
    <w:rsid w:val="001813DA"/>
    <w:rsid w:val="0018518E"/>
    <w:rsid w:val="00190F34"/>
    <w:rsid w:val="0019743F"/>
    <w:rsid w:val="00197866"/>
    <w:rsid w:val="001A12FD"/>
    <w:rsid w:val="001A5461"/>
    <w:rsid w:val="001A5B83"/>
    <w:rsid w:val="001A7A66"/>
    <w:rsid w:val="001A7A7A"/>
    <w:rsid w:val="001B6C89"/>
    <w:rsid w:val="001C6367"/>
    <w:rsid w:val="001D587B"/>
    <w:rsid w:val="001D786D"/>
    <w:rsid w:val="001E0877"/>
    <w:rsid w:val="001E5D3D"/>
    <w:rsid w:val="001F13E3"/>
    <w:rsid w:val="001F489F"/>
    <w:rsid w:val="001F59FC"/>
    <w:rsid w:val="001F5DAC"/>
    <w:rsid w:val="00200F3B"/>
    <w:rsid w:val="002078CB"/>
    <w:rsid w:val="0021469C"/>
    <w:rsid w:val="0021529F"/>
    <w:rsid w:val="002215BA"/>
    <w:rsid w:val="00221F98"/>
    <w:rsid w:val="00223B13"/>
    <w:rsid w:val="00225414"/>
    <w:rsid w:val="00225767"/>
    <w:rsid w:val="002347A1"/>
    <w:rsid w:val="00236C10"/>
    <w:rsid w:val="00243F36"/>
    <w:rsid w:val="0024534D"/>
    <w:rsid w:val="00251C71"/>
    <w:rsid w:val="0026611C"/>
    <w:rsid w:val="00280E79"/>
    <w:rsid w:val="00290B34"/>
    <w:rsid w:val="00293524"/>
    <w:rsid w:val="002A1712"/>
    <w:rsid w:val="002A2117"/>
    <w:rsid w:val="002B1807"/>
    <w:rsid w:val="002B353D"/>
    <w:rsid w:val="002C018D"/>
    <w:rsid w:val="002C28AF"/>
    <w:rsid w:val="002D0DBF"/>
    <w:rsid w:val="002D18D5"/>
    <w:rsid w:val="002D4FF7"/>
    <w:rsid w:val="002D6166"/>
    <w:rsid w:val="002E195E"/>
    <w:rsid w:val="002E2DAE"/>
    <w:rsid w:val="002F3587"/>
    <w:rsid w:val="002F6AED"/>
    <w:rsid w:val="0031117F"/>
    <w:rsid w:val="00311BAA"/>
    <w:rsid w:val="003149CE"/>
    <w:rsid w:val="00330F33"/>
    <w:rsid w:val="003342DA"/>
    <w:rsid w:val="003349BE"/>
    <w:rsid w:val="003369AB"/>
    <w:rsid w:val="00342586"/>
    <w:rsid w:val="003428F0"/>
    <w:rsid w:val="00344A79"/>
    <w:rsid w:val="00347254"/>
    <w:rsid w:val="00350065"/>
    <w:rsid w:val="00350DC0"/>
    <w:rsid w:val="00352411"/>
    <w:rsid w:val="00352956"/>
    <w:rsid w:val="00353E5E"/>
    <w:rsid w:val="00354ED1"/>
    <w:rsid w:val="00355D99"/>
    <w:rsid w:val="0035636B"/>
    <w:rsid w:val="0036053F"/>
    <w:rsid w:val="0036229F"/>
    <w:rsid w:val="003677B0"/>
    <w:rsid w:val="003714E9"/>
    <w:rsid w:val="0037177E"/>
    <w:rsid w:val="00383FDD"/>
    <w:rsid w:val="00390E4A"/>
    <w:rsid w:val="00393829"/>
    <w:rsid w:val="0039484B"/>
    <w:rsid w:val="00396F31"/>
    <w:rsid w:val="003A1BEC"/>
    <w:rsid w:val="003A3C07"/>
    <w:rsid w:val="003A657C"/>
    <w:rsid w:val="003B2B29"/>
    <w:rsid w:val="003B53EB"/>
    <w:rsid w:val="003B6854"/>
    <w:rsid w:val="003C009A"/>
    <w:rsid w:val="003D22EB"/>
    <w:rsid w:val="003D2F0F"/>
    <w:rsid w:val="003D7402"/>
    <w:rsid w:val="003D7A4C"/>
    <w:rsid w:val="003E462A"/>
    <w:rsid w:val="003F0ACF"/>
    <w:rsid w:val="003F14C8"/>
    <w:rsid w:val="003F6692"/>
    <w:rsid w:val="00403238"/>
    <w:rsid w:val="004055DD"/>
    <w:rsid w:val="00412C9C"/>
    <w:rsid w:val="00415683"/>
    <w:rsid w:val="00417F5F"/>
    <w:rsid w:val="004200CE"/>
    <w:rsid w:val="00421093"/>
    <w:rsid w:val="0042491C"/>
    <w:rsid w:val="00425F85"/>
    <w:rsid w:val="00437DDD"/>
    <w:rsid w:val="00451B77"/>
    <w:rsid w:val="0045384B"/>
    <w:rsid w:val="00453DED"/>
    <w:rsid w:val="00456F36"/>
    <w:rsid w:val="00473B59"/>
    <w:rsid w:val="00475AA0"/>
    <w:rsid w:val="00476E20"/>
    <w:rsid w:val="00477301"/>
    <w:rsid w:val="004849B7"/>
    <w:rsid w:val="00487C74"/>
    <w:rsid w:val="00490C43"/>
    <w:rsid w:val="00491775"/>
    <w:rsid w:val="004933AC"/>
    <w:rsid w:val="004959AC"/>
    <w:rsid w:val="004961C1"/>
    <w:rsid w:val="004A1577"/>
    <w:rsid w:val="004A2F36"/>
    <w:rsid w:val="004A3C1D"/>
    <w:rsid w:val="004A7AF7"/>
    <w:rsid w:val="004B5160"/>
    <w:rsid w:val="004B6FC1"/>
    <w:rsid w:val="004B7C02"/>
    <w:rsid w:val="004C1079"/>
    <w:rsid w:val="004D7DDE"/>
    <w:rsid w:val="004E2442"/>
    <w:rsid w:val="004E388E"/>
    <w:rsid w:val="004E404E"/>
    <w:rsid w:val="004E5A6D"/>
    <w:rsid w:val="004F40CA"/>
    <w:rsid w:val="005021C7"/>
    <w:rsid w:val="00506A37"/>
    <w:rsid w:val="00510FA0"/>
    <w:rsid w:val="005138A2"/>
    <w:rsid w:val="00516626"/>
    <w:rsid w:val="005207DD"/>
    <w:rsid w:val="00520AAE"/>
    <w:rsid w:val="00522192"/>
    <w:rsid w:val="00522C1A"/>
    <w:rsid w:val="00523EEF"/>
    <w:rsid w:val="00524A81"/>
    <w:rsid w:val="00530799"/>
    <w:rsid w:val="005352C2"/>
    <w:rsid w:val="00542C6C"/>
    <w:rsid w:val="0054623B"/>
    <w:rsid w:val="0054781B"/>
    <w:rsid w:val="0055210B"/>
    <w:rsid w:val="00563BD9"/>
    <w:rsid w:val="00570A98"/>
    <w:rsid w:val="0057585D"/>
    <w:rsid w:val="00576CB1"/>
    <w:rsid w:val="00581534"/>
    <w:rsid w:val="00582794"/>
    <w:rsid w:val="005854DB"/>
    <w:rsid w:val="00585A34"/>
    <w:rsid w:val="00586138"/>
    <w:rsid w:val="0058619B"/>
    <w:rsid w:val="00587F4D"/>
    <w:rsid w:val="005A347B"/>
    <w:rsid w:val="005A596F"/>
    <w:rsid w:val="005B1CF7"/>
    <w:rsid w:val="005C24D6"/>
    <w:rsid w:val="005C6BB9"/>
    <w:rsid w:val="005C7609"/>
    <w:rsid w:val="005D4167"/>
    <w:rsid w:val="005E1CC4"/>
    <w:rsid w:val="005E35E7"/>
    <w:rsid w:val="005E713C"/>
    <w:rsid w:val="005F4F3B"/>
    <w:rsid w:val="005F7CFE"/>
    <w:rsid w:val="00600DF3"/>
    <w:rsid w:val="0060146C"/>
    <w:rsid w:val="0062060B"/>
    <w:rsid w:val="0062316B"/>
    <w:rsid w:val="00626F39"/>
    <w:rsid w:val="00633F2F"/>
    <w:rsid w:val="006353E7"/>
    <w:rsid w:val="00650CAD"/>
    <w:rsid w:val="00652EBF"/>
    <w:rsid w:val="00654F41"/>
    <w:rsid w:val="00656996"/>
    <w:rsid w:val="00661A1F"/>
    <w:rsid w:val="00661A57"/>
    <w:rsid w:val="00664B54"/>
    <w:rsid w:val="00665D43"/>
    <w:rsid w:val="00672FC0"/>
    <w:rsid w:val="00673B71"/>
    <w:rsid w:val="00675133"/>
    <w:rsid w:val="0067700B"/>
    <w:rsid w:val="0069262E"/>
    <w:rsid w:val="006A6AB1"/>
    <w:rsid w:val="006A6EE6"/>
    <w:rsid w:val="006A7628"/>
    <w:rsid w:val="006B0453"/>
    <w:rsid w:val="006B32C5"/>
    <w:rsid w:val="006B5A1D"/>
    <w:rsid w:val="006C1690"/>
    <w:rsid w:val="006C1C32"/>
    <w:rsid w:val="006C438C"/>
    <w:rsid w:val="006D1F03"/>
    <w:rsid w:val="006D20C5"/>
    <w:rsid w:val="006D3CAF"/>
    <w:rsid w:val="006E40BE"/>
    <w:rsid w:val="006E4943"/>
    <w:rsid w:val="006E7FC0"/>
    <w:rsid w:val="006F61EF"/>
    <w:rsid w:val="00700C6B"/>
    <w:rsid w:val="00705BE9"/>
    <w:rsid w:val="00705E77"/>
    <w:rsid w:val="007077D9"/>
    <w:rsid w:val="00710828"/>
    <w:rsid w:val="00711757"/>
    <w:rsid w:val="00712349"/>
    <w:rsid w:val="00721AE7"/>
    <w:rsid w:val="00737603"/>
    <w:rsid w:val="007418FE"/>
    <w:rsid w:val="00742E03"/>
    <w:rsid w:val="00744DDB"/>
    <w:rsid w:val="007456C8"/>
    <w:rsid w:val="007466FC"/>
    <w:rsid w:val="00746916"/>
    <w:rsid w:val="0075092B"/>
    <w:rsid w:val="0075095D"/>
    <w:rsid w:val="00751F91"/>
    <w:rsid w:val="00755C19"/>
    <w:rsid w:val="00760DA3"/>
    <w:rsid w:val="00762D7D"/>
    <w:rsid w:val="00763886"/>
    <w:rsid w:val="00765942"/>
    <w:rsid w:val="00776A72"/>
    <w:rsid w:val="00781208"/>
    <w:rsid w:val="00784912"/>
    <w:rsid w:val="007876CB"/>
    <w:rsid w:val="00796FB9"/>
    <w:rsid w:val="007A2BBB"/>
    <w:rsid w:val="007A7320"/>
    <w:rsid w:val="007A7EBB"/>
    <w:rsid w:val="007B2A03"/>
    <w:rsid w:val="007B5595"/>
    <w:rsid w:val="007B6170"/>
    <w:rsid w:val="007D5879"/>
    <w:rsid w:val="007D77CD"/>
    <w:rsid w:val="007D7C22"/>
    <w:rsid w:val="007E28EB"/>
    <w:rsid w:val="007E580D"/>
    <w:rsid w:val="007E7B0C"/>
    <w:rsid w:val="007F22AD"/>
    <w:rsid w:val="007F2AB2"/>
    <w:rsid w:val="008053E2"/>
    <w:rsid w:val="008066CE"/>
    <w:rsid w:val="0080690E"/>
    <w:rsid w:val="00812CEA"/>
    <w:rsid w:val="008136D2"/>
    <w:rsid w:val="00822834"/>
    <w:rsid w:val="00824980"/>
    <w:rsid w:val="00831D26"/>
    <w:rsid w:val="0083576D"/>
    <w:rsid w:val="008418FC"/>
    <w:rsid w:val="0084452C"/>
    <w:rsid w:val="00850524"/>
    <w:rsid w:val="00850795"/>
    <w:rsid w:val="0085274A"/>
    <w:rsid w:val="00861EFF"/>
    <w:rsid w:val="008654E6"/>
    <w:rsid w:val="008655AC"/>
    <w:rsid w:val="00867BAF"/>
    <w:rsid w:val="00871002"/>
    <w:rsid w:val="00875E06"/>
    <w:rsid w:val="00882E77"/>
    <w:rsid w:val="00884C8B"/>
    <w:rsid w:val="00892459"/>
    <w:rsid w:val="00893D75"/>
    <w:rsid w:val="008940E9"/>
    <w:rsid w:val="00895902"/>
    <w:rsid w:val="008A6DE7"/>
    <w:rsid w:val="008B2154"/>
    <w:rsid w:val="008B3266"/>
    <w:rsid w:val="008B6E97"/>
    <w:rsid w:val="008D2519"/>
    <w:rsid w:val="008D77DE"/>
    <w:rsid w:val="008D7B9A"/>
    <w:rsid w:val="008E1965"/>
    <w:rsid w:val="008E316D"/>
    <w:rsid w:val="008E31BB"/>
    <w:rsid w:val="008E3344"/>
    <w:rsid w:val="00910A2E"/>
    <w:rsid w:val="00910A43"/>
    <w:rsid w:val="00915581"/>
    <w:rsid w:val="009224BC"/>
    <w:rsid w:val="009301BF"/>
    <w:rsid w:val="009304FA"/>
    <w:rsid w:val="00931AF3"/>
    <w:rsid w:val="0094145D"/>
    <w:rsid w:val="00942B35"/>
    <w:rsid w:val="00947075"/>
    <w:rsid w:val="00951C0C"/>
    <w:rsid w:val="00961420"/>
    <w:rsid w:val="0096370D"/>
    <w:rsid w:val="009650D1"/>
    <w:rsid w:val="0096680E"/>
    <w:rsid w:val="00973620"/>
    <w:rsid w:val="00974F09"/>
    <w:rsid w:val="009754D4"/>
    <w:rsid w:val="009771C0"/>
    <w:rsid w:val="009832FE"/>
    <w:rsid w:val="0099257C"/>
    <w:rsid w:val="009949ED"/>
    <w:rsid w:val="00997AA4"/>
    <w:rsid w:val="009A58BD"/>
    <w:rsid w:val="009B1BB1"/>
    <w:rsid w:val="009B36F3"/>
    <w:rsid w:val="009C0EE9"/>
    <w:rsid w:val="009C5AC7"/>
    <w:rsid w:val="009D3046"/>
    <w:rsid w:val="009E5084"/>
    <w:rsid w:val="009E5CA9"/>
    <w:rsid w:val="009E6599"/>
    <w:rsid w:val="009E6BED"/>
    <w:rsid w:val="009F1282"/>
    <w:rsid w:val="009F1441"/>
    <w:rsid w:val="009F156B"/>
    <w:rsid w:val="009F7301"/>
    <w:rsid w:val="00A07895"/>
    <w:rsid w:val="00A20FE6"/>
    <w:rsid w:val="00A25242"/>
    <w:rsid w:val="00A3308A"/>
    <w:rsid w:val="00A4001F"/>
    <w:rsid w:val="00A4035B"/>
    <w:rsid w:val="00A436E6"/>
    <w:rsid w:val="00A46EBB"/>
    <w:rsid w:val="00A56F14"/>
    <w:rsid w:val="00A57111"/>
    <w:rsid w:val="00A5725B"/>
    <w:rsid w:val="00A57880"/>
    <w:rsid w:val="00A57948"/>
    <w:rsid w:val="00A61476"/>
    <w:rsid w:val="00A62E29"/>
    <w:rsid w:val="00A65A07"/>
    <w:rsid w:val="00A66F4C"/>
    <w:rsid w:val="00A84355"/>
    <w:rsid w:val="00A86BAF"/>
    <w:rsid w:val="00A9313E"/>
    <w:rsid w:val="00A96D1C"/>
    <w:rsid w:val="00AA5A74"/>
    <w:rsid w:val="00AA7627"/>
    <w:rsid w:val="00AB1EA0"/>
    <w:rsid w:val="00AB590B"/>
    <w:rsid w:val="00AB648B"/>
    <w:rsid w:val="00AC1B36"/>
    <w:rsid w:val="00AC4783"/>
    <w:rsid w:val="00AC7449"/>
    <w:rsid w:val="00AD5796"/>
    <w:rsid w:val="00AD6A98"/>
    <w:rsid w:val="00AD7CE2"/>
    <w:rsid w:val="00AE0FC2"/>
    <w:rsid w:val="00AE1D6D"/>
    <w:rsid w:val="00AE1E84"/>
    <w:rsid w:val="00AE209D"/>
    <w:rsid w:val="00AE5C8B"/>
    <w:rsid w:val="00AF0B90"/>
    <w:rsid w:val="00AF6617"/>
    <w:rsid w:val="00AF6B54"/>
    <w:rsid w:val="00B005BA"/>
    <w:rsid w:val="00B14BAA"/>
    <w:rsid w:val="00B17822"/>
    <w:rsid w:val="00B17CA6"/>
    <w:rsid w:val="00B2651D"/>
    <w:rsid w:val="00B33EEE"/>
    <w:rsid w:val="00B33F63"/>
    <w:rsid w:val="00B41139"/>
    <w:rsid w:val="00B424DA"/>
    <w:rsid w:val="00B46E62"/>
    <w:rsid w:val="00B502B2"/>
    <w:rsid w:val="00B513BB"/>
    <w:rsid w:val="00B61C95"/>
    <w:rsid w:val="00B6709D"/>
    <w:rsid w:val="00B7210C"/>
    <w:rsid w:val="00B74687"/>
    <w:rsid w:val="00B777F9"/>
    <w:rsid w:val="00B8503C"/>
    <w:rsid w:val="00B8581E"/>
    <w:rsid w:val="00B93805"/>
    <w:rsid w:val="00B96679"/>
    <w:rsid w:val="00B977DC"/>
    <w:rsid w:val="00BA3360"/>
    <w:rsid w:val="00BA4AB8"/>
    <w:rsid w:val="00BB33F5"/>
    <w:rsid w:val="00BB5A33"/>
    <w:rsid w:val="00BB5F2E"/>
    <w:rsid w:val="00BB7D55"/>
    <w:rsid w:val="00BC1AF2"/>
    <w:rsid w:val="00BC407A"/>
    <w:rsid w:val="00BD0B70"/>
    <w:rsid w:val="00BD1A4A"/>
    <w:rsid w:val="00BD3105"/>
    <w:rsid w:val="00BE4A5F"/>
    <w:rsid w:val="00BF264A"/>
    <w:rsid w:val="00BF3344"/>
    <w:rsid w:val="00BF3D54"/>
    <w:rsid w:val="00C00720"/>
    <w:rsid w:val="00C02059"/>
    <w:rsid w:val="00C02A7C"/>
    <w:rsid w:val="00C106CC"/>
    <w:rsid w:val="00C14CDC"/>
    <w:rsid w:val="00C15C8B"/>
    <w:rsid w:val="00C20436"/>
    <w:rsid w:val="00C259B5"/>
    <w:rsid w:val="00C2633D"/>
    <w:rsid w:val="00C31FDE"/>
    <w:rsid w:val="00C32554"/>
    <w:rsid w:val="00C46D42"/>
    <w:rsid w:val="00C651DC"/>
    <w:rsid w:val="00C65CD8"/>
    <w:rsid w:val="00C66E40"/>
    <w:rsid w:val="00C71FD4"/>
    <w:rsid w:val="00C75FA0"/>
    <w:rsid w:val="00C829D7"/>
    <w:rsid w:val="00C85CA4"/>
    <w:rsid w:val="00C86B81"/>
    <w:rsid w:val="00C907EA"/>
    <w:rsid w:val="00C90BD4"/>
    <w:rsid w:val="00C91CE5"/>
    <w:rsid w:val="00CA2342"/>
    <w:rsid w:val="00CA3733"/>
    <w:rsid w:val="00CA6746"/>
    <w:rsid w:val="00CB2397"/>
    <w:rsid w:val="00CB674B"/>
    <w:rsid w:val="00CB79ED"/>
    <w:rsid w:val="00CC1B7B"/>
    <w:rsid w:val="00CD2134"/>
    <w:rsid w:val="00CD2ACB"/>
    <w:rsid w:val="00CD59DD"/>
    <w:rsid w:val="00CF024E"/>
    <w:rsid w:val="00CF136F"/>
    <w:rsid w:val="00CF38DC"/>
    <w:rsid w:val="00CF4D1C"/>
    <w:rsid w:val="00D06763"/>
    <w:rsid w:val="00D132C5"/>
    <w:rsid w:val="00D16970"/>
    <w:rsid w:val="00D173B8"/>
    <w:rsid w:val="00D22945"/>
    <w:rsid w:val="00D24764"/>
    <w:rsid w:val="00D26BF7"/>
    <w:rsid w:val="00D26CC4"/>
    <w:rsid w:val="00D31652"/>
    <w:rsid w:val="00D3188D"/>
    <w:rsid w:val="00D32B28"/>
    <w:rsid w:val="00D3322E"/>
    <w:rsid w:val="00D3402C"/>
    <w:rsid w:val="00D401B3"/>
    <w:rsid w:val="00D4066C"/>
    <w:rsid w:val="00D42153"/>
    <w:rsid w:val="00D44942"/>
    <w:rsid w:val="00D477D7"/>
    <w:rsid w:val="00D54DC8"/>
    <w:rsid w:val="00D556EF"/>
    <w:rsid w:val="00D57F23"/>
    <w:rsid w:val="00D60E7C"/>
    <w:rsid w:val="00D611C2"/>
    <w:rsid w:val="00D63EF6"/>
    <w:rsid w:val="00D67810"/>
    <w:rsid w:val="00D766C0"/>
    <w:rsid w:val="00D80DAD"/>
    <w:rsid w:val="00D827B2"/>
    <w:rsid w:val="00D830C1"/>
    <w:rsid w:val="00D856C8"/>
    <w:rsid w:val="00D86B05"/>
    <w:rsid w:val="00D87C6F"/>
    <w:rsid w:val="00D913CD"/>
    <w:rsid w:val="00D94534"/>
    <w:rsid w:val="00D971E8"/>
    <w:rsid w:val="00DA7744"/>
    <w:rsid w:val="00DA7AC4"/>
    <w:rsid w:val="00DB3258"/>
    <w:rsid w:val="00DB44AB"/>
    <w:rsid w:val="00DC2904"/>
    <w:rsid w:val="00DD13DB"/>
    <w:rsid w:val="00DD61C1"/>
    <w:rsid w:val="00DE3A1E"/>
    <w:rsid w:val="00DE6EB5"/>
    <w:rsid w:val="00DF0D74"/>
    <w:rsid w:val="00DF331F"/>
    <w:rsid w:val="00DF5E6D"/>
    <w:rsid w:val="00E05969"/>
    <w:rsid w:val="00E1244E"/>
    <w:rsid w:val="00E131AF"/>
    <w:rsid w:val="00E1523D"/>
    <w:rsid w:val="00E1535F"/>
    <w:rsid w:val="00E1684D"/>
    <w:rsid w:val="00E242FE"/>
    <w:rsid w:val="00E24539"/>
    <w:rsid w:val="00E24A10"/>
    <w:rsid w:val="00E37929"/>
    <w:rsid w:val="00E40E5E"/>
    <w:rsid w:val="00E4185F"/>
    <w:rsid w:val="00E47224"/>
    <w:rsid w:val="00E52BC4"/>
    <w:rsid w:val="00E5354F"/>
    <w:rsid w:val="00E70285"/>
    <w:rsid w:val="00E732DF"/>
    <w:rsid w:val="00E744A9"/>
    <w:rsid w:val="00E80575"/>
    <w:rsid w:val="00E840D4"/>
    <w:rsid w:val="00E853A8"/>
    <w:rsid w:val="00E87ABB"/>
    <w:rsid w:val="00E911C4"/>
    <w:rsid w:val="00E9242F"/>
    <w:rsid w:val="00E926B9"/>
    <w:rsid w:val="00E94278"/>
    <w:rsid w:val="00E94B6F"/>
    <w:rsid w:val="00E97225"/>
    <w:rsid w:val="00EB1653"/>
    <w:rsid w:val="00EB3620"/>
    <w:rsid w:val="00EB38F2"/>
    <w:rsid w:val="00EC136E"/>
    <w:rsid w:val="00EC496E"/>
    <w:rsid w:val="00EC5B51"/>
    <w:rsid w:val="00EC5BE6"/>
    <w:rsid w:val="00EC7292"/>
    <w:rsid w:val="00ED046B"/>
    <w:rsid w:val="00ED0725"/>
    <w:rsid w:val="00ED2989"/>
    <w:rsid w:val="00ED4A40"/>
    <w:rsid w:val="00ED70EC"/>
    <w:rsid w:val="00EE2231"/>
    <w:rsid w:val="00EE364D"/>
    <w:rsid w:val="00EE4ACE"/>
    <w:rsid w:val="00EE7556"/>
    <w:rsid w:val="00EE7BA2"/>
    <w:rsid w:val="00EE7BF8"/>
    <w:rsid w:val="00EF48AC"/>
    <w:rsid w:val="00EF5B43"/>
    <w:rsid w:val="00F013EF"/>
    <w:rsid w:val="00F1459D"/>
    <w:rsid w:val="00F2128D"/>
    <w:rsid w:val="00F22885"/>
    <w:rsid w:val="00F22C0E"/>
    <w:rsid w:val="00F23EAB"/>
    <w:rsid w:val="00F27D06"/>
    <w:rsid w:val="00F318C7"/>
    <w:rsid w:val="00F31C60"/>
    <w:rsid w:val="00F63EC2"/>
    <w:rsid w:val="00F65BCE"/>
    <w:rsid w:val="00F667B1"/>
    <w:rsid w:val="00F80609"/>
    <w:rsid w:val="00F8428B"/>
    <w:rsid w:val="00F847C3"/>
    <w:rsid w:val="00F852C3"/>
    <w:rsid w:val="00F91D23"/>
    <w:rsid w:val="00F93280"/>
    <w:rsid w:val="00FA508F"/>
    <w:rsid w:val="00FB2205"/>
    <w:rsid w:val="00FC70A2"/>
    <w:rsid w:val="00FC7A7C"/>
    <w:rsid w:val="00FD0310"/>
    <w:rsid w:val="00FD0C8C"/>
    <w:rsid w:val="00FD58D9"/>
    <w:rsid w:val="00FE1090"/>
    <w:rsid w:val="00FE61DD"/>
    <w:rsid w:val="00FE75EA"/>
    <w:rsid w:val="00FE7C27"/>
    <w:rsid w:val="00FF1ACA"/>
    <w:rsid w:val="00FF3A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817B87D"/>
  <w15:chartTrackingRefBased/>
  <w15:docId w15:val="{86A94207-F0C6-429A-A469-B4514577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3A71"/>
    <w:pPr>
      <w:spacing w:after="200" w:line="276" w:lineRule="auto"/>
    </w:pPr>
    <w:rPr>
      <w:sz w:val="22"/>
      <w:szCs w:val="22"/>
      <w:lang w:eastAsia="en-US"/>
    </w:rPr>
  </w:style>
  <w:style w:type="paragraph" w:styleId="Nagwek1">
    <w:name w:val="heading 1"/>
    <w:basedOn w:val="Normalny"/>
    <w:next w:val="Normalny"/>
    <w:link w:val="Nagwek1Znak"/>
    <w:uiPriority w:val="9"/>
    <w:qFormat/>
    <w:rsid w:val="00B33EE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semiHidden/>
    <w:unhideWhenUsed/>
    <w:qFormat/>
    <w:rsid w:val="00B513BB"/>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unhideWhenUsed/>
    <w:qFormat/>
    <w:rsid w:val="00B513BB"/>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semiHidden/>
    <w:unhideWhenUsed/>
    <w:qFormat/>
    <w:rsid w:val="00B513BB"/>
    <w:pPr>
      <w:keepNext/>
      <w:spacing w:before="240" w:after="60"/>
      <w:outlineLvl w:val="3"/>
    </w:pPr>
    <w:rPr>
      <w:rFonts w:eastAsia="Times New Roman"/>
      <w:b/>
      <w:bCs/>
      <w:sz w:val="28"/>
      <w:szCs w:val="28"/>
    </w:rPr>
  </w:style>
  <w:style w:type="paragraph" w:styleId="Nagwek5">
    <w:name w:val="heading 5"/>
    <w:basedOn w:val="Normalny"/>
    <w:next w:val="Normalny"/>
    <w:link w:val="Nagwek5Znak"/>
    <w:uiPriority w:val="9"/>
    <w:semiHidden/>
    <w:unhideWhenUsed/>
    <w:qFormat/>
    <w:rsid w:val="00B513BB"/>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unhideWhenUsed/>
    <w:qFormat/>
    <w:rsid w:val="00B513BB"/>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F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link w:val="Nagwek1"/>
    <w:uiPriority w:val="9"/>
    <w:rsid w:val="00B33EEE"/>
    <w:rPr>
      <w:rFonts w:ascii="Cambria" w:eastAsia="Times New Roman" w:hAnsi="Cambria" w:cs="Times New Roman"/>
      <w:b/>
      <w:bCs/>
      <w:kern w:val="32"/>
      <w:sz w:val="32"/>
      <w:szCs w:val="32"/>
      <w:lang w:eastAsia="en-US"/>
    </w:rPr>
  </w:style>
  <w:style w:type="character" w:customStyle="1" w:styleId="Nagwek2Znak">
    <w:name w:val="Nagłówek 2 Znak"/>
    <w:link w:val="Nagwek2"/>
    <w:uiPriority w:val="9"/>
    <w:semiHidden/>
    <w:rsid w:val="00B513BB"/>
    <w:rPr>
      <w:rFonts w:ascii="Cambria" w:eastAsia="Times New Roman" w:hAnsi="Cambria" w:cs="Times New Roman"/>
      <w:b/>
      <w:bCs/>
      <w:i/>
      <w:iCs/>
      <w:sz w:val="28"/>
      <w:szCs w:val="28"/>
      <w:lang w:eastAsia="en-US"/>
    </w:rPr>
  </w:style>
  <w:style w:type="character" w:customStyle="1" w:styleId="Nagwek3Znak">
    <w:name w:val="Nagłówek 3 Znak"/>
    <w:link w:val="Nagwek3"/>
    <w:uiPriority w:val="9"/>
    <w:rsid w:val="00B513BB"/>
    <w:rPr>
      <w:rFonts w:ascii="Cambria" w:eastAsia="Times New Roman" w:hAnsi="Cambria" w:cs="Times New Roman"/>
      <w:b/>
      <w:bCs/>
      <w:sz w:val="26"/>
      <w:szCs w:val="26"/>
      <w:lang w:eastAsia="en-US"/>
    </w:rPr>
  </w:style>
  <w:style w:type="character" w:customStyle="1" w:styleId="Nagwek4Znak">
    <w:name w:val="Nagłówek 4 Znak"/>
    <w:link w:val="Nagwek4"/>
    <w:uiPriority w:val="9"/>
    <w:semiHidden/>
    <w:rsid w:val="00B513BB"/>
    <w:rPr>
      <w:rFonts w:ascii="Calibri" w:eastAsia="Times New Roman" w:hAnsi="Calibri" w:cs="Times New Roman"/>
      <w:b/>
      <w:bCs/>
      <w:sz w:val="28"/>
      <w:szCs w:val="28"/>
      <w:lang w:eastAsia="en-US"/>
    </w:rPr>
  </w:style>
  <w:style w:type="character" w:customStyle="1" w:styleId="Nagwek5Znak">
    <w:name w:val="Nagłówek 5 Znak"/>
    <w:link w:val="Nagwek5"/>
    <w:uiPriority w:val="9"/>
    <w:semiHidden/>
    <w:rsid w:val="00B513BB"/>
    <w:rPr>
      <w:rFonts w:ascii="Calibri" w:eastAsia="Times New Roman" w:hAnsi="Calibri" w:cs="Times New Roman"/>
      <w:b/>
      <w:bCs/>
      <w:i/>
      <w:iCs/>
      <w:sz w:val="26"/>
      <w:szCs w:val="26"/>
      <w:lang w:eastAsia="en-US"/>
    </w:rPr>
  </w:style>
  <w:style w:type="character" w:customStyle="1" w:styleId="Nagwek6Znak">
    <w:name w:val="Nagłówek 6 Znak"/>
    <w:link w:val="Nagwek6"/>
    <w:uiPriority w:val="9"/>
    <w:rsid w:val="00B513BB"/>
    <w:rPr>
      <w:rFonts w:ascii="Calibri" w:eastAsia="Times New Roman" w:hAnsi="Calibri" w:cs="Times New Roman"/>
      <w:b/>
      <w:bCs/>
      <w:sz w:val="22"/>
      <w:szCs w:val="22"/>
      <w:lang w:eastAsia="en-US"/>
    </w:rPr>
  </w:style>
  <w:style w:type="character" w:customStyle="1" w:styleId="luchili">
    <w:name w:val="luc_hili"/>
    <w:rsid w:val="00B513BB"/>
  </w:style>
  <w:style w:type="paragraph" w:styleId="NormalnyWeb">
    <w:name w:val="Normal (Web)"/>
    <w:basedOn w:val="Normalny"/>
    <w:uiPriority w:val="99"/>
    <w:unhideWhenUsed/>
    <w:rsid w:val="00661A1F"/>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qFormat/>
    <w:rsid w:val="00661A1F"/>
    <w:rPr>
      <w:b/>
      <w:bCs/>
    </w:rPr>
  </w:style>
  <w:style w:type="character" w:styleId="Wzmianka">
    <w:name w:val="Mention"/>
    <w:uiPriority w:val="99"/>
    <w:semiHidden/>
    <w:unhideWhenUsed/>
    <w:rsid w:val="00D3188D"/>
    <w:rPr>
      <w:color w:val="2B579A"/>
      <w:shd w:val="clear" w:color="auto" w:fill="E6E6E6"/>
    </w:rPr>
  </w:style>
  <w:style w:type="character" w:styleId="UyteHipercze">
    <w:name w:val="FollowedHyperlink"/>
    <w:uiPriority w:val="99"/>
    <w:semiHidden/>
    <w:unhideWhenUsed/>
    <w:rsid w:val="00350065"/>
    <w:rPr>
      <w:color w:val="954F72"/>
      <w:u w:val="single"/>
    </w:rPr>
  </w:style>
  <w:style w:type="character" w:styleId="Nierozpoznanawzmianka">
    <w:name w:val="Unresolved Mention"/>
    <w:uiPriority w:val="99"/>
    <w:semiHidden/>
    <w:unhideWhenUsed/>
    <w:rsid w:val="00ED70EC"/>
    <w:rPr>
      <w:color w:val="808080"/>
      <w:shd w:val="clear" w:color="auto" w:fill="E6E6E6"/>
    </w:rPr>
  </w:style>
  <w:style w:type="paragraph" w:styleId="Podtytu">
    <w:name w:val="Subtitle"/>
    <w:basedOn w:val="Nagwek1"/>
    <w:next w:val="Normalny"/>
    <w:link w:val="PodtytuZnak"/>
    <w:uiPriority w:val="11"/>
    <w:qFormat/>
    <w:rsid w:val="001813DA"/>
    <w:pPr>
      <w:keepNext w:val="0"/>
      <w:widowControl w:val="0"/>
      <w:numPr>
        <w:numId w:val="4"/>
      </w:numPr>
      <w:tabs>
        <w:tab w:val="left" w:pos="0"/>
        <w:tab w:val="left" w:pos="284"/>
      </w:tabs>
      <w:spacing w:before="0" w:after="0" w:line="240" w:lineRule="auto"/>
      <w:ind w:left="284" w:hanging="284"/>
      <w:jc w:val="both"/>
      <w:outlineLvl w:val="1"/>
    </w:pPr>
    <w:rPr>
      <w:rFonts w:ascii="Arial" w:hAnsi="Arial"/>
      <w:b w:val="0"/>
      <w:bCs w:val="0"/>
      <w:kern w:val="0"/>
      <w:sz w:val="22"/>
      <w:szCs w:val="20"/>
      <w:lang w:eastAsia="ar-SA"/>
    </w:rPr>
  </w:style>
  <w:style w:type="character" w:customStyle="1" w:styleId="PodtytuZnak">
    <w:name w:val="Podtytuł Znak"/>
    <w:link w:val="Podtytu"/>
    <w:uiPriority w:val="11"/>
    <w:rsid w:val="001813DA"/>
    <w:rPr>
      <w:rFonts w:ascii="Arial" w:eastAsia="Times New Roman" w:hAnsi="Arial"/>
      <w:sz w:val="22"/>
      <w:lang w:eastAsia="ar-SA"/>
    </w:rPr>
  </w:style>
  <w:style w:type="paragraph" w:styleId="Tytu">
    <w:name w:val="Title"/>
    <w:basedOn w:val="Nagwek2"/>
    <w:next w:val="Normalny"/>
    <w:link w:val="TytuZnak"/>
    <w:uiPriority w:val="10"/>
    <w:qFormat/>
    <w:rsid w:val="001813DA"/>
    <w:pPr>
      <w:numPr>
        <w:numId w:val="5"/>
      </w:numPr>
      <w:tabs>
        <w:tab w:val="left" w:pos="284"/>
      </w:tabs>
      <w:suppressAutoHyphens/>
      <w:spacing w:before="0" w:after="0" w:line="240" w:lineRule="auto"/>
      <w:jc w:val="both"/>
      <w:outlineLvl w:val="0"/>
    </w:pPr>
    <w:rPr>
      <w:rFonts w:ascii="Arial" w:hAnsi="Arial"/>
      <w:b w:val="0"/>
      <w:bCs w:val="0"/>
      <w:i w:val="0"/>
      <w:kern w:val="28"/>
      <w:sz w:val="22"/>
      <w:szCs w:val="32"/>
      <w:lang w:eastAsia="ar-SA"/>
    </w:rPr>
  </w:style>
  <w:style w:type="character" w:customStyle="1" w:styleId="TytuZnak">
    <w:name w:val="Tytuł Znak"/>
    <w:link w:val="Tytu"/>
    <w:uiPriority w:val="10"/>
    <w:rsid w:val="001813DA"/>
    <w:rPr>
      <w:rFonts w:ascii="Arial" w:eastAsia="Times New Roman" w:hAnsi="Arial"/>
      <w:iCs/>
      <w:kern w:val="28"/>
      <w:sz w:val="22"/>
      <w:szCs w:val="32"/>
      <w:lang w:eastAsia="ar-SA"/>
    </w:rPr>
  </w:style>
  <w:style w:type="paragraph" w:styleId="Tekstprzypisukocowego">
    <w:name w:val="endnote text"/>
    <w:basedOn w:val="Normalny"/>
    <w:link w:val="TekstprzypisukocowegoZnak"/>
    <w:uiPriority w:val="99"/>
    <w:semiHidden/>
    <w:unhideWhenUsed/>
    <w:rsid w:val="00BF264A"/>
    <w:rPr>
      <w:sz w:val="20"/>
      <w:szCs w:val="20"/>
    </w:rPr>
  </w:style>
  <w:style w:type="character" w:customStyle="1" w:styleId="TekstprzypisukocowegoZnak">
    <w:name w:val="Tekst przypisu końcowego Znak"/>
    <w:link w:val="Tekstprzypisukocowego"/>
    <w:uiPriority w:val="99"/>
    <w:semiHidden/>
    <w:rsid w:val="00BF264A"/>
    <w:rPr>
      <w:lang w:eastAsia="en-US"/>
    </w:rPr>
  </w:style>
  <w:style w:type="character" w:styleId="Odwoanieprzypisukocowego">
    <w:name w:val="endnote reference"/>
    <w:uiPriority w:val="99"/>
    <w:semiHidden/>
    <w:unhideWhenUsed/>
    <w:rsid w:val="00BF264A"/>
    <w:rPr>
      <w:vertAlign w:val="superscript"/>
    </w:rPr>
  </w:style>
  <w:style w:type="numbering" w:customStyle="1" w:styleId="Styl13">
    <w:name w:val="Styl13"/>
    <w:rsid w:val="00280E79"/>
    <w:pPr>
      <w:numPr>
        <w:numId w:val="12"/>
      </w:numPr>
    </w:pPr>
  </w:style>
  <w:style w:type="character" w:customStyle="1" w:styleId="Teksttreci2">
    <w:name w:val="Tekst treści (2)_"/>
    <w:link w:val="Teksttreci20"/>
    <w:rsid w:val="00CD59DD"/>
    <w:rPr>
      <w:rFonts w:ascii="Arial" w:eastAsia="Arial" w:hAnsi="Arial" w:cs="Arial"/>
      <w:sz w:val="22"/>
      <w:szCs w:val="22"/>
      <w:shd w:val="clear" w:color="auto" w:fill="FFFFFF"/>
    </w:rPr>
  </w:style>
  <w:style w:type="paragraph" w:customStyle="1" w:styleId="Teksttreci20">
    <w:name w:val="Tekst treści (2)"/>
    <w:basedOn w:val="Normalny"/>
    <w:link w:val="Teksttreci2"/>
    <w:rsid w:val="00CD59DD"/>
    <w:pPr>
      <w:widowControl w:val="0"/>
      <w:shd w:val="clear" w:color="auto" w:fill="FFFFFF"/>
      <w:spacing w:after="0" w:line="246" w:lineRule="exact"/>
      <w:ind w:hanging="360"/>
    </w:pPr>
    <w:rPr>
      <w:rFonts w:ascii="Arial" w:eastAsia="Arial" w:hAnsi="Arial" w:cs="Arial"/>
      <w:lang w:eastAsia="pl-PL"/>
    </w:rPr>
  </w:style>
  <w:style w:type="numbering" w:customStyle="1" w:styleId="Styl3">
    <w:name w:val="Styl3"/>
    <w:rsid w:val="00BB7D55"/>
    <w:pPr>
      <w:numPr>
        <w:numId w:val="17"/>
      </w:numPr>
    </w:pPr>
  </w:style>
  <w:style w:type="paragraph" w:styleId="Akapitzlist">
    <w:name w:val="List Paragraph"/>
    <w:basedOn w:val="Normalny"/>
    <w:uiPriority w:val="34"/>
    <w:qFormat/>
    <w:rsid w:val="00223B13"/>
    <w:pPr>
      <w:ind w:left="720"/>
      <w:contextualSpacing/>
    </w:pPr>
  </w:style>
  <w:style w:type="character" w:customStyle="1" w:styleId="Nagwek20">
    <w:name w:val="Nagłówek #2_"/>
    <w:link w:val="Nagwek21"/>
    <w:rsid w:val="00F93280"/>
    <w:rPr>
      <w:rFonts w:ascii="Arial" w:eastAsia="Arial" w:hAnsi="Arial" w:cs="Arial"/>
      <w:b/>
      <w:bCs/>
      <w:sz w:val="22"/>
      <w:szCs w:val="22"/>
      <w:shd w:val="clear" w:color="auto" w:fill="FFFFFF"/>
    </w:rPr>
  </w:style>
  <w:style w:type="paragraph" w:customStyle="1" w:styleId="Nagwek21">
    <w:name w:val="Nagłówek #2"/>
    <w:basedOn w:val="Normalny"/>
    <w:link w:val="Nagwek20"/>
    <w:rsid w:val="00F93280"/>
    <w:pPr>
      <w:widowControl w:val="0"/>
      <w:shd w:val="clear" w:color="auto" w:fill="FFFFFF"/>
      <w:spacing w:after="0" w:line="624" w:lineRule="exact"/>
      <w:ind w:hanging="340"/>
      <w:jc w:val="center"/>
      <w:outlineLvl w:val="1"/>
    </w:pPr>
    <w:rPr>
      <w:rFonts w:ascii="Arial" w:eastAsia="Arial" w:hAnsi="Arial" w:cs="Arial"/>
      <w:b/>
      <w:bCs/>
      <w:lang w:eastAsia="pl-PL"/>
    </w:rPr>
  </w:style>
  <w:style w:type="character" w:customStyle="1" w:styleId="Teksttreci4">
    <w:name w:val="Tekst treści (4)_"/>
    <w:link w:val="Teksttreci40"/>
    <w:rsid w:val="00F93280"/>
    <w:rPr>
      <w:rFonts w:ascii="Arial" w:eastAsia="Arial" w:hAnsi="Arial" w:cs="Arial"/>
      <w:b/>
      <w:bCs/>
      <w:sz w:val="22"/>
      <w:szCs w:val="22"/>
      <w:shd w:val="clear" w:color="auto" w:fill="FFFFFF"/>
    </w:rPr>
  </w:style>
  <w:style w:type="paragraph" w:customStyle="1" w:styleId="Teksttreci40">
    <w:name w:val="Tekst treści (4)"/>
    <w:basedOn w:val="Normalny"/>
    <w:link w:val="Teksttreci4"/>
    <w:rsid w:val="00F93280"/>
    <w:pPr>
      <w:widowControl w:val="0"/>
      <w:shd w:val="clear" w:color="auto" w:fill="FFFFFF"/>
      <w:spacing w:before="280" w:after="580" w:line="246" w:lineRule="exact"/>
      <w:ind w:hanging="360"/>
      <w:jc w:val="center"/>
    </w:pPr>
    <w:rPr>
      <w:rFonts w:ascii="Arial" w:eastAsia="Arial" w:hAnsi="Arial" w:cs="Arial"/>
      <w:b/>
      <w:bCs/>
      <w:lang w:eastAsia="pl-PL"/>
    </w:rPr>
  </w:style>
  <w:style w:type="paragraph" w:customStyle="1" w:styleId="Default">
    <w:name w:val="Default"/>
    <w:rsid w:val="00F93280"/>
    <w:pPr>
      <w:autoSpaceDE w:val="0"/>
      <w:autoSpaceDN w:val="0"/>
      <w:adjustRightInd w:val="0"/>
    </w:pPr>
    <w:rPr>
      <w:rFonts w:ascii="Arial" w:hAnsi="Arial" w:cs="Arial"/>
      <w:color w:val="000000"/>
      <w:sz w:val="24"/>
      <w:szCs w:val="24"/>
    </w:rPr>
  </w:style>
  <w:style w:type="character" w:customStyle="1" w:styleId="Teksttreci2Pogrubienie">
    <w:name w:val="Tekst treści (2) + Pogrubienie"/>
    <w:rsid w:val="00F93280"/>
    <w:rPr>
      <w:rFonts w:ascii="Arial" w:eastAsia="Arial" w:hAnsi="Arial" w:cs="Arial"/>
      <w:b/>
      <w:bCs/>
      <w:i w:val="0"/>
      <w:iCs w:val="0"/>
      <w:smallCaps w:val="0"/>
      <w:strike w:val="0"/>
      <w:color w:val="000000"/>
      <w:spacing w:val="0"/>
      <w:w w:val="100"/>
      <w:position w:val="0"/>
      <w:sz w:val="18"/>
      <w:szCs w:val="18"/>
      <w:u w:val="none"/>
      <w:shd w:val="clear" w:color="auto" w:fill="FFFFFF"/>
      <w:lang w:val="pl-PL" w:eastAsia="pl-PL" w:bidi="pl-PL"/>
    </w:rPr>
  </w:style>
  <w:style w:type="paragraph" w:styleId="Tekstprzypisudolnego">
    <w:name w:val="footnote text"/>
    <w:basedOn w:val="Normalny"/>
    <w:link w:val="TekstprzypisudolnegoZnak"/>
    <w:semiHidden/>
    <w:unhideWhenUsed/>
    <w:rsid w:val="00EC7292"/>
    <w:pPr>
      <w:suppressLineNumbers/>
      <w:suppressAutoHyphens/>
      <w:spacing w:after="0" w:line="240" w:lineRule="auto"/>
      <w:ind w:left="283" w:hanging="283"/>
    </w:pPr>
    <w:rPr>
      <w:rFonts w:ascii="Times New Roman" w:eastAsia="Batang" w:hAnsi="Times New Roman" w:cs="Mangal"/>
      <w:kern w:val="2"/>
      <w:sz w:val="20"/>
      <w:szCs w:val="20"/>
      <w:lang w:eastAsia="hi-IN" w:bidi="hi-IN"/>
    </w:rPr>
  </w:style>
  <w:style w:type="character" w:customStyle="1" w:styleId="TekstprzypisudolnegoZnak">
    <w:name w:val="Tekst przypisu dolnego Znak"/>
    <w:link w:val="Tekstprzypisudolnego"/>
    <w:semiHidden/>
    <w:rsid w:val="00EC7292"/>
    <w:rPr>
      <w:rFonts w:ascii="Times New Roman" w:eastAsia="Batang" w:hAnsi="Times New Roman" w:cs="Mangal"/>
      <w:kern w:val="2"/>
      <w:lang w:eastAsia="hi-IN" w:bidi="hi-IN"/>
    </w:rPr>
  </w:style>
  <w:style w:type="paragraph" w:customStyle="1" w:styleId="Akapitzlist5">
    <w:name w:val="Akapit z listą5"/>
    <w:basedOn w:val="Normalny"/>
    <w:rsid w:val="00EC7292"/>
    <w:pPr>
      <w:suppressAutoHyphens/>
      <w:spacing w:after="0" w:line="240" w:lineRule="auto"/>
      <w:ind w:left="720"/>
    </w:pPr>
    <w:rPr>
      <w:rFonts w:ascii="Times New Roman" w:eastAsia="SimSun" w:hAnsi="Times New Roman" w:cs="Mangal"/>
      <w:kern w:val="2"/>
      <w:sz w:val="24"/>
      <w:szCs w:val="21"/>
      <w:lang w:eastAsia="hi-IN" w:bidi="hi-IN"/>
    </w:rPr>
  </w:style>
  <w:style w:type="paragraph" w:customStyle="1" w:styleId="zacznik">
    <w:name w:val="załącznik"/>
    <w:basedOn w:val="Normalny"/>
    <w:rsid w:val="00EC7292"/>
    <w:pPr>
      <w:suppressAutoHyphens/>
      <w:spacing w:after="0" w:line="240" w:lineRule="auto"/>
    </w:pPr>
    <w:rPr>
      <w:rFonts w:ascii="Times New Roman" w:eastAsia="SimSun" w:hAnsi="Times New Roman"/>
      <w:b/>
      <w:kern w:val="2"/>
      <w:sz w:val="24"/>
      <w:szCs w:val="24"/>
      <w:lang w:eastAsia="hi-IN" w:bidi="hi-IN"/>
    </w:rPr>
  </w:style>
  <w:style w:type="character" w:customStyle="1" w:styleId="DeltaViewInsertion">
    <w:name w:val="DeltaView Insertion"/>
    <w:rsid w:val="00EC7292"/>
    <w:rPr>
      <w:b/>
      <w:bCs w:val="0"/>
      <w:i/>
      <w:iCs w:val="0"/>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07036">
      <w:bodyDiv w:val="1"/>
      <w:marLeft w:val="0"/>
      <w:marRight w:val="0"/>
      <w:marTop w:val="0"/>
      <w:marBottom w:val="0"/>
      <w:divBdr>
        <w:top w:val="none" w:sz="0" w:space="0" w:color="auto"/>
        <w:left w:val="none" w:sz="0" w:space="0" w:color="auto"/>
        <w:bottom w:val="none" w:sz="0" w:space="0" w:color="auto"/>
        <w:right w:val="none" w:sz="0" w:space="0" w:color="auto"/>
      </w:divBdr>
    </w:div>
    <w:div w:id="466779327">
      <w:bodyDiv w:val="1"/>
      <w:marLeft w:val="0"/>
      <w:marRight w:val="0"/>
      <w:marTop w:val="0"/>
      <w:marBottom w:val="0"/>
      <w:divBdr>
        <w:top w:val="none" w:sz="0" w:space="0" w:color="auto"/>
        <w:left w:val="none" w:sz="0" w:space="0" w:color="auto"/>
        <w:bottom w:val="none" w:sz="0" w:space="0" w:color="auto"/>
        <w:right w:val="none" w:sz="0" w:space="0" w:color="auto"/>
      </w:divBdr>
    </w:div>
    <w:div w:id="484052622">
      <w:bodyDiv w:val="1"/>
      <w:marLeft w:val="0"/>
      <w:marRight w:val="0"/>
      <w:marTop w:val="0"/>
      <w:marBottom w:val="0"/>
      <w:divBdr>
        <w:top w:val="none" w:sz="0" w:space="0" w:color="auto"/>
        <w:left w:val="none" w:sz="0" w:space="0" w:color="auto"/>
        <w:bottom w:val="none" w:sz="0" w:space="0" w:color="auto"/>
        <w:right w:val="none" w:sz="0" w:space="0" w:color="auto"/>
      </w:divBdr>
    </w:div>
    <w:div w:id="587231278">
      <w:bodyDiv w:val="1"/>
      <w:marLeft w:val="0"/>
      <w:marRight w:val="0"/>
      <w:marTop w:val="0"/>
      <w:marBottom w:val="0"/>
      <w:divBdr>
        <w:top w:val="none" w:sz="0" w:space="0" w:color="auto"/>
        <w:left w:val="none" w:sz="0" w:space="0" w:color="auto"/>
        <w:bottom w:val="none" w:sz="0" w:space="0" w:color="auto"/>
        <w:right w:val="none" w:sz="0" w:space="0" w:color="auto"/>
      </w:divBdr>
    </w:div>
    <w:div w:id="692073664">
      <w:bodyDiv w:val="1"/>
      <w:marLeft w:val="0"/>
      <w:marRight w:val="0"/>
      <w:marTop w:val="0"/>
      <w:marBottom w:val="0"/>
      <w:divBdr>
        <w:top w:val="none" w:sz="0" w:space="0" w:color="auto"/>
        <w:left w:val="none" w:sz="0" w:space="0" w:color="auto"/>
        <w:bottom w:val="none" w:sz="0" w:space="0" w:color="auto"/>
        <w:right w:val="none" w:sz="0" w:space="0" w:color="auto"/>
      </w:divBdr>
    </w:div>
    <w:div w:id="728192108">
      <w:bodyDiv w:val="1"/>
      <w:marLeft w:val="0"/>
      <w:marRight w:val="0"/>
      <w:marTop w:val="0"/>
      <w:marBottom w:val="0"/>
      <w:divBdr>
        <w:top w:val="none" w:sz="0" w:space="0" w:color="auto"/>
        <w:left w:val="none" w:sz="0" w:space="0" w:color="auto"/>
        <w:bottom w:val="none" w:sz="0" w:space="0" w:color="auto"/>
        <w:right w:val="none" w:sz="0" w:space="0" w:color="auto"/>
      </w:divBdr>
    </w:div>
    <w:div w:id="731343716">
      <w:bodyDiv w:val="1"/>
      <w:marLeft w:val="0"/>
      <w:marRight w:val="0"/>
      <w:marTop w:val="0"/>
      <w:marBottom w:val="0"/>
      <w:divBdr>
        <w:top w:val="none" w:sz="0" w:space="0" w:color="auto"/>
        <w:left w:val="none" w:sz="0" w:space="0" w:color="auto"/>
        <w:bottom w:val="none" w:sz="0" w:space="0" w:color="auto"/>
        <w:right w:val="none" w:sz="0" w:space="0" w:color="auto"/>
      </w:divBdr>
    </w:div>
    <w:div w:id="758599051">
      <w:bodyDiv w:val="1"/>
      <w:marLeft w:val="0"/>
      <w:marRight w:val="0"/>
      <w:marTop w:val="0"/>
      <w:marBottom w:val="0"/>
      <w:divBdr>
        <w:top w:val="none" w:sz="0" w:space="0" w:color="auto"/>
        <w:left w:val="none" w:sz="0" w:space="0" w:color="auto"/>
        <w:bottom w:val="none" w:sz="0" w:space="0" w:color="auto"/>
        <w:right w:val="none" w:sz="0" w:space="0" w:color="auto"/>
      </w:divBdr>
    </w:div>
    <w:div w:id="897320948">
      <w:bodyDiv w:val="1"/>
      <w:marLeft w:val="0"/>
      <w:marRight w:val="0"/>
      <w:marTop w:val="0"/>
      <w:marBottom w:val="0"/>
      <w:divBdr>
        <w:top w:val="none" w:sz="0" w:space="0" w:color="auto"/>
        <w:left w:val="none" w:sz="0" w:space="0" w:color="auto"/>
        <w:bottom w:val="none" w:sz="0" w:space="0" w:color="auto"/>
        <w:right w:val="none" w:sz="0" w:space="0" w:color="auto"/>
      </w:divBdr>
    </w:div>
    <w:div w:id="900560200">
      <w:bodyDiv w:val="1"/>
      <w:marLeft w:val="0"/>
      <w:marRight w:val="0"/>
      <w:marTop w:val="0"/>
      <w:marBottom w:val="0"/>
      <w:divBdr>
        <w:top w:val="none" w:sz="0" w:space="0" w:color="auto"/>
        <w:left w:val="none" w:sz="0" w:space="0" w:color="auto"/>
        <w:bottom w:val="none" w:sz="0" w:space="0" w:color="auto"/>
        <w:right w:val="none" w:sz="0" w:space="0" w:color="auto"/>
      </w:divBdr>
    </w:div>
    <w:div w:id="1007440835">
      <w:bodyDiv w:val="1"/>
      <w:marLeft w:val="0"/>
      <w:marRight w:val="0"/>
      <w:marTop w:val="0"/>
      <w:marBottom w:val="0"/>
      <w:divBdr>
        <w:top w:val="none" w:sz="0" w:space="0" w:color="auto"/>
        <w:left w:val="none" w:sz="0" w:space="0" w:color="auto"/>
        <w:bottom w:val="none" w:sz="0" w:space="0" w:color="auto"/>
        <w:right w:val="none" w:sz="0" w:space="0" w:color="auto"/>
      </w:divBdr>
      <w:divsChild>
        <w:div w:id="2077240585">
          <w:marLeft w:val="0"/>
          <w:marRight w:val="0"/>
          <w:marTop w:val="0"/>
          <w:marBottom w:val="0"/>
          <w:divBdr>
            <w:top w:val="none" w:sz="0" w:space="0" w:color="auto"/>
            <w:left w:val="none" w:sz="0" w:space="0" w:color="auto"/>
            <w:bottom w:val="none" w:sz="0" w:space="0" w:color="auto"/>
            <w:right w:val="none" w:sz="0" w:space="0" w:color="auto"/>
          </w:divBdr>
        </w:div>
      </w:divsChild>
    </w:div>
    <w:div w:id="1012873568">
      <w:bodyDiv w:val="1"/>
      <w:marLeft w:val="0"/>
      <w:marRight w:val="0"/>
      <w:marTop w:val="0"/>
      <w:marBottom w:val="0"/>
      <w:divBdr>
        <w:top w:val="none" w:sz="0" w:space="0" w:color="auto"/>
        <w:left w:val="none" w:sz="0" w:space="0" w:color="auto"/>
        <w:bottom w:val="none" w:sz="0" w:space="0" w:color="auto"/>
        <w:right w:val="none" w:sz="0" w:space="0" w:color="auto"/>
      </w:divBdr>
    </w:div>
    <w:div w:id="1063605993">
      <w:bodyDiv w:val="1"/>
      <w:marLeft w:val="0"/>
      <w:marRight w:val="0"/>
      <w:marTop w:val="0"/>
      <w:marBottom w:val="0"/>
      <w:divBdr>
        <w:top w:val="none" w:sz="0" w:space="0" w:color="auto"/>
        <w:left w:val="none" w:sz="0" w:space="0" w:color="auto"/>
        <w:bottom w:val="none" w:sz="0" w:space="0" w:color="auto"/>
        <w:right w:val="none" w:sz="0" w:space="0" w:color="auto"/>
      </w:divBdr>
    </w:div>
    <w:div w:id="1110929840">
      <w:bodyDiv w:val="1"/>
      <w:marLeft w:val="0"/>
      <w:marRight w:val="0"/>
      <w:marTop w:val="0"/>
      <w:marBottom w:val="0"/>
      <w:divBdr>
        <w:top w:val="none" w:sz="0" w:space="0" w:color="auto"/>
        <w:left w:val="none" w:sz="0" w:space="0" w:color="auto"/>
        <w:bottom w:val="none" w:sz="0" w:space="0" w:color="auto"/>
        <w:right w:val="none" w:sz="0" w:space="0" w:color="auto"/>
      </w:divBdr>
    </w:div>
    <w:div w:id="1158032453">
      <w:bodyDiv w:val="1"/>
      <w:marLeft w:val="0"/>
      <w:marRight w:val="0"/>
      <w:marTop w:val="0"/>
      <w:marBottom w:val="0"/>
      <w:divBdr>
        <w:top w:val="none" w:sz="0" w:space="0" w:color="auto"/>
        <w:left w:val="none" w:sz="0" w:space="0" w:color="auto"/>
        <w:bottom w:val="none" w:sz="0" w:space="0" w:color="auto"/>
        <w:right w:val="none" w:sz="0" w:space="0" w:color="auto"/>
      </w:divBdr>
    </w:div>
    <w:div w:id="1375350275">
      <w:bodyDiv w:val="1"/>
      <w:marLeft w:val="0"/>
      <w:marRight w:val="0"/>
      <w:marTop w:val="0"/>
      <w:marBottom w:val="0"/>
      <w:divBdr>
        <w:top w:val="none" w:sz="0" w:space="0" w:color="auto"/>
        <w:left w:val="none" w:sz="0" w:space="0" w:color="auto"/>
        <w:bottom w:val="none" w:sz="0" w:space="0" w:color="auto"/>
        <w:right w:val="none" w:sz="0" w:space="0" w:color="auto"/>
      </w:divBdr>
    </w:div>
    <w:div w:id="1583678406">
      <w:bodyDiv w:val="1"/>
      <w:marLeft w:val="0"/>
      <w:marRight w:val="0"/>
      <w:marTop w:val="0"/>
      <w:marBottom w:val="0"/>
      <w:divBdr>
        <w:top w:val="none" w:sz="0" w:space="0" w:color="auto"/>
        <w:left w:val="none" w:sz="0" w:space="0" w:color="auto"/>
        <w:bottom w:val="none" w:sz="0" w:space="0" w:color="auto"/>
        <w:right w:val="none" w:sz="0" w:space="0" w:color="auto"/>
      </w:divBdr>
    </w:div>
    <w:div w:id="1619335806">
      <w:bodyDiv w:val="1"/>
      <w:marLeft w:val="0"/>
      <w:marRight w:val="0"/>
      <w:marTop w:val="0"/>
      <w:marBottom w:val="0"/>
      <w:divBdr>
        <w:top w:val="none" w:sz="0" w:space="0" w:color="auto"/>
        <w:left w:val="none" w:sz="0" w:space="0" w:color="auto"/>
        <w:bottom w:val="none" w:sz="0" w:space="0" w:color="auto"/>
        <w:right w:val="none" w:sz="0" w:space="0" w:color="auto"/>
      </w:divBdr>
    </w:div>
    <w:div w:id="1754735806">
      <w:bodyDiv w:val="1"/>
      <w:marLeft w:val="0"/>
      <w:marRight w:val="0"/>
      <w:marTop w:val="0"/>
      <w:marBottom w:val="0"/>
      <w:divBdr>
        <w:top w:val="none" w:sz="0" w:space="0" w:color="auto"/>
        <w:left w:val="none" w:sz="0" w:space="0" w:color="auto"/>
        <w:bottom w:val="none" w:sz="0" w:space="0" w:color="auto"/>
        <w:right w:val="none" w:sz="0" w:space="0" w:color="auto"/>
      </w:divBdr>
    </w:div>
    <w:div w:id="187781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mpub@rzeszow.rdos.gov.p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rdos-rzeszow/system-ekozarzadzania-i-audytu-em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pub@rzeszow.rdos.gov.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zampub@rzeszow.rdos.gov.pl" TargetMode="External"/><Relationship Id="rId4" Type="http://schemas.openxmlformats.org/officeDocument/2006/relationships/settings" Target="settings.xml"/><Relationship Id="rId9" Type="http://schemas.openxmlformats.org/officeDocument/2006/relationships/hyperlink" Target="mailto:zampub@rzeszow.rdos.gov.p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rv1\USERS\Orlowska.Joanna\Pulpit\konserwacja%20drukarek%20i%20skaner&#243;w\konserwacja%20drukarejk%20i%20skaner&#243;w\RDOS_Rzesz&#243;w_.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D0710-90E9-4C8E-A2DB-4426F27BA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RDOS_Rzeszów_</Template>
  <TotalTime>0</TotalTime>
  <Pages>9</Pages>
  <Words>2845</Words>
  <Characters>17071</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19877</CharactersWithSpaces>
  <SharedDoc>false</SharedDoc>
  <HLinks>
    <vt:vector size="30" baseType="variant">
      <vt:variant>
        <vt:i4>6881326</vt:i4>
      </vt:variant>
      <vt:variant>
        <vt:i4>12</vt:i4>
      </vt:variant>
      <vt:variant>
        <vt:i4>0</vt:i4>
      </vt:variant>
      <vt:variant>
        <vt:i4>5</vt:i4>
      </vt:variant>
      <vt:variant>
        <vt:lpwstr>https://www.gov.pl/web/rdos-rzeszow/system-ekozarzadzania-i-audytu-emas</vt:lpwstr>
      </vt:variant>
      <vt:variant>
        <vt:lpwstr/>
      </vt:variant>
      <vt:variant>
        <vt:i4>8257617</vt:i4>
      </vt:variant>
      <vt:variant>
        <vt:i4>9</vt:i4>
      </vt:variant>
      <vt:variant>
        <vt:i4>0</vt:i4>
      </vt:variant>
      <vt:variant>
        <vt:i4>5</vt:i4>
      </vt:variant>
      <vt:variant>
        <vt:lpwstr>mailto:zampub@rzeszow.rdos.gov.pl</vt:lpwstr>
      </vt:variant>
      <vt:variant>
        <vt:lpwstr/>
      </vt:variant>
      <vt:variant>
        <vt:i4>8257617</vt:i4>
      </vt:variant>
      <vt:variant>
        <vt:i4>6</vt:i4>
      </vt:variant>
      <vt:variant>
        <vt:i4>0</vt:i4>
      </vt:variant>
      <vt:variant>
        <vt:i4>5</vt:i4>
      </vt:variant>
      <vt:variant>
        <vt:lpwstr>mailto:zampub@rzeszow.rdos.gov.pl</vt:lpwstr>
      </vt:variant>
      <vt:variant>
        <vt:lpwstr/>
      </vt:variant>
      <vt:variant>
        <vt:i4>8257617</vt:i4>
      </vt:variant>
      <vt:variant>
        <vt:i4>3</vt:i4>
      </vt:variant>
      <vt:variant>
        <vt:i4>0</vt:i4>
      </vt:variant>
      <vt:variant>
        <vt:i4>5</vt:i4>
      </vt:variant>
      <vt:variant>
        <vt:lpwstr>mailto:zampub@rzeszow.rdos.gov.pl</vt:lpwstr>
      </vt:variant>
      <vt:variant>
        <vt:lpwstr/>
      </vt:variant>
      <vt:variant>
        <vt:i4>8257617</vt:i4>
      </vt:variant>
      <vt:variant>
        <vt:i4>0</vt:i4>
      </vt:variant>
      <vt:variant>
        <vt:i4>0</vt:i4>
      </vt:variant>
      <vt:variant>
        <vt:i4>5</vt:i4>
      </vt:variant>
      <vt:variant>
        <vt:lpwstr>mailto:zampub@rzeszow.rdos.gov.pl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Orłowska-Pączek</dc:creator>
  <cp:keywords/>
  <cp:lastModifiedBy>Lidia Bułatek</cp:lastModifiedBy>
  <cp:revision>2</cp:revision>
  <cp:lastPrinted>2024-03-20T09:54:00Z</cp:lastPrinted>
  <dcterms:created xsi:type="dcterms:W3CDTF">2024-03-21T08:31:00Z</dcterms:created>
  <dcterms:modified xsi:type="dcterms:W3CDTF">2024-03-21T08:31:00Z</dcterms:modified>
</cp:coreProperties>
</file>