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454D" w14:textId="16980CE6" w:rsidR="000C5DC3" w:rsidRPr="00BA46A5" w:rsidRDefault="000C5DC3" w:rsidP="007C4C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36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>Klauzula informacyjna dotycząca przetwarzania danych osobowych</w:t>
      </w:r>
      <w:r w:rsidR="007C4C83"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br/>
      </w:r>
      <w:r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 xml:space="preserve">w mediach społecznościowych Komendy </w:t>
      </w:r>
      <w:r w:rsidR="007C4C83"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 xml:space="preserve">Powiatowej </w:t>
      </w:r>
      <w:r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>Państwowej</w:t>
      </w:r>
      <w:r w:rsidR="007C4C83"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br/>
      </w:r>
      <w:r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>Straży Pożarnej</w:t>
      </w:r>
      <w:r w:rsidR="001D3366"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 xml:space="preserve"> w</w:t>
      </w:r>
      <w:r w:rsidR="007C4C83" w:rsidRPr="00BA46A5">
        <w:rPr>
          <w:rFonts w:ascii="Arial" w:eastAsia="Times New Roman" w:hAnsi="Arial" w:cs="Arial"/>
          <w:b/>
          <w:bCs/>
          <w:sz w:val="28"/>
          <w:szCs w:val="36"/>
          <w:lang w:eastAsia="pl-PL"/>
        </w:rPr>
        <w:t xml:space="preserve"> Lwówku Śląskim</w:t>
      </w:r>
    </w:p>
    <w:p w14:paraId="2D6F4008" w14:textId="77777777" w:rsidR="00095A61" w:rsidRPr="00BA46A5" w:rsidRDefault="00095A61" w:rsidP="007C4C8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36"/>
          <w:lang w:eastAsia="pl-PL"/>
        </w:rPr>
      </w:pPr>
    </w:p>
    <w:p w14:paraId="7D9B9301" w14:textId="77777777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Media społecznościowe</w:t>
      </w:r>
    </w:p>
    <w:p w14:paraId="54638D1D" w14:textId="68D2B854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Klauzula informacyjna dotycząca przetwarzania danych osobowych przez Komendanta 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w Lwówku Śląskim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prowadzeniem stron/kanałów Komendy 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 (Meta), Twitter</w:t>
      </w:r>
      <w:r w:rsidR="0051713D" w:rsidRPr="00BA46A5">
        <w:rPr>
          <w:rFonts w:ascii="Arial" w:eastAsia="Times New Roman" w:hAnsi="Arial" w:cs="Arial"/>
          <w:sz w:val="24"/>
          <w:szCs w:val="24"/>
          <w:lang w:eastAsia="pl-PL"/>
        </w:rPr>
        <w:t>(x)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oraz YouTube</w:t>
      </w:r>
      <w:r w:rsidR="00A5381E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(Google)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298634" w14:textId="77777777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Administrator</w:t>
      </w:r>
    </w:p>
    <w:p w14:paraId="760E253F" w14:textId="01C0F734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związku z prowadzeniem stron/kanałów </w:t>
      </w:r>
      <w:r w:rsidR="005171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bookmarkStart w:id="0" w:name="_Hlk101950538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bookmarkEnd w:id="0"/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we Wrocławiu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w serwisach społecznościowych Facebook (Meta), Twitter</w:t>
      </w:r>
      <w:r w:rsidR="005171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(X)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oraz YouTube</w:t>
      </w:r>
      <w:r w:rsidR="00A5381E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(Google)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Administratorem danych osobowych jest </w:t>
      </w:r>
      <w:r w:rsidR="005171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Powiatowy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Państwowej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Straży Pożarnej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F078F" w:rsidRPr="00BA46A5">
        <w:rPr>
          <w:rFonts w:ascii="Arial" w:hAnsi="Arial" w:cs="Arial"/>
          <w:sz w:val="24"/>
          <w:szCs w:val="24"/>
        </w:rPr>
        <w:t>5</w:t>
      </w:r>
      <w:r w:rsidR="007C4C83" w:rsidRPr="00BA46A5">
        <w:rPr>
          <w:rFonts w:ascii="Arial" w:hAnsi="Arial" w:cs="Arial"/>
          <w:sz w:val="24"/>
          <w:szCs w:val="24"/>
        </w:rPr>
        <w:t>9-600 Lwówek Śląski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F078F" w:rsidRPr="00BA46A5">
        <w:rPr>
          <w:rFonts w:ascii="Arial" w:hAnsi="Arial" w:cs="Arial"/>
          <w:sz w:val="24"/>
          <w:szCs w:val="24"/>
        </w:rPr>
        <w:t xml:space="preserve">ul. </w:t>
      </w:r>
      <w:r w:rsidR="007C4C83" w:rsidRPr="00BA46A5">
        <w:rPr>
          <w:rFonts w:ascii="Arial" w:hAnsi="Arial" w:cs="Arial"/>
          <w:sz w:val="24"/>
          <w:szCs w:val="24"/>
        </w:rPr>
        <w:t xml:space="preserve">Sikorskiego 2,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>5 782 22 22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e-mail: </w:t>
      </w:r>
      <w:hyperlink r:id="rId7" w:history="1">
        <w:r w:rsidR="007C4C83" w:rsidRPr="00BA46A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kplwowek@</w:t>
        </w:r>
        <w:r w:rsidR="007C4C83" w:rsidRPr="00BA46A5">
          <w:rPr>
            <w:rStyle w:val="Hipercze"/>
            <w:rFonts w:ascii="Arial" w:hAnsi="Arial" w:cs="Arial"/>
            <w:sz w:val="24"/>
            <w:szCs w:val="24"/>
          </w:rPr>
          <w:t>kwpsp.wroc.pl</w:t>
        </w:r>
      </w:hyperlink>
      <w:r w:rsidR="007C4C83" w:rsidRPr="00BA46A5">
        <w:rPr>
          <w:rFonts w:ascii="Arial" w:hAnsi="Arial" w:cs="Arial"/>
          <w:sz w:val="24"/>
          <w:szCs w:val="24"/>
        </w:rPr>
        <w:t xml:space="preserve"> </w:t>
      </w:r>
    </w:p>
    <w:p w14:paraId="17B7D01C" w14:textId="0D67E21D" w:rsidR="000C5DC3" w:rsidRPr="00BA46A5" w:rsidRDefault="000C5DC3" w:rsidP="00B40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A5381E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C4C8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 </w:t>
      </w:r>
      <w:r w:rsidR="00A5381E" w:rsidRPr="00BA46A5">
        <w:rPr>
          <w:rFonts w:ascii="Arial" w:eastAsia="Times New Roman" w:hAnsi="Arial" w:cs="Arial"/>
          <w:sz w:val="24"/>
          <w:szCs w:val="24"/>
          <w:lang w:eastAsia="pl-PL"/>
        </w:rPr>
        <w:t>zamieściły posty, wpisy, a także, które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1B77D25" w14:textId="618BD52F" w:rsidR="000C5DC3" w:rsidRPr="00BA46A5" w:rsidRDefault="000C5DC3" w:rsidP="00B40CD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dokonały subskrypcji strony </w:t>
      </w:r>
      <w:r w:rsidR="00757FFA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Straży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Pożarnej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Lwówku Śląskim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0BE01258" w:rsidR="000C5DC3" w:rsidRPr="00BA46A5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wykonały reakcję na stronie/kanale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>Powiatowej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5B0C1CFD" w:rsidR="000C5DC3" w:rsidRPr="00BA46A5" w:rsidRDefault="000C5DC3" w:rsidP="001D33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wysłały wiadomość prywatną do administratorów serwisów społecznościowych </w:t>
      </w:r>
      <w:r w:rsidR="002A0D2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Państwowej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Straży Pożarnej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poprzez funkcję „wyślij wiadomość”.</w:t>
      </w:r>
    </w:p>
    <w:p w14:paraId="3C4DA31F" w14:textId="2C48E558" w:rsidR="000C5DC3" w:rsidRPr="00BA46A5" w:rsidRDefault="002A0D2D" w:rsidP="00B40C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48606485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Powiatowy </w:t>
      </w:r>
      <w:bookmarkEnd w:id="1"/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w Lwówku Śląskim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współadministratorem</w:t>
      </w:r>
      <w:proofErr w:type="spellEnd"/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BA46A5" w:rsidRDefault="000C5DC3" w:rsidP="00B40CD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siedzibą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pod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adresem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Harbour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Dublin 2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Irlandia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dalej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Facebook)</w:t>
      </w:r>
    </w:p>
    <w:p w14:paraId="28504286" w14:textId="124ED817" w:rsidR="00A5381E" w:rsidRPr="00BA46A5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Twitter, Inc., z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siedzib</w:t>
      </w:r>
      <w:r w:rsidR="000E1E44" w:rsidRPr="00BA46A5">
        <w:rPr>
          <w:rFonts w:ascii="Arial" w:eastAsia="Times New Roman" w:hAnsi="Arial" w:cs="Arial"/>
          <w:sz w:val="24"/>
          <w:szCs w:val="24"/>
          <w:lang w:val="en-US" w:eastAsia="pl-PL"/>
        </w:rPr>
        <w:t>ą</w:t>
      </w:r>
      <w:proofErr w:type="spellEnd"/>
      <w:r w:rsidR="000E1E44"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pod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adresem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1355 Market Street, Suite 900, San Francisco, </w:t>
      </w:r>
      <w:r w:rsidR="001D3366" w:rsidRPr="00BA46A5">
        <w:rPr>
          <w:rFonts w:ascii="Arial" w:eastAsia="Times New Roman" w:hAnsi="Arial" w:cs="Arial"/>
          <w:sz w:val="24"/>
          <w:szCs w:val="24"/>
          <w:lang w:val="en-US" w:eastAsia="pl-PL"/>
        </w:rPr>
        <w:br/>
      </w:r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CA 941 03, USA</w:t>
      </w:r>
    </w:p>
    <w:p w14:paraId="5C7A0F15" w14:textId="131E7900" w:rsidR="00A5381E" w:rsidRPr="00BA46A5" w:rsidRDefault="00A5381E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Cherry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Ave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>, San Bruno, CA 94066, USA</w:t>
      </w:r>
    </w:p>
    <w:p w14:paraId="5631A327" w14:textId="77777777" w:rsidR="000C5DC3" w:rsidRPr="00BA46A5" w:rsidRDefault="000C5DC3" w:rsidP="001D33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Irlandia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val="en-US" w:eastAsia="pl-PL"/>
        </w:rPr>
        <w:t>)</w:t>
      </w:r>
    </w:p>
    <w:p w14:paraId="4EEDA5B0" w14:textId="7265ABD0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Każdy z 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w/w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współadministrat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>orów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samodzielnie decyduje o celach i środkach przetwarzania danych,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ale w różnym zakresie. </w:t>
      </w:r>
      <w:r w:rsidR="0073798E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Powiatowy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ponosi odpowiedzialność wyłącznie w zakresie przetwarzanych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przez siebie danych osobowych.</w:t>
      </w:r>
    </w:p>
    <w:p w14:paraId="0DFA41EF" w14:textId="77777777" w:rsidR="000C5DC3" w:rsidRPr="00BA46A5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Facebook</w:t>
      </w:r>
    </w:p>
    <w:p w14:paraId="694BDE55" w14:textId="6C89DEE9" w:rsidR="000C5DC3" w:rsidRPr="00BA46A5" w:rsidRDefault="0073798E" w:rsidP="00BA46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Komendant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Powiatowy 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w Lwówku Śląskim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będąc administratorem stron w serwisie społecznościowym, ma dostęp wyłącznie do zbiorczych statystyk strony (liczba obserwujących fanpage/profil, wiek i płeć użytkowników wraz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z podziałem procentowym wśród obserwujących, nazwy miast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i państw z których obserwują użytkownicy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z podziałem procentowym, zasięg fanpage’a/profilu oraz poszczególnych postów, liczba </w:t>
      </w:r>
      <w:proofErr w:type="spellStart"/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polubień</w:t>
      </w:r>
      <w:proofErr w:type="spellEnd"/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i reakcji, liczba komentarzy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0D858A77" w:rsidR="00D32A05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Szczegóły dotyczące zasad wspólnego przetwarzania danych w zakresie statystyk strony z Facebook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Ireland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BA46A5" w:rsidRDefault="00032CE9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history="1">
        <w:r w:rsidR="00D32A05" w:rsidRPr="00BA46A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Ireland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Limited znajdą się</w:t>
      </w:r>
      <w:r w:rsidR="00DE653D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1138A70C" w14:textId="77777777" w:rsidR="000C5DC3" w:rsidRPr="00BA46A5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Twitter</w:t>
      </w:r>
    </w:p>
    <w:p w14:paraId="0775EC67" w14:textId="3A722E25" w:rsidR="000C5DC3" w:rsidRPr="00BA46A5" w:rsidRDefault="00095A61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Komendant Powiatowy Państwowej Straży Pożarnej w Lwówku Śląskim</w:t>
      </w:r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retweetów</w:t>
      </w:r>
      <w:proofErr w:type="spellEnd"/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BA46A5" w:rsidRDefault="000C5DC3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Zasady dotyczące serwisu Twitter dostępne są pod adresem: </w:t>
      </w:r>
      <w:hyperlink r:id="rId10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Zasady przetwarzania danych osobowych określone przez dostawcę serwisu Twitter, znajdą się na stronie: </w:t>
      </w:r>
      <w:hyperlink r:id="rId11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BA46A5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YouTube</w:t>
      </w:r>
    </w:p>
    <w:p w14:paraId="37FFEF6B" w14:textId="77777777" w:rsidR="00F20661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  <w:hyperlink r:id="rId12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</w:p>
    <w:p w14:paraId="79178ECD" w14:textId="3F238549" w:rsidR="000C5DC3" w:rsidRPr="00BA46A5" w:rsidRDefault="00032CE9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3" w:anchor="your-data-in-youtube" w:history="1">
        <w:r w:rsidR="00F20661" w:rsidRPr="00BA46A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https://www.youtube.com/intl/ALL_pl/howyoutubeworks/user-settings/privacy/#your-data-in-youtube</w:t>
        </w:r>
      </w:hyperlink>
    </w:p>
    <w:p w14:paraId="3EA30011" w14:textId="77777777" w:rsidR="001D3366" w:rsidRPr="00BA46A5" w:rsidRDefault="001D3366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09AFEF3E" w14:textId="77777777" w:rsidR="00B40CDB" w:rsidRPr="00BA46A5" w:rsidRDefault="00B40CDB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</w:p>
    <w:p w14:paraId="17CE4131" w14:textId="3D79C204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Inspektor Ochrony Danych</w:t>
      </w:r>
    </w:p>
    <w:p w14:paraId="3DF6F713" w14:textId="781143D6" w:rsidR="001D3366" w:rsidRPr="00BA46A5" w:rsidRDefault="001D3366" w:rsidP="001D3366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sz w:val="24"/>
          <w:szCs w:val="24"/>
        </w:rPr>
      </w:pPr>
      <w:r w:rsidRPr="00BA46A5">
        <w:rPr>
          <w:rFonts w:ascii="Arial" w:hAnsi="Arial" w:cs="Arial"/>
          <w:sz w:val="24"/>
          <w:szCs w:val="24"/>
        </w:rP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</w:r>
      <w:hyperlink r:id="rId14" w:history="1">
        <w:r w:rsidRPr="00BA46A5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iod@kwpsp.wroc.pl</w:t>
        </w:r>
      </w:hyperlink>
      <w:r w:rsidRPr="00BA46A5">
        <w:rPr>
          <w:rFonts w:ascii="Arial" w:hAnsi="Arial" w:cs="Arial"/>
          <w:sz w:val="24"/>
          <w:szCs w:val="24"/>
        </w:rPr>
        <w:t>. lub listownie na adres: Komenda Wojewódzka PSP we Wrocławiu, ul. Borowska 138, 50-552 Wrocław.</w:t>
      </w:r>
    </w:p>
    <w:p w14:paraId="61797741" w14:textId="2C4A6AFB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BA46A5" w:rsidRDefault="000C5DC3" w:rsidP="000C5D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3508171E" w:rsidR="000C5DC3" w:rsidRPr="00BA46A5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prowadzenia stron </w:t>
      </w:r>
      <w:r w:rsidR="00E20565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8F3BEB"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serwisach społecznościowych Facebook, Twitter oraz YouTube, </w:t>
      </w:r>
      <w:bookmarkStart w:id="2" w:name="_GoBack"/>
      <w:bookmarkEnd w:id="2"/>
      <w:r w:rsidRPr="00BA46A5">
        <w:rPr>
          <w:rFonts w:ascii="Arial" w:eastAsia="Times New Roman" w:hAnsi="Arial" w:cs="Arial"/>
          <w:sz w:val="24"/>
          <w:szCs w:val="24"/>
          <w:lang w:eastAsia="pl-PL"/>
        </w:rPr>
        <w:t>w celu informowania o prowadzonej działalności, promowaniu wydarzeń, promocji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komunikacji za pośrednictwem dostępnych funkcjonalności tych serwisów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40CDB" w:rsidRPr="00BA46A5">
        <w:rPr>
          <w:rFonts w:ascii="Arial" w:hAnsi="Arial" w:cs="Arial"/>
          <w:sz w:val="24"/>
          <w:szCs w:val="24"/>
        </w:rPr>
        <w:t>rozwoju społeczeństwa obywatelskiego, budowania zaufania do instytucji i wspomagania sprawności działania administracji publicznej;</w:t>
      </w:r>
    </w:p>
    <w:p w14:paraId="6E71A35F" w14:textId="500C00C5" w:rsidR="000C5DC3" w:rsidRPr="00BA46A5" w:rsidRDefault="000C5DC3" w:rsidP="001D33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E20565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8F3BEB"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0E1E44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8956E3F" w14:textId="3A48AADD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w wyżej wymienionych celach, </w:t>
      </w:r>
      <w:r w:rsidR="004A5A89" w:rsidRPr="00BA46A5">
        <w:rPr>
          <w:rFonts w:ascii="Arial" w:eastAsia="Times New Roman" w:hAnsi="Arial" w:cs="Arial"/>
          <w:sz w:val="24"/>
          <w:szCs w:val="24"/>
          <w:lang w:eastAsia="pl-PL"/>
        </w:rPr>
        <w:t>w związku z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art.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6 ust. 1 lit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>) ogólnego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o ochronie danych osobowych (RODO), czyli będą przetwarzane w związku z wykonaniem zadania realizowanego w interesie publicznym lub w ramach sprawowani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a władzy publicznej powierzonej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administratorowi.</w:t>
      </w:r>
    </w:p>
    <w:p w14:paraId="37B32EBE" w14:textId="77777777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Odbiorcy danych osobowych</w:t>
      </w:r>
    </w:p>
    <w:p w14:paraId="70151047" w14:textId="66DA4628" w:rsidR="000C5DC3" w:rsidRPr="00BA46A5" w:rsidRDefault="000C5DC3" w:rsidP="001D336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E20565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857C45" w:rsidRPr="00BA46A5">
        <w:rPr>
          <w:rFonts w:ascii="Arial" w:eastAsia="Times New Roman" w:hAnsi="Arial" w:cs="Arial"/>
          <w:sz w:val="24"/>
          <w:szCs w:val="24"/>
          <w:lang w:eastAsia="pl-PL"/>
        </w:rPr>
        <w:t>Państwowej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C45" w:rsidRPr="00BA46A5">
        <w:rPr>
          <w:rFonts w:ascii="Arial" w:eastAsia="Times New Roman" w:hAnsi="Arial" w:cs="Arial"/>
          <w:sz w:val="24"/>
          <w:szCs w:val="24"/>
          <w:lang w:eastAsia="pl-PL"/>
        </w:rPr>
        <w:t>Straży Pożarnej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3366" w:rsidRPr="00BA46A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mogą być przekazywane:  </w:t>
      </w:r>
    </w:p>
    <w:p w14:paraId="731E6B27" w14:textId="74069F1E" w:rsidR="000C5DC3" w:rsidRPr="00BA46A5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podmiotom świadczącym wsparcie techniczne dla systemów informatycznych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teleinformatycznych </w:t>
      </w:r>
      <w:r w:rsidR="006365C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Powiatowej Państwowej Straży Pożarnej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365CC" w:rsidRPr="00BA46A5">
        <w:rPr>
          <w:rFonts w:ascii="Arial" w:eastAsia="Times New Roman" w:hAnsi="Arial" w:cs="Arial"/>
          <w:sz w:val="24"/>
          <w:szCs w:val="24"/>
          <w:lang w:eastAsia="pl-PL"/>
        </w:rPr>
        <w:t>w Lwówku Śląskim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, w których dane osobowe</w:t>
      </w:r>
      <w:r w:rsidR="006365C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są przetwarzane,</w:t>
      </w:r>
    </w:p>
    <w:p w14:paraId="71019EA4" w14:textId="77777777" w:rsidR="000C5DC3" w:rsidRPr="00BA46A5" w:rsidRDefault="000C5DC3" w:rsidP="001D33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1815194C" w:rsidR="000C5DC3" w:rsidRP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Dane osobowe </w:t>
      </w:r>
      <w:r w:rsidR="00B40CD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nie będą przekazywane przez Komendanta </w:t>
      </w:r>
      <w:r w:rsidR="00095A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Powiatowego Państwowej Straży Pożarnej 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>w Lwówku Śląskim</w:t>
      </w:r>
      <w:r w:rsidR="00C45006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poza EOG.</w:t>
      </w:r>
    </w:p>
    <w:p w14:paraId="58AE097D" w14:textId="486BF9D5" w:rsidR="000C5DC3" w:rsidRP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  <w:t>w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określonych krajów. </w:t>
      </w:r>
    </w:p>
    <w:p w14:paraId="27AEEF4E" w14:textId="77777777" w:rsidR="000C5DC3" w:rsidRP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5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https://twitter.com/en/tos</w:t>
        </w:r>
      </w:hyperlink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6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https://twitter.com/en/privacy</w:t>
        </w:r>
      </w:hyperlink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7" w:anchor="infosecurity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04247C66" w:rsidR="000C5DC3" w:rsidRP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CB6DE7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Komendy 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Powiatowej </w:t>
      </w:r>
      <w:r w:rsidR="00A00F0B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Państwowej Straży Pożarnej </w:t>
      </w:r>
      <w:r w:rsidR="00F20661" w:rsidRPr="00BA46A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13ED2E24" w14:textId="77777777" w:rsid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Dane osobowe gromadzone przez: </w:t>
      </w:r>
    </w:p>
    <w:p w14:paraId="3EFA632A" w14:textId="096572AE" w:rsidR="00F20661" w:rsidRP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Facebook,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podlegają retencji na zasadach określonych regulaminem serwisu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Facebook  </w:t>
      </w:r>
      <w:hyperlink r:id="rId18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https://www.facebook.com/policies_center</w:t>
        </w:r>
      </w:hyperlink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; Twitter Inc.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na zasadach określonych regulaminem serwisu Twitter </w:t>
      </w:r>
      <w:hyperlink r:id="rId19" w:history="1">
        <w:r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https://twitter.com/en/privacy</w:t>
        </w:r>
      </w:hyperlink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; YouTube,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którego dostawcą jest Google LLC podlegają retencji na zasadach określonych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w polityce prywatności serwisu, więcej informacji pod adresem:</w:t>
      </w:r>
      <w:r w:rsidR="00F2066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89D87FA" w14:textId="161784FD" w:rsidR="000C5DC3" w:rsidRPr="00BA46A5" w:rsidRDefault="00032CE9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20" w:history="1">
        <w:r w:rsidR="00F20661" w:rsidRPr="00BA46A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https://policies.google.com/technologies/retention?hl=pl</w:t>
        </w:r>
      </w:hyperlink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E766361" w14:textId="77777777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Prawa osób, których dane dotyczą</w:t>
      </w:r>
    </w:p>
    <w:p w14:paraId="2E5FD99F" w14:textId="77777777" w:rsidR="00B40CDB" w:rsidRPr="00BA46A5" w:rsidRDefault="00B40CDB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Prawo dostępu do danych osobowych, ich sprostowania oraz przeniesienia do innego administratora, usunięcia danych, ograniczenia przetwarzania danych, sprzeciwu, przysługuje jeżeli spełnione są przesłanki określone w RODO.</w:t>
      </w:r>
    </w:p>
    <w:p w14:paraId="00A28F3F" w14:textId="4E8A5DB6" w:rsidR="00B40CDB" w:rsidRPr="00BA46A5" w:rsidRDefault="00B40CDB" w:rsidP="00B40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Powyższe uprawnienia względem Komendanta 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Państwowej Straży Pożarnej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w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można realizować:</w:t>
      </w:r>
    </w:p>
    <w:p w14:paraId="775E1E7A" w14:textId="23BE98C1" w:rsidR="00B40CDB" w:rsidRPr="00BA46A5" w:rsidRDefault="00B40CDB" w:rsidP="00B40CD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elektronicznie na adres: </w:t>
      </w:r>
      <w:r w:rsidRPr="00BA46A5">
        <w:rPr>
          <w:rFonts w:ascii="Arial" w:hAnsi="Arial" w:cs="Arial"/>
          <w:sz w:val="24"/>
          <w:szCs w:val="24"/>
        </w:rPr>
        <w:t>k</w:t>
      </w:r>
      <w:r w:rsidR="0083703C" w:rsidRPr="00BA46A5">
        <w:rPr>
          <w:rFonts w:ascii="Arial" w:hAnsi="Arial" w:cs="Arial"/>
          <w:sz w:val="24"/>
          <w:szCs w:val="24"/>
        </w:rPr>
        <w:t>plwowek</w:t>
      </w:r>
      <w:r w:rsidRPr="00BA46A5">
        <w:rPr>
          <w:rFonts w:ascii="Arial" w:hAnsi="Arial" w:cs="Arial"/>
          <w:sz w:val="24"/>
          <w:szCs w:val="24"/>
        </w:rPr>
        <w:t>@kwpsp.wroc.pl</w:t>
      </w:r>
    </w:p>
    <w:p w14:paraId="384021D5" w14:textId="77777777" w:rsidR="0083703C" w:rsidRPr="00BA46A5" w:rsidRDefault="00B40CDB" w:rsidP="00483B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platformy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3703C" w:rsidRPr="00BA46A5">
        <w:rPr>
          <w:rFonts w:ascii="Arial" w:hAnsi="Arial" w:cs="Arial"/>
        </w:rPr>
        <w:t>/</w:t>
      </w:r>
      <w:proofErr w:type="spellStart"/>
      <w:r w:rsidR="0083703C" w:rsidRPr="00BA46A5">
        <w:rPr>
          <w:rFonts w:ascii="Arial" w:hAnsi="Arial" w:cs="Arial"/>
        </w:rPr>
        <w:t>KPPSPLwowekSlaski</w:t>
      </w:r>
      <w:proofErr w:type="spellEnd"/>
      <w:r w:rsidR="0083703C" w:rsidRPr="00BA46A5">
        <w:rPr>
          <w:rFonts w:ascii="Arial" w:hAnsi="Arial" w:cs="Arial"/>
        </w:rPr>
        <w:t>/</w:t>
      </w:r>
      <w:proofErr w:type="spellStart"/>
      <w:r w:rsidR="0083703C" w:rsidRPr="00BA46A5">
        <w:rPr>
          <w:rFonts w:ascii="Arial" w:hAnsi="Arial" w:cs="Arial"/>
        </w:rPr>
        <w:t>SkrytkaESP</w:t>
      </w:r>
      <w:proofErr w:type="spellEnd"/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BBAE9B4" w14:textId="65E29C17" w:rsidR="00B40CDB" w:rsidRPr="00BA46A5" w:rsidRDefault="00B40CDB" w:rsidP="00483B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listownie na adres: </w:t>
      </w:r>
      <w:r w:rsidRPr="00BA46A5">
        <w:rPr>
          <w:rFonts w:ascii="Arial" w:hAnsi="Arial" w:cs="Arial"/>
          <w:sz w:val="24"/>
          <w:szCs w:val="24"/>
        </w:rPr>
        <w:t xml:space="preserve">Komenda </w:t>
      </w:r>
      <w:r w:rsidR="0083703C" w:rsidRPr="00BA46A5">
        <w:rPr>
          <w:rFonts w:ascii="Arial" w:hAnsi="Arial" w:cs="Arial"/>
          <w:sz w:val="24"/>
          <w:szCs w:val="24"/>
        </w:rPr>
        <w:t xml:space="preserve">Powiatowa </w:t>
      </w:r>
      <w:r w:rsidRPr="00BA46A5">
        <w:rPr>
          <w:rFonts w:ascii="Arial" w:hAnsi="Arial" w:cs="Arial"/>
          <w:sz w:val="24"/>
          <w:szCs w:val="24"/>
        </w:rPr>
        <w:t xml:space="preserve">Państwowej Straży Pożarnej </w:t>
      </w:r>
      <w:r w:rsidR="00BA46A5">
        <w:rPr>
          <w:rFonts w:ascii="Arial" w:hAnsi="Arial" w:cs="Arial"/>
          <w:sz w:val="24"/>
          <w:szCs w:val="24"/>
        </w:rPr>
        <w:br/>
      </w:r>
      <w:r w:rsidRPr="00BA46A5">
        <w:rPr>
          <w:rFonts w:ascii="Arial" w:hAnsi="Arial" w:cs="Arial"/>
          <w:sz w:val="24"/>
          <w:szCs w:val="24"/>
        </w:rPr>
        <w:t>w</w:t>
      </w:r>
      <w:r w:rsidR="0083703C" w:rsidRPr="00BA46A5">
        <w:rPr>
          <w:rFonts w:ascii="Arial" w:hAnsi="Arial" w:cs="Arial"/>
          <w:sz w:val="24"/>
          <w:szCs w:val="24"/>
        </w:rPr>
        <w:t xml:space="preserve">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hAnsi="Arial" w:cs="Arial"/>
          <w:sz w:val="24"/>
          <w:szCs w:val="24"/>
        </w:rPr>
        <w:t xml:space="preserve">ul. </w:t>
      </w:r>
      <w:r w:rsidR="0083703C" w:rsidRPr="00BA46A5">
        <w:rPr>
          <w:rFonts w:ascii="Arial" w:hAnsi="Arial" w:cs="Arial"/>
          <w:sz w:val="24"/>
          <w:szCs w:val="24"/>
        </w:rPr>
        <w:t>Sikorskiego 2</w:t>
      </w:r>
      <w:r w:rsidRPr="00BA46A5">
        <w:rPr>
          <w:rFonts w:ascii="Arial" w:hAnsi="Arial" w:cs="Arial"/>
          <w:sz w:val="24"/>
          <w:szCs w:val="24"/>
        </w:rPr>
        <w:t>, 5</w:t>
      </w:r>
      <w:r w:rsidR="0083703C" w:rsidRPr="00BA46A5">
        <w:rPr>
          <w:rFonts w:ascii="Arial" w:hAnsi="Arial" w:cs="Arial"/>
          <w:sz w:val="24"/>
          <w:szCs w:val="24"/>
        </w:rPr>
        <w:t>9</w:t>
      </w:r>
      <w:r w:rsidRPr="00BA46A5">
        <w:rPr>
          <w:rFonts w:ascii="Arial" w:hAnsi="Arial" w:cs="Arial"/>
          <w:sz w:val="24"/>
          <w:szCs w:val="24"/>
        </w:rPr>
        <w:t>-</w:t>
      </w:r>
      <w:r w:rsidR="0083703C" w:rsidRPr="00BA46A5">
        <w:rPr>
          <w:rFonts w:ascii="Arial" w:hAnsi="Arial" w:cs="Arial"/>
          <w:sz w:val="24"/>
          <w:szCs w:val="24"/>
        </w:rPr>
        <w:t>600 Lwówek Śląski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668032" w14:textId="505C59D6" w:rsidR="00B40CDB" w:rsidRPr="00BA46A5" w:rsidRDefault="00B40CDB" w:rsidP="00B40C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WAŻNE</w:t>
      </w:r>
      <w:r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– Korespondencja kierowana do K</w:t>
      </w:r>
      <w:r w:rsidR="0083703C"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</w:t>
      </w:r>
      <w:r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PSP</w:t>
      </w:r>
      <w:r w:rsidR="0083703C"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="0083703C"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Lwówku Śląskim </w:t>
      </w:r>
      <w:r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powinna zawierać</w:t>
      </w:r>
      <w:r w:rsid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imię i nazwisko wnoszącego oraz adres do korespondencji (ko</w:t>
      </w:r>
      <w:r w:rsid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d pocztowy, miejscowość, ulicę </w:t>
      </w:r>
      <w:r w:rsidRPr="00BA46A5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i numer domu/mieszkania). Korespondencja niezawierająca imienia i nazwiska oraz adresu osoby wnoszącej pozostawiona będzie bez rozpoznania.</w:t>
      </w:r>
    </w:p>
    <w:p w14:paraId="3E599051" w14:textId="3C99D3FB" w:rsidR="00B40CDB" w:rsidRPr="00BA46A5" w:rsidRDefault="006533F8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przypadku wątpliwości związanych z przetwarzaniem danych osobowych przez </w:t>
      </w:r>
      <w:r w:rsidR="00402E97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Komendanta 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PSP 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Lwówku Śląskim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można zwrócić się z prośbą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o udzielenie informacji oraz wnieść skargę do krajowego organu nadzorczego – Prezesa Urzędu Ochrony Danych Osobowych.</w:t>
      </w:r>
    </w:p>
    <w:p w14:paraId="205BA19F" w14:textId="77777777" w:rsid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Prawa przysługujące w związku z korzystaniem z serwisów znajdą się odpowiednio na stronach: </w:t>
      </w:r>
    </w:p>
    <w:p w14:paraId="5CD4B3B4" w14:textId="3461A09E" w:rsidR="000C5DC3" w:rsidRPr="00BA46A5" w:rsidRDefault="00032CE9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21" w:history="1">
        <w:r w:rsidR="000C5DC3"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r w:rsidR="00861AAD" w:rsidRP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22" w:history="1">
        <w:r w:rsidR="00861AAD" w:rsidRPr="00BA46A5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https://twitter.com/en/privacy</w:t>
        </w:r>
      </w:hyperlink>
      <w:r w:rsidR="000C5DC3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; </w:t>
      </w:r>
      <w:hyperlink r:id="rId23" w:anchor="your-data-in-youtube" w:history="1">
        <w:r w:rsidR="000C5DC3" w:rsidRPr="00BA46A5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BA46A5" w:rsidRDefault="000C5DC3" w:rsidP="000C5DC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1044B70A" w:rsidR="000C5DC3" w:rsidRPr="00BA46A5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BA46A5">
        <w:rPr>
          <w:rFonts w:ascii="Arial" w:eastAsia="Times New Roman" w:hAnsi="Arial" w:cs="Arial"/>
          <w:sz w:val="24"/>
          <w:szCs w:val="24"/>
          <w:lang w:eastAsia="pl-PL"/>
        </w:rPr>
        <w:t>Ireland</w:t>
      </w:r>
      <w:proofErr w:type="spellEnd"/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Limited, Twitter Inc. oraz YouTube, którego dostawcą jest Google LLC 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z Państwa publicznego profilu oraz wpisów na stronach ww. serwisów społecznościowych.</w:t>
      </w:r>
    </w:p>
    <w:p w14:paraId="55B91E0C" w14:textId="0986AE8C" w:rsidR="000C5DC3" w:rsidRPr="00BA46A5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W związku ze specyfiką funkcjonowania wyżej wymienionych serwisów społecznościowych, informacje o działaniach podejmowanych przez użytkowników </w:t>
      </w:r>
      <w:r w:rsidR="00F20661" w:rsidRPr="00BA46A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na tych stronach są jawne.</w:t>
      </w:r>
    </w:p>
    <w:p w14:paraId="39C2986A" w14:textId="77777777" w:rsidR="000C5DC3" w:rsidRPr="00BA46A5" w:rsidRDefault="000C5DC3" w:rsidP="00F2066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BA46A5" w:rsidRDefault="000C5DC3" w:rsidP="00F2066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BA46A5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1390A542" w:rsidR="000C5DC3" w:rsidRPr="00BA46A5" w:rsidRDefault="000C5DC3" w:rsidP="00F206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Dane osobowe nie będą wykorzystywane przez </w:t>
      </w:r>
      <w:r w:rsidR="00C55CD1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Komendanta </w:t>
      </w:r>
      <w:r w:rsidR="0083703C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Powiatowego </w:t>
      </w:r>
      <w:r w:rsidR="00C570D8" w:rsidRPr="00BA46A5">
        <w:rPr>
          <w:rFonts w:ascii="Arial" w:eastAsia="Times New Roman" w:hAnsi="Arial" w:cs="Arial"/>
          <w:sz w:val="24"/>
          <w:szCs w:val="24"/>
          <w:lang w:eastAsia="pl-PL"/>
        </w:rPr>
        <w:t>Państwowej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70D8" w:rsidRPr="00BA46A5">
        <w:rPr>
          <w:rFonts w:ascii="Arial" w:eastAsia="Times New Roman" w:hAnsi="Arial" w:cs="Arial"/>
          <w:sz w:val="24"/>
          <w:szCs w:val="24"/>
          <w:lang w:eastAsia="pl-PL"/>
        </w:rPr>
        <w:t>Straży Pożarnej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w Lwówku Śląs</w:t>
      </w:r>
      <w:r w:rsidR="00F1613A" w:rsidRPr="00BA46A5">
        <w:rPr>
          <w:rFonts w:ascii="Arial" w:eastAsia="Times New Roman" w:hAnsi="Arial" w:cs="Arial"/>
          <w:sz w:val="24"/>
          <w:szCs w:val="24"/>
          <w:lang w:eastAsia="pl-PL"/>
        </w:rPr>
        <w:t>kim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do podejmowania zautomatyzowanych decyzji, w tym</w:t>
      </w:r>
      <w:r w:rsid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A46A5">
        <w:rPr>
          <w:rFonts w:ascii="Arial" w:eastAsia="Times New Roman" w:hAnsi="Arial" w:cs="Arial"/>
          <w:sz w:val="24"/>
          <w:szCs w:val="24"/>
          <w:lang w:eastAsia="pl-PL"/>
        </w:rPr>
        <w:t>do profilowania</w:t>
      </w:r>
      <w:r w:rsidR="00020818" w:rsidRPr="00BA46A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1613A" w:rsidRPr="00BA46A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0818" w:rsidRPr="00BA46A5">
        <w:rPr>
          <w:rFonts w:ascii="Arial" w:eastAsia="Times New Roman" w:hAnsi="Arial" w:cs="Arial"/>
          <w:sz w:val="24"/>
          <w:szCs w:val="24"/>
          <w:lang w:eastAsia="pl-PL"/>
        </w:rPr>
        <w:t>przy czym ma dostęp do tego typu danych stworzonych przez administratora głównego danego medium społecznościowego.</w:t>
      </w:r>
    </w:p>
    <w:p w14:paraId="732ED7DB" w14:textId="77777777" w:rsidR="000A78DE" w:rsidRPr="00BA46A5" w:rsidRDefault="000A78DE">
      <w:pPr>
        <w:rPr>
          <w:rFonts w:ascii="Arial" w:hAnsi="Arial" w:cs="Arial"/>
        </w:rPr>
      </w:pPr>
    </w:p>
    <w:sectPr w:rsidR="000A78DE" w:rsidRPr="00BA46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E5D6B" w14:textId="77777777" w:rsidR="00032CE9" w:rsidRDefault="00032CE9" w:rsidP="00861AAD">
      <w:pPr>
        <w:spacing w:after="0" w:line="240" w:lineRule="auto"/>
      </w:pPr>
      <w:r>
        <w:separator/>
      </w:r>
    </w:p>
  </w:endnote>
  <w:endnote w:type="continuationSeparator" w:id="0">
    <w:p w14:paraId="74E354FA" w14:textId="77777777" w:rsidR="00032CE9" w:rsidRDefault="00032CE9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311E5CDF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A5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FF1A" w14:textId="77777777" w:rsidR="00032CE9" w:rsidRDefault="00032CE9" w:rsidP="00861AAD">
      <w:pPr>
        <w:spacing w:after="0" w:line="240" w:lineRule="auto"/>
      </w:pPr>
      <w:r>
        <w:separator/>
      </w:r>
    </w:p>
  </w:footnote>
  <w:footnote w:type="continuationSeparator" w:id="0">
    <w:p w14:paraId="0D5F34B6" w14:textId="77777777" w:rsidR="00032CE9" w:rsidRDefault="00032CE9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E3"/>
    <w:rsid w:val="00020818"/>
    <w:rsid w:val="00021DE4"/>
    <w:rsid w:val="00032CE9"/>
    <w:rsid w:val="00033A4F"/>
    <w:rsid w:val="00095A61"/>
    <w:rsid w:val="000A5D6A"/>
    <w:rsid w:val="000A78DE"/>
    <w:rsid w:val="000C5DC3"/>
    <w:rsid w:val="000E1E44"/>
    <w:rsid w:val="0012237E"/>
    <w:rsid w:val="001B34E3"/>
    <w:rsid w:val="001D3366"/>
    <w:rsid w:val="001F078F"/>
    <w:rsid w:val="00266E44"/>
    <w:rsid w:val="002A0D2D"/>
    <w:rsid w:val="00376820"/>
    <w:rsid w:val="00385924"/>
    <w:rsid w:val="003B0A4B"/>
    <w:rsid w:val="00402E97"/>
    <w:rsid w:val="00453AAF"/>
    <w:rsid w:val="004A5A89"/>
    <w:rsid w:val="004F745A"/>
    <w:rsid w:val="0051713D"/>
    <w:rsid w:val="005D62C6"/>
    <w:rsid w:val="006365CC"/>
    <w:rsid w:val="006533F8"/>
    <w:rsid w:val="006603A0"/>
    <w:rsid w:val="006E6117"/>
    <w:rsid w:val="007251FA"/>
    <w:rsid w:val="0073798E"/>
    <w:rsid w:val="00752DA0"/>
    <w:rsid w:val="00757FFA"/>
    <w:rsid w:val="007C4C83"/>
    <w:rsid w:val="00800A9D"/>
    <w:rsid w:val="0080687D"/>
    <w:rsid w:val="0083703C"/>
    <w:rsid w:val="00857C45"/>
    <w:rsid w:val="00861AAD"/>
    <w:rsid w:val="008F3BEB"/>
    <w:rsid w:val="00912528"/>
    <w:rsid w:val="00913138"/>
    <w:rsid w:val="00914B7E"/>
    <w:rsid w:val="009A0D72"/>
    <w:rsid w:val="00A00F0B"/>
    <w:rsid w:val="00A5381E"/>
    <w:rsid w:val="00A76124"/>
    <w:rsid w:val="00B40CDB"/>
    <w:rsid w:val="00B421AA"/>
    <w:rsid w:val="00B62E26"/>
    <w:rsid w:val="00BA46A5"/>
    <w:rsid w:val="00BB2437"/>
    <w:rsid w:val="00C45006"/>
    <w:rsid w:val="00C55CD1"/>
    <w:rsid w:val="00C570D8"/>
    <w:rsid w:val="00CB6DE7"/>
    <w:rsid w:val="00D32A05"/>
    <w:rsid w:val="00D452C6"/>
    <w:rsid w:val="00DE653D"/>
    <w:rsid w:val="00E20565"/>
    <w:rsid w:val="00ED5E6F"/>
    <w:rsid w:val="00F1613A"/>
    <w:rsid w:val="00F20661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UyteHipercze">
    <w:name w:val="FollowedHyperlink"/>
    <w:basedOn w:val="Domylnaczcionkaakapitu"/>
    <w:uiPriority w:val="99"/>
    <w:semiHidden/>
    <w:unhideWhenUsed/>
    <w:rsid w:val="0073798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40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legal/terms/page_controller_addendum" TargetMode="External"/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www.facebook.com/policies_center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facebook.com/privacy/explanation" TargetMode="External"/><Relationship Id="rId7" Type="http://schemas.openxmlformats.org/officeDocument/2006/relationships/hyperlink" Target="mailto:kplwowek@kwpsp.wroc.pl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policies.google.com/privacy?hl=pl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twitter.com/en/privacy" TargetMode="External"/><Relationship Id="rId20" Type="http://schemas.openxmlformats.org/officeDocument/2006/relationships/hyperlink" Target="https://policies.google.com/technologies/retention?hl=pl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witter.com/en/tos" TargetMode="External"/><Relationship Id="rId23" Type="http://schemas.openxmlformats.org/officeDocument/2006/relationships/hyperlink" Target="https://www.youtube.com/intl/ALL_pl/howyoutubeworks/user-settings/privacy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twitter.com/en/privacy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mailto:iod@kwpsp.wroc.pl" TargetMode="External"/><Relationship Id="rId22" Type="http://schemas.openxmlformats.org/officeDocument/2006/relationships/hyperlink" Target="https://twitter.com/en/privacy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1722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A.Rzeczycki (KP PSP Lwówek Śl.)</cp:lastModifiedBy>
  <cp:revision>5</cp:revision>
  <cp:lastPrinted>2023-10-23T06:31:00Z</cp:lastPrinted>
  <dcterms:created xsi:type="dcterms:W3CDTF">2024-03-14T09:20:00Z</dcterms:created>
  <dcterms:modified xsi:type="dcterms:W3CDTF">2026-06-10T09:19:00Z</dcterms:modified>
</cp:coreProperties>
</file>