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7A32" w14:textId="100BA72F" w:rsidR="0042788C" w:rsidRPr="00C773E7" w:rsidRDefault="0042788C" w:rsidP="00C773E7">
      <w:pPr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Lublin, dnia</w:t>
      </w:r>
      <w:r w:rsidR="00C773E7" w:rsidRPr="00C773E7">
        <w:rPr>
          <w:rFonts w:asciiTheme="minorHAnsi" w:hAnsiTheme="minorHAnsi" w:cstheme="minorHAnsi"/>
          <w:sz w:val="28"/>
          <w:szCs w:val="28"/>
        </w:rPr>
        <w:t xml:space="preserve"> 12 w</w:t>
      </w:r>
      <w:r w:rsidR="007B6304" w:rsidRPr="00C773E7">
        <w:rPr>
          <w:rFonts w:asciiTheme="minorHAnsi" w:hAnsiTheme="minorHAnsi" w:cstheme="minorHAnsi"/>
          <w:sz w:val="28"/>
          <w:szCs w:val="28"/>
        </w:rPr>
        <w:t>rześnia</w:t>
      </w:r>
      <w:r w:rsidR="00B72510" w:rsidRPr="00C773E7">
        <w:rPr>
          <w:rFonts w:asciiTheme="minorHAnsi" w:hAnsiTheme="minorHAnsi" w:cstheme="minorHAnsi"/>
          <w:sz w:val="28"/>
          <w:szCs w:val="28"/>
        </w:rPr>
        <w:t xml:space="preserve"> 202</w:t>
      </w:r>
      <w:r w:rsidR="00B058DD" w:rsidRPr="00C773E7">
        <w:rPr>
          <w:rFonts w:asciiTheme="minorHAnsi" w:hAnsiTheme="minorHAnsi" w:cstheme="minorHAnsi"/>
          <w:sz w:val="28"/>
          <w:szCs w:val="28"/>
        </w:rPr>
        <w:t>5</w:t>
      </w:r>
      <w:r w:rsidR="0063519C" w:rsidRPr="00C773E7">
        <w:rPr>
          <w:rFonts w:asciiTheme="minorHAnsi" w:hAnsiTheme="minorHAnsi" w:cstheme="minorHAnsi"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sz w:val="28"/>
          <w:szCs w:val="28"/>
        </w:rPr>
        <w:t>r.</w:t>
      </w:r>
    </w:p>
    <w:p w14:paraId="56D23561" w14:textId="67141A83" w:rsidR="0042788C" w:rsidRPr="00C773E7" w:rsidRDefault="00B72510" w:rsidP="00C773E7">
      <w:pPr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3020-4.</w:t>
      </w:r>
      <w:r w:rsidR="00FE50F9" w:rsidRPr="00C773E7">
        <w:rPr>
          <w:rFonts w:asciiTheme="minorHAnsi" w:hAnsiTheme="minorHAnsi" w:cstheme="minorHAnsi"/>
          <w:sz w:val="28"/>
          <w:szCs w:val="28"/>
        </w:rPr>
        <w:t>11</w:t>
      </w:r>
      <w:r w:rsidR="00CD444A" w:rsidRPr="00C773E7">
        <w:rPr>
          <w:rFonts w:asciiTheme="minorHAnsi" w:hAnsiTheme="minorHAnsi" w:cstheme="minorHAnsi"/>
          <w:sz w:val="28"/>
          <w:szCs w:val="28"/>
        </w:rPr>
        <w:t>11</w:t>
      </w:r>
      <w:r w:rsidR="0063519C" w:rsidRPr="00C773E7">
        <w:rPr>
          <w:rFonts w:asciiTheme="minorHAnsi" w:hAnsiTheme="minorHAnsi" w:cstheme="minorHAnsi"/>
          <w:sz w:val="28"/>
          <w:szCs w:val="28"/>
        </w:rPr>
        <w:t>.</w:t>
      </w:r>
      <w:r w:rsidR="007B6304" w:rsidRPr="00C773E7">
        <w:rPr>
          <w:rFonts w:asciiTheme="minorHAnsi" w:hAnsiTheme="minorHAnsi" w:cstheme="minorHAnsi"/>
          <w:sz w:val="28"/>
          <w:szCs w:val="28"/>
        </w:rPr>
        <w:t>8</w:t>
      </w:r>
      <w:r w:rsidR="0063519C" w:rsidRPr="00C773E7">
        <w:rPr>
          <w:rFonts w:asciiTheme="minorHAnsi" w:hAnsiTheme="minorHAnsi" w:cstheme="minorHAnsi"/>
          <w:sz w:val="28"/>
          <w:szCs w:val="28"/>
        </w:rPr>
        <w:t>.20</w:t>
      </w:r>
      <w:r w:rsidR="003B63E9" w:rsidRPr="00C773E7">
        <w:rPr>
          <w:rFonts w:asciiTheme="minorHAnsi" w:hAnsiTheme="minorHAnsi" w:cstheme="minorHAnsi"/>
          <w:sz w:val="28"/>
          <w:szCs w:val="28"/>
        </w:rPr>
        <w:t>2</w:t>
      </w:r>
      <w:r w:rsidR="004F1019" w:rsidRPr="00C773E7">
        <w:rPr>
          <w:rFonts w:asciiTheme="minorHAnsi" w:hAnsiTheme="minorHAnsi" w:cstheme="minorHAnsi"/>
          <w:sz w:val="28"/>
          <w:szCs w:val="28"/>
        </w:rPr>
        <w:t>5</w:t>
      </w:r>
    </w:p>
    <w:p w14:paraId="6F6AA1AF" w14:textId="10F76B40" w:rsidR="00C773E7" w:rsidRDefault="0042788C" w:rsidP="00C773E7">
      <w:pPr>
        <w:spacing w:after="240" w:line="360" w:lineRule="auto"/>
        <w:ind w:right="-567"/>
        <w:rPr>
          <w:rFonts w:asciiTheme="minorHAnsi" w:hAnsiTheme="minorHAnsi" w:cstheme="minorHAnsi"/>
          <w:b/>
          <w:sz w:val="28"/>
          <w:szCs w:val="28"/>
        </w:rPr>
      </w:pPr>
      <w:r w:rsidRPr="00C773E7">
        <w:rPr>
          <w:rFonts w:asciiTheme="minorHAnsi" w:hAnsiTheme="minorHAnsi" w:cstheme="minorHAnsi"/>
          <w:bCs/>
          <w:caps/>
          <w:sz w:val="28"/>
          <w:szCs w:val="28"/>
        </w:rPr>
        <w:t>Komunikat</w:t>
      </w:r>
      <w:r w:rsidR="00C773E7" w:rsidRPr="00C773E7">
        <w:rPr>
          <w:rFonts w:asciiTheme="minorHAnsi" w:hAnsiTheme="minorHAnsi" w:cstheme="minorHAnsi"/>
          <w:bCs/>
          <w:caps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bCs/>
          <w:caps/>
          <w:sz w:val="28"/>
          <w:szCs w:val="28"/>
        </w:rPr>
        <w:t xml:space="preserve">Przewodniczącego Komisji </w:t>
      </w:r>
      <w:r w:rsidR="002B39B2" w:rsidRPr="00C773E7">
        <w:rPr>
          <w:rFonts w:asciiTheme="minorHAnsi" w:hAnsiTheme="minorHAnsi" w:cstheme="minorHAnsi"/>
          <w:bCs/>
          <w:caps/>
          <w:sz w:val="28"/>
          <w:szCs w:val="28"/>
        </w:rPr>
        <w:t>konkursowej</w:t>
      </w:r>
      <w:r w:rsidR="00C773E7" w:rsidRPr="00C773E7">
        <w:rPr>
          <w:rFonts w:asciiTheme="minorHAnsi" w:hAnsiTheme="minorHAnsi" w:cstheme="minorHAnsi"/>
          <w:bCs/>
          <w:caps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bCs/>
          <w:sz w:val="28"/>
          <w:szCs w:val="28"/>
        </w:rPr>
        <w:t>Powołanej</w:t>
      </w:r>
      <w:r w:rsidR="00C773E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bCs/>
          <w:sz w:val="28"/>
          <w:szCs w:val="28"/>
        </w:rPr>
        <w:t xml:space="preserve">Zarządzeniem Nr </w:t>
      </w:r>
      <w:r w:rsidR="007B6304" w:rsidRPr="00C773E7">
        <w:rPr>
          <w:rFonts w:asciiTheme="minorHAnsi" w:hAnsiTheme="minorHAnsi" w:cstheme="minorHAnsi"/>
          <w:bCs/>
          <w:sz w:val="28"/>
          <w:szCs w:val="28"/>
        </w:rPr>
        <w:t>78</w:t>
      </w:r>
      <w:r w:rsidR="00B86745" w:rsidRPr="00C773E7">
        <w:rPr>
          <w:rFonts w:asciiTheme="minorHAnsi" w:hAnsiTheme="minorHAnsi" w:cstheme="minorHAnsi"/>
          <w:bCs/>
          <w:sz w:val="28"/>
          <w:szCs w:val="28"/>
        </w:rPr>
        <w:t>/</w:t>
      </w:r>
      <w:r w:rsidR="00B72510" w:rsidRPr="00C773E7">
        <w:rPr>
          <w:rFonts w:asciiTheme="minorHAnsi" w:hAnsiTheme="minorHAnsi" w:cstheme="minorHAnsi"/>
          <w:bCs/>
          <w:sz w:val="28"/>
          <w:szCs w:val="28"/>
        </w:rPr>
        <w:t>20</w:t>
      </w:r>
      <w:r w:rsidR="003B63E9" w:rsidRPr="00C773E7">
        <w:rPr>
          <w:rFonts w:asciiTheme="minorHAnsi" w:hAnsiTheme="minorHAnsi" w:cstheme="minorHAnsi"/>
          <w:bCs/>
          <w:sz w:val="28"/>
          <w:szCs w:val="28"/>
        </w:rPr>
        <w:t>2</w:t>
      </w:r>
      <w:r w:rsidR="004F1019" w:rsidRPr="00C773E7">
        <w:rPr>
          <w:rFonts w:asciiTheme="minorHAnsi" w:hAnsiTheme="minorHAnsi" w:cstheme="minorHAnsi"/>
          <w:bCs/>
          <w:sz w:val="28"/>
          <w:szCs w:val="28"/>
        </w:rPr>
        <w:t>5</w:t>
      </w:r>
      <w:r w:rsidRPr="00C773E7">
        <w:rPr>
          <w:rFonts w:asciiTheme="minorHAnsi" w:hAnsiTheme="minorHAnsi" w:cstheme="minorHAnsi"/>
          <w:bCs/>
          <w:sz w:val="28"/>
          <w:szCs w:val="28"/>
        </w:rPr>
        <w:t xml:space="preserve"> Prokuratora </w:t>
      </w:r>
      <w:r w:rsidR="002B39B2" w:rsidRPr="00C773E7">
        <w:rPr>
          <w:rFonts w:asciiTheme="minorHAnsi" w:hAnsiTheme="minorHAnsi" w:cstheme="minorHAnsi"/>
          <w:bCs/>
          <w:sz w:val="28"/>
          <w:szCs w:val="28"/>
        </w:rPr>
        <w:t>Okręgowego</w:t>
      </w:r>
      <w:r w:rsidR="0063519C" w:rsidRPr="00C773E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9432B" w:rsidRPr="00C773E7">
        <w:rPr>
          <w:rFonts w:asciiTheme="minorHAnsi" w:hAnsiTheme="minorHAnsi" w:cstheme="minorHAnsi"/>
          <w:bCs/>
          <w:sz w:val="28"/>
          <w:szCs w:val="28"/>
        </w:rPr>
        <w:t>w </w:t>
      </w:r>
      <w:r w:rsidRPr="00C773E7">
        <w:rPr>
          <w:rFonts w:asciiTheme="minorHAnsi" w:hAnsiTheme="minorHAnsi" w:cstheme="minorHAnsi"/>
          <w:bCs/>
          <w:sz w:val="28"/>
          <w:szCs w:val="28"/>
        </w:rPr>
        <w:t xml:space="preserve">Lublinie z dnia </w:t>
      </w:r>
      <w:r w:rsidR="007B6304" w:rsidRPr="00C773E7">
        <w:rPr>
          <w:rFonts w:asciiTheme="minorHAnsi" w:hAnsiTheme="minorHAnsi" w:cstheme="minorHAnsi"/>
          <w:bCs/>
          <w:sz w:val="28"/>
          <w:szCs w:val="28"/>
        </w:rPr>
        <w:t>30 lipca</w:t>
      </w:r>
      <w:r w:rsidR="000E7D2E" w:rsidRPr="00C773E7">
        <w:rPr>
          <w:rFonts w:asciiTheme="minorHAnsi" w:hAnsiTheme="minorHAnsi" w:cstheme="minorHAnsi"/>
          <w:bCs/>
          <w:sz w:val="28"/>
          <w:szCs w:val="28"/>
        </w:rPr>
        <w:t xml:space="preserve"> 202</w:t>
      </w:r>
      <w:r w:rsidR="004F1019" w:rsidRPr="00C773E7">
        <w:rPr>
          <w:rFonts w:asciiTheme="minorHAnsi" w:hAnsiTheme="minorHAnsi" w:cstheme="minorHAnsi"/>
          <w:bCs/>
          <w:sz w:val="28"/>
          <w:szCs w:val="28"/>
        </w:rPr>
        <w:t>5</w:t>
      </w:r>
      <w:r w:rsidRPr="00C773E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bCs/>
          <w:sz w:val="28"/>
          <w:szCs w:val="28"/>
        </w:rPr>
        <w:t>r.</w:t>
      </w:r>
    </w:p>
    <w:p w14:paraId="39969205" w14:textId="7A6AD497" w:rsidR="0042788C" w:rsidRPr="00C773E7" w:rsidRDefault="0042788C" w:rsidP="00C773E7">
      <w:pPr>
        <w:spacing w:after="240" w:line="360" w:lineRule="auto"/>
        <w:ind w:right="-567"/>
        <w:rPr>
          <w:rFonts w:asciiTheme="minorHAnsi" w:hAnsiTheme="minorHAnsi" w:cstheme="minorHAnsi"/>
          <w:caps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Ogłaszam</w:t>
      </w:r>
    </w:p>
    <w:p w14:paraId="606C9797" w14:textId="3AC0380B" w:rsidR="0042788C" w:rsidRPr="00C773E7" w:rsidRDefault="0042788C" w:rsidP="00C773E7">
      <w:pPr>
        <w:pStyle w:val="Tekstpodstawowy"/>
        <w:spacing w:before="120"/>
        <w:jc w:val="left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 xml:space="preserve">wykaz kandydatów </w:t>
      </w:r>
      <w:r w:rsidR="002B39B2" w:rsidRPr="00C773E7">
        <w:rPr>
          <w:rFonts w:asciiTheme="minorHAnsi" w:hAnsiTheme="minorHAnsi" w:cstheme="minorHAnsi"/>
          <w:sz w:val="28"/>
          <w:szCs w:val="28"/>
        </w:rPr>
        <w:t xml:space="preserve">zakwalifikowanych do </w:t>
      </w:r>
      <w:r w:rsidR="00CB7674" w:rsidRPr="00C773E7">
        <w:rPr>
          <w:rFonts w:asciiTheme="minorHAnsi" w:hAnsiTheme="minorHAnsi" w:cstheme="minorHAnsi"/>
          <w:sz w:val="28"/>
          <w:szCs w:val="28"/>
        </w:rPr>
        <w:t>trzeciego</w:t>
      </w:r>
      <w:r w:rsidR="00332C45" w:rsidRPr="00C773E7">
        <w:rPr>
          <w:rFonts w:asciiTheme="minorHAnsi" w:hAnsiTheme="minorHAnsi" w:cstheme="minorHAnsi"/>
          <w:sz w:val="28"/>
          <w:szCs w:val="28"/>
        </w:rPr>
        <w:t xml:space="preserve"> etapu konkursu </w:t>
      </w:r>
      <w:r w:rsidR="002B39B2" w:rsidRPr="00C773E7">
        <w:rPr>
          <w:rFonts w:asciiTheme="minorHAnsi" w:hAnsiTheme="minorHAnsi" w:cstheme="minorHAnsi"/>
          <w:sz w:val="28"/>
          <w:szCs w:val="28"/>
        </w:rPr>
        <w:t xml:space="preserve">na staż urzędniczy </w:t>
      </w:r>
      <w:r w:rsidR="007B6304" w:rsidRPr="00C773E7">
        <w:rPr>
          <w:rFonts w:asciiTheme="minorHAnsi" w:hAnsiTheme="minorHAnsi" w:cstheme="minorHAnsi"/>
          <w:sz w:val="28"/>
          <w:szCs w:val="28"/>
        </w:rPr>
        <w:t xml:space="preserve">na docelowe stanowisko inspektora w Dziale Płac </w:t>
      </w:r>
      <w:r w:rsidR="002B39B2" w:rsidRPr="00C773E7">
        <w:rPr>
          <w:rFonts w:asciiTheme="minorHAnsi" w:hAnsiTheme="minorHAnsi" w:cstheme="minorHAnsi"/>
          <w:sz w:val="28"/>
          <w:szCs w:val="28"/>
        </w:rPr>
        <w:t>w</w:t>
      </w:r>
      <w:r w:rsidR="00CD444A" w:rsidRPr="00C773E7">
        <w:rPr>
          <w:rFonts w:asciiTheme="minorHAnsi" w:hAnsiTheme="minorHAnsi" w:cstheme="minorHAnsi"/>
          <w:sz w:val="28"/>
          <w:szCs w:val="28"/>
        </w:rPr>
        <w:t xml:space="preserve"> </w:t>
      </w:r>
      <w:r w:rsidR="00B30115" w:rsidRPr="00C773E7">
        <w:rPr>
          <w:rFonts w:asciiTheme="minorHAnsi" w:hAnsiTheme="minorHAnsi" w:cstheme="minorHAnsi"/>
          <w:sz w:val="28"/>
          <w:szCs w:val="28"/>
        </w:rPr>
        <w:t xml:space="preserve">Prokuraturze </w:t>
      </w:r>
      <w:r w:rsidR="007B6304" w:rsidRPr="00C773E7">
        <w:rPr>
          <w:rFonts w:asciiTheme="minorHAnsi" w:hAnsiTheme="minorHAnsi" w:cstheme="minorHAnsi"/>
          <w:sz w:val="28"/>
          <w:szCs w:val="28"/>
        </w:rPr>
        <w:t>Okręgowej w Lublinie:</w:t>
      </w:r>
    </w:p>
    <w:p w14:paraId="7A940C82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Franus Kuba</w:t>
      </w:r>
    </w:p>
    <w:p w14:paraId="1CB0C84C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Kajda Paulina</w:t>
      </w:r>
    </w:p>
    <w:p w14:paraId="493F3A33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Pasieczna Kamila</w:t>
      </w:r>
    </w:p>
    <w:p w14:paraId="19A881AF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proofErr w:type="spellStart"/>
      <w:r w:rsidRPr="00C773E7">
        <w:rPr>
          <w:rFonts w:asciiTheme="minorHAnsi" w:hAnsiTheme="minorHAnsi" w:cstheme="minorHAnsi"/>
          <w:sz w:val="28"/>
          <w:szCs w:val="28"/>
        </w:rPr>
        <w:t>Poniewozik</w:t>
      </w:r>
      <w:proofErr w:type="spellEnd"/>
      <w:r w:rsidRPr="00C773E7">
        <w:rPr>
          <w:rFonts w:asciiTheme="minorHAnsi" w:hAnsiTheme="minorHAnsi" w:cstheme="minorHAnsi"/>
          <w:sz w:val="28"/>
          <w:szCs w:val="28"/>
        </w:rPr>
        <w:t xml:space="preserve"> Anna</w:t>
      </w:r>
    </w:p>
    <w:p w14:paraId="5CA5F8FC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Szaniawska Małgorzata</w:t>
      </w:r>
    </w:p>
    <w:p w14:paraId="664DD441" w14:textId="77777777" w:rsidR="007B6304" w:rsidRPr="00C773E7" w:rsidRDefault="007B6304" w:rsidP="00C773E7">
      <w:pPr>
        <w:numPr>
          <w:ilvl w:val="0"/>
          <w:numId w:val="19"/>
        </w:numPr>
        <w:spacing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Sznajder Agnieszka</w:t>
      </w:r>
    </w:p>
    <w:p w14:paraId="52D4B35B" w14:textId="0B4C1731" w:rsidR="007B6304" w:rsidRPr="00C773E7" w:rsidRDefault="007B6304" w:rsidP="00C773E7">
      <w:pPr>
        <w:numPr>
          <w:ilvl w:val="0"/>
          <w:numId w:val="19"/>
        </w:numPr>
        <w:spacing w:after="240" w:line="360" w:lineRule="auto"/>
        <w:ind w:firstLine="0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>Szwaj Natalia</w:t>
      </w:r>
      <w:r w:rsidR="008A36AE" w:rsidRPr="00C773E7">
        <w:rPr>
          <w:rFonts w:asciiTheme="minorHAnsi" w:hAnsiTheme="minorHAnsi" w:cstheme="minorHAnsi"/>
          <w:sz w:val="28"/>
          <w:szCs w:val="28"/>
        </w:rPr>
        <w:t>.</w:t>
      </w:r>
    </w:p>
    <w:p w14:paraId="4DE4FD7D" w14:textId="301BBECB" w:rsidR="007B6304" w:rsidRPr="00C773E7" w:rsidRDefault="008A36AE" w:rsidP="00C773E7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773E7">
        <w:rPr>
          <w:rFonts w:asciiTheme="minorHAnsi" w:hAnsiTheme="minorHAnsi" w:cstheme="minorHAnsi"/>
          <w:sz w:val="28"/>
          <w:szCs w:val="28"/>
        </w:rPr>
        <w:t xml:space="preserve">Trzeci etap konkursu – rozmowa kwalifikacyjna, odbędzie się w dniu </w:t>
      </w:r>
      <w:r w:rsidRPr="00C773E7">
        <w:rPr>
          <w:rFonts w:asciiTheme="minorHAnsi" w:hAnsiTheme="minorHAnsi" w:cstheme="minorHAnsi"/>
          <w:b/>
          <w:sz w:val="28"/>
          <w:szCs w:val="28"/>
        </w:rPr>
        <w:t>6</w:t>
      </w:r>
      <w:r w:rsidR="008C032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b/>
          <w:sz w:val="28"/>
          <w:szCs w:val="28"/>
        </w:rPr>
        <w:t>września 2025</w:t>
      </w:r>
      <w:r w:rsidRPr="00C773E7">
        <w:rPr>
          <w:rFonts w:asciiTheme="minorHAnsi" w:hAnsiTheme="minorHAnsi" w:cstheme="minorHAnsi"/>
          <w:sz w:val="28"/>
          <w:szCs w:val="28"/>
        </w:rPr>
        <w:t xml:space="preserve"> r. o godz. 10.00 w gabinecie Zastępcy Prokuratora Okręgowego</w:t>
      </w:r>
      <w:r w:rsidR="00C773E7">
        <w:rPr>
          <w:rFonts w:asciiTheme="minorHAnsi" w:hAnsiTheme="minorHAnsi" w:cstheme="minorHAnsi"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sz w:val="28"/>
          <w:szCs w:val="28"/>
        </w:rPr>
        <w:t>w</w:t>
      </w:r>
      <w:r w:rsidR="00C773E7">
        <w:rPr>
          <w:rFonts w:asciiTheme="minorHAnsi" w:hAnsiTheme="minorHAnsi" w:cstheme="minorHAnsi"/>
          <w:sz w:val="28"/>
          <w:szCs w:val="28"/>
        </w:rPr>
        <w:t xml:space="preserve"> </w:t>
      </w:r>
      <w:r w:rsidRPr="00C773E7">
        <w:rPr>
          <w:rFonts w:asciiTheme="minorHAnsi" w:hAnsiTheme="minorHAnsi" w:cstheme="minorHAnsi"/>
          <w:sz w:val="28"/>
          <w:szCs w:val="28"/>
        </w:rPr>
        <w:t>Lublinie, ul. Okopowa 2a w Lublinie, pok. 244.</w:t>
      </w:r>
    </w:p>
    <w:p w14:paraId="1FE53310" w14:textId="39B46AB3" w:rsidR="007B6304" w:rsidRPr="00C773E7" w:rsidRDefault="00C773E7" w:rsidP="00C773E7">
      <w:pPr>
        <w:spacing w:after="360" w:line="360" w:lineRule="auto"/>
        <w:ind w:right="-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</w:t>
      </w:r>
      <w:r w:rsidR="007B6304" w:rsidRPr="00C773E7">
        <w:rPr>
          <w:rFonts w:asciiTheme="minorHAnsi" w:hAnsiTheme="minorHAnsi" w:cstheme="minorHAnsi"/>
          <w:sz w:val="28"/>
          <w:szCs w:val="28"/>
        </w:rPr>
        <w:t>andydat winien posiadać przy sobie dokument stwierdzający tożsamość.</w:t>
      </w:r>
    </w:p>
    <w:p w14:paraId="102012F7" w14:textId="77777777" w:rsidR="00C773E7" w:rsidRDefault="0042788C" w:rsidP="00C773E7">
      <w:pPr>
        <w:jc w:val="both"/>
        <w:rPr>
          <w:rFonts w:asciiTheme="minorHAnsi" w:hAnsiTheme="minorHAnsi" w:cstheme="minorHAnsi"/>
          <w:caps/>
          <w:sz w:val="28"/>
          <w:szCs w:val="28"/>
        </w:rPr>
      </w:pPr>
      <w:r w:rsidRPr="00C773E7">
        <w:rPr>
          <w:rFonts w:asciiTheme="minorHAnsi" w:hAnsiTheme="minorHAnsi" w:cstheme="minorHAnsi"/>
          <w:caps/>
          <w:sz w:val="28"/>
          <w:szCs w:val="28"/>
        </w:rPr>
        <w:t>Przewodniczący Komisji</w:t>
      </w:r>
    </w:p>
    <w:p w14:paraId="50B273C4" w14:textId="730E8C0F" w:rsidR="0042788C" w:rsidRPr="00C773E7" w:rsidRDefault="000E7D2E" w:rsidP="00C773E7">
      <w:pPr>
        <w:jc w:val="both"/>
        <w:rPr>
          <w:rFonts w:asciiTheme="minorHAnsi" w:hAnsiTheme="minorHAnsi" w:cstheme="minorHAnsi"/>
          <w:caps/>
          <w:sz w:val="28"/>
          <w:szCs w:val="28"/>
        </w:rPr>
      </w:pPr>
      <w:r w:rsidRPr="00C773E7">
        <w:rPr>
          <w:rFonts w:asciiTheme="minorHAnsi" w:hAnsiTheme="minorHAnsi" w:cstheme="minorHAnsi"/>
          <w:caps/>
          <w:sz w:val="28"/>
          <w:szCs w:val="28"/>
        </w:rPr>
        <w:t>Mirosław Molin</w:t>
      </w:r>
    </w:p>
    <w:p w14:paraId="33D98D22" w14:textId="7D56FDED" w:rsidR="00D207A1" w:rsidRPr="00C773E7" w:rsidRDefault="000E7D2E" w:rsidP="00C773E7">
      <w:pPr>
        <w:jc w:val="both"/>
        <w:rPr>
          <w:rFonts w:asciiTheme="minorHAnsi" w:hAnsiTheme="minorHAnsi" w:cstheme="minorHAnsi"/>
          <w:caps/>
          <w:sz w:val="28"/>
          <w:szCs w:val="28"/>
        </w:rPr>
      </w:pPr>
      <w:r w:rsidRPr="00C773E7">
        <w:rPr>
          <w:rFonts w:asciiTheme="minorHAnsi" w:hAnsiTheme="minorHAnsi" w:cstheme="minorHAnsi"/>
          <w:caps/>
          <w:sz w:val="28"/>
          <w:szCs w:val="28"/>
        </w:rPr>
        <w:t>prokurator Prokuratury okręgowej w lublinie</w:t>
      </w:r>
    </w:p>
    <w:sectPr w:rsidR="00D207A1" w:rsidRPr="00C773E7" w:rsidSect="00D547D2">
      <w:footerReference w:type="even" r:id="rId7"/>
      <w:footerReference w:type="default" r:id="rId8"/>
      <w:pgSz w:w="11906" w:h="16838"/>
      <w:pgMar w:top="1418" w:right="1418" w:bottom="1418" w:left="1418" w:header="680" w:footer="54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5147" w14:textId="77777777" w:rsidR="00B84BD3" w:rsidRDefault="00B84BD3">
      <w:r>
        <w:separator/>
      </w:r>
    </w:p>
  </w:endnote>
  <w:endnote w:type="continuationSeparator" w:id="0">
    <w:p w14:paraId="08DD25E8" w14:textId="77777777" w:rsidR="00B84BD3" w:rsidRDefault="00B8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1531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700C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B02A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1C2DF99" w14:textId="77777777" w:rsidR="007E490D" w:rsidRDefault="007E490D" w:rsidP="00D532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7336" w14:textId="77777777" w:rsidR="00B84BD3" w:rsidRDefault="00B84BD3">
      <w:r>
        <w:separator/>
      </w:r>
    </w:p>
  </w:footnote>
  <w:footnote w:type="continuationSeparator" w:id="0">
    <w:p w14:paraId="3A34CEA1" w14:textId="77777777" w:rsidR="00B84BD3" w:rsidRDefault="00B84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010363">
    <w:abstractNumId w:val="13"/>
  </w:num>
  <w:num w:numId="2" w16cid:durableId="244187807">
    <w:abstractNumId w:val="5"/>
  </w:num>
  <w:num w:numId="3" w16cid:durableId="1188908494">
    <w:abstractNumId w:val="4"/>
  </w:num>
  <w:num w:numId="4" w16cid:durableId="1481265799">
    <w:abstractNumId w:val="14"/>
  </w:num>
  <w:num w:numId="5" w16cid:durableId="563838395">
    <w:abstractNumId w:val="9"/>
  </w:num>
  <w:num w:numId="6" w16cid:durableId="1614245653">
    <w:abstractNumId w:val="11"/>
  </w:num>
  <w:num w:numId="7" w16cid:durableId="655690561">
    <w:abstractNumId w:val="6"/>
  </w:num>
  <w:num w:numId="8" w16cid:durableId="1536577365">
    <w:abstractNumId w:val="10"/>
  </w:num>
  <w:num w:numId="9" w16cid:durableId="18937286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488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3329509">
    <w:abstractNumId w:val="0"/>
  </w:num>
  <w:num w:numId="12" w16cid:durableId="1643002668">
    <w:abstractNumId w:val="1"/>
  </w:num>
  <w:num w:numId="13" w16cid:durableId="633295931">
    <w:abstractNumId w:val="2"/>
  </w:num>
  <w:num w:numId="14" w16cid:durableId="450133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9169490">
    <w:abstractNumId w:val="15"/>
  </w:num>
  <w:num w:numId="16" w16cid:durableId="1779835169">
    <w:abstractNumId w:val="12"/>
  </w:num>
  <w:num w:numId="17" w16cid:durableId="690641237">
    <w:abstractNumId w:val="3"/>
  </w:num>
  <w:num w:numId="18" w16cid:durableId="4676262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0985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36144"/>
    <w:rsid w:val="0005241E"/>
    <w:rsid w:val="00062572"/>
    <w:rsid w:val="00076E34"/>
    <w:rsid w:val="00087639"/>
    <w:rsid w:val="0009432B"/>
    <w:rsid w:val="000C032F"/>
    <w:rsid w:val="000D054A"/>
    <w:rsid w:val="000E7D2E"/>
    <w:rsid w:val="0015616B"/>
    <w:rsid w:val="00170230"/>
    <w:rsid w:val="00183EF8"/>
    <w:rsid w:val="001C2097"/>
    <w:rsid w:val="001E024F"/>
    <w:rsid w:val="001E1CD2"/>
    <w:rsid w:val="001E5B26"/>
    <w:rsid w:val="001F0891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2688C"/>
    <w:rsid w:val="00332C45"/>
    <w:rsid w:val="0033533D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87C20"/>
    <w:rsid w:val="0049733E"/>
    <w:rsid w:val="004F1019"/>
    <w:rsid w:val="004F7097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67C93"/>
    <w:rsid w:val="007949D8"/>
    <w:rsid w:val="007A3BBD"/>
    <w:rsid w:val="007B6304"/>
    <w:rsid w:val="007D2E6A"/>
    <w:rsid w:val="007E490D"/>
    <w:rsid w:val="007E5B6D"/>
    <w:rsid w:val="007F4FF4"/>
    <w:rsid w:val="00801304"/>
    <w:rsid w:val="008053F2"/>
    <w:rsid w:val="00823097"/>
    <w:rsid w:val="00882275"/>
    <w:rsid w:val="0088748C"/>
    <w:rsid w:val="008A36AE"/>
    <w:rsid w:val="008C0326"/>
    <w:rsid w:val="00924C66"/>
    <w:rsid w:val="00974808"/>
    <w:rsid w:val="00982E09"/>
    <w:rsid w:val="0099657C"/>
    <w:rsid w:val="00997FBE"/>
    <w:rsid w:val="009C2E5D"/>
    <w:rsid w:val="00A2468B"/>
    <w:rsid w:val="00A26205"/>
    <w:rsid w:val="00A412B5"/>
    <w:rsid w:val="00A52964"/>
    <w:rsid w:val="00A75AD0"/>
    <w:rsid w:val="00A939B4"/>
    <w:rsid w:val="00AB6D78"/>
    <w:rsid w:val="00AE7DD5"/>
    <w:rsid w:val="00B058DD"/>
    <w:rsid w:val="00B06F5B"/>
    <w:rsid w:val="00B14C76"/>
    <w:rsid w:val="00B15F53"/>
    <w:rsid w:val="00B30115"/>
    <w:rsid w:val="00B3019C"/>
    <w:rsid w:val="00B33AD3"/>
    <w:rsid w:val="00B72510"/>
    <w:rsid w:val="00B82FFA"/>
    <w:rsid w:val="00B84BD3"/>
    <w:rsid w:val="00B86745"/>
    <w:rsid w:val="00B970F9"/>
    <w:rsid w:val="00BD1D23"/>
    <w:rsid w:val="00C04F61"/>
    <w:rsid w:val="00C3060E"/>
    <w:rsid w:val="00C54F5A"/>
    <w:rsid w:val="00C773E7"/>
    <w:rsid w:val="00C94FC2"/>
    <w:rsid w:val="00CA1B11"/>
    <w:rsid w:val="00CB004C"/>
    <w:rsid w:val="00CB38E0"/>
    <w:rsid w:val="00CB7674"/>
    <w:rsid w:val="00CC346E"/>
    <w:rsid w:val="00CD444A"/>
    <w:rsid w:val="00D03094"/>
    <w:rsid w:val="00D207A1"/>
    <w:rsid w:val="00D41102"/>
    <w:rsid w:val="00D532D6"/>
    <w:rsid w:val="00D547D2"/>
    <w:rsid w:val="00D73B71"/>
    <w:rsid w:val="00D75340"/>
    <w:rsid w:val="00DA1197"/>
    <w:rsid w:val="00DB20BF"/>
    <w:rsid w:val="00DB5E83"/>
    <w:rsid w:val="00DC6132"/>
    <w:rsid w:val="00E1040A"/>
    <w:rsid w:val="00E50B52"/>
    <w:rsid w:val="00E55646"/>
    <w:rsid w:val="00E86571"/>
    <w:rsid w:val="00ED099B"/>
    <w:rsid w:val="00EE1A37"/>
    <w:rsid w:val="00F06C07"/>
    <w:rsid w:val="00F07953"/>
    <w:rsid w:val="00F17890"/>
    <w:rsid w:val="00F5297F"/>
    <w:rsid w:val="00F770A7"/>
    <w:rsid w:val="00F90A64"/>
    <w:rsid w:val="00F974B7"/>
    <w:rsid w:val="00FA61DD"/>
    <w:rsid w:val="00FB57B8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CE9A5"/>
  <w15:docId w15:val="{3C6C3CC6-6009-49F4-AE7A-3638E43D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character" w:customStyle="1" w:styleId="TekstpodstawowyZnak">
    <w:name w:val="Tekst podstawowy Znak"/>
    <w:basedOn w:val="Domylnaczcionkaakapitu"/>
    <w:link w:val="Tekstpodstawowy"/>
    <w:rsid w:val="00B058DD"/>
    <w:rPr>
      <w:sz w:val="24"/>
    </w:rPr>
  </w:style>
  <w:style w:type="paragraph" w:styleId="Nagwek">
    <w:name w:val="header"/>
    <w:basedOn w:val="Normalny"/>
    <w:link w:val="NagwekZnak"/>
    <w:unhideWhenUsed/>
    <w:rsid w:val="00D53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32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Prok. Woj. Lublin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Niewielski Marcin (PO Lublin)</cp:lastModifiedBy>
  <cp:revision>5</cp:revision>
  <cp:lastPrinted>2025-09-12T07:34:00Z</cp:lastPrinted>
  <dcterms:created xsi:type="dcterms:W3CDTF">2025-09-12T07:28:00Z</dcterms:created>
  <dcterms:modified xsi:type="dcterms:W3CDTF">2025-09-12T09:24:00Z</dcterms:modified>
</cp:coreProperties>
</file>