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="00634D31">
        <w:rPr>
          <w:rFonts w:ascii="Calibri" w:hAnsi="Calibri"/>
          <w:i/>
          <w:sz w:val="18"/>
          <w:szCs w:val="18"/>
        </w:rPr>
        <w:t>d</w:t>
      </w:r>
      <w:bookmarkStart w:id="0" w:name="_GoBack"/>
      <w:bookmarkEnd w:id="0"/>
      <w:r w:rsidR="00634D31" w:rsidRPr="00634D31">
        <w:rPr>
          <w:rFonts w:ascii="Calibri" w:hAnsi="Calibri"/>
          <w:i/>
          <w:color w:val="000000"/>
          <w:sz w:val="18"/>
          <w:szCs w:val="18"/>
        </w:rPr>
        <w:t xml:space="preserve">yrektora Centrum Krwiodawstwa i Krwiolecznictwa Ministerstwa Spraw Wewnętrznych i Administracji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="00634D31" w:rsidRPr="00634D31">
        <w:rPr>
          <w:rFonts w:ascii="Calibri" w:hAnsi="Calibri"/>
          <w:sz w:val="18"/>
          <w:szCs w:val="18"/>
        </w:rPr>
        <w:t xml:space="preserve"> Centrum Krwiodawstwa i Krwiolecznictwa Ministerstwa Spraw Wewnętrznych i Administracji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Pr="006B5C8D">
        <w:rPr>
          <w:rFonts w:ascii="Calibri" w:hAnsi="Calibri" w:cs="Arial"/>
          <w:sz w:val="18"/>
          <w:szCs w:val="18"/>
        </w:rPr>
        <w:t xml:space="preserve">uczestnictwa w postępowaniu konkursowym na stanowisko </w:t>
      </w:r>
      <w:r w:rsidR="00634D31">
        <w:rPr>
          <w:rFonts w:ascii="Calibri" w:hAnsi="Calibri"/>
          <w:sz w:val="18"/>
          <w:szCs w:val="18"/>
        </w:rPr>
        <w:t>d</w:t>
      </w:r>
      <w:r w:rsidR="00634D31" w:rsidRPr="00634D31">
        <w:rPr>
          <w:rFonts w:ascii="Calibri" w:hAnsi="Calibri"/>
          <w:sz w:val="18"/>
          <w:szCs w:val="18"/>
        </w:rPr>
        <w:t>yrektora Centrum Krwiodawstwa i Krwiolecznictwa Ministerstwa Spraw Wewnętrznych i Administracji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A7C5F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24" w:rsidRDefault="003D1B08">
      <w:r>
        <w:separator/>
      </w:r>
    </w:p>
  </w:endnote>
  <w:endnote w:type="continuationSeparator" w:id="0">
    <w:p w:rsidR="009D2324" w:rsidRDefault="003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634D31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24" w:rsidRDefault="003D1B08">
      <w:r>
        <w:separator/>
      </w:r>
    </w:p>
  </w:footnote>
  <w:footnote w:type="continuationSeparator" w:id="0">
    <w:p w:rsidR="009D2324" w:rsidRDefault="003D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44042"/>
    <w:rsid w:val="000E2DBD"/>
    <w:rsid w:val="001C0A5A"/>
    <w:rsid w:val="002320F0"/>
    <w:rsid w:val="00287F8A"/>
    <w:rsid w:val="003D1B08"/>
    <w:rsid w:val="004929E9"/>
    <w:rsid w:val="004A2694"/>
    <w:rsid w:val="005A7C5F"/>
    <w:rsid w:val="00634D31"/>
    <w:rsid w:val="007543EB"/>
    <w:rsid w:val="00777354"/>
    <w:rsid w:val="008152E8"/>
    <w:rsid w:val="00942C44"/>
    <w:rsid w:val="00991AFE"/>
    <w:rsid w:val="009C4ED5"/>
    <w:rsid w:val="009D2324"/>
    <w:rsid w:val="00A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Rybaczuk Karolina</cp:lastModifiedBy>
  <cp:revision>3</cp:revision>
  <dcterms:created xsi:type="dcterms:W3CDTF">2023-01-13T13:32:00Z</dcterms:created>
  <dcterms:modified xsi:type="dcterms:W3CDTF">2023-01-17T12:49:00Z</dcterms:modified>
</cp:coreProperties>
</file>