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ACDD9A" w14:textId="5998B54A" w:rsidR="00555A2D" w:rsidRPr="00194F64" w:rsidRDefault="00555A2D" w:rsidP="008B26EF">
      <w:pPr>
        <w:spacing w:line="360" w:lineRule="auto"/>
        <w:jc w:val="right"/>
        <w:rPr>
          <w:rFonts w:ascii="Arial" w:hAnsi="Arial" w:cs="Arial"/>
          <w:b/>
          <w:bCs/>
          <w:color w:val="000000" w:themeColor="text1"/>
          <w:sz w:val="22"/>
          <w:szCs w:val="22"/>
        </w:rPr>
      </w:pPr>
      <w:r w:rsidRPr="00194F64">
        <w:rPr>
          <w:rFonts w:ascii="Arial" w:hAnsi="Arial" w:cs="Arial"/>
          <w:b/>
          <w:bCs/>
          <w:color w:val="000000" w:themeColor="text1"/>
          <w:sz w:val="22"/>
          <w:szCs w:val="22"/>
        </w:rPr>
        <w:t xml:space="preserve">Załącznik nr </w:t>
      </w:r>
      <w:r w:rsidR="008B26EF">
        <w:rPr>
          <w:rFonts w:ascii="Arial" w:hAnsi="Arial" w:cs="Arial"/>
          <w:b/>
          <w:bCs/>
          <w:color w:val="000000" w:themeColor="text1"/>
          <w:sz w:val="22"/>
          <w:szCs w:val="22"/>
        </w:rPr>
        <w:t>9</w:t>
      </w:r>
      <w:r w:rsidRPr="00194F64">
        <w:rPr>
          <w:rFonts w:ascii="Arial" w:hAnsi="Arial" w:cs="Arial"/>
          <w:b/>
          <w:bCs/>
          <w:color w:val="000000" w:themeColor="text1"/>
          <w:sz w:val="22"/>
          <w:szCs w:val="22"/>
        </w:rPr>
        <w:t xml:space="preserve"> do SWZ</w:t>
      </w:r>
    </w:p>
    <w:p w14:paraId="51BE30CA" w14:textId="77777777" w:rsidR="00561AEB" w:rsidRPr="00194F64" w:rsidRDefault="00274E07" w:rsidP="008B26EF">
      <w:pPr>
        <w:pStyle w:val="Nagwek3"/>
        <w:jc w:val="center"/>
      </w:pPr>
      <w:r w:rsidRPr="00194F64">
        <w:t>Umowa nr WPN.2</w:t>
      </w:r>
      <w:r w:rsidR="007B6828" w:rsidRPr="00194F64">
        <w:t>61.1.9.2023.EK</w:t>
      </w:r>
    </w:p>
    <w:p w14:paraId="0862990B" w14:textId="77777777" w:rsidR="00B92B70" w:rsidRPr="00194F64" w:rsidRDefault="00B92B70" w:rsidP="00194F64">
      <w:pPr>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 xml:space="preserve">zawarta w </w:t>
      </w:r>
      <w:r w:rsidR="00ED6A93" w:rsidRPr="00194F64">
        <w:rPr>
          <w:rFonts w:ascii="Arial" w:hAnsi="Arial" w:cs="Arial"/>
          <w:color w:val="000000" w:themeColor="text1"/>
          <w:sz w:val="22"/>
          <w:szCs w:val="22"/>
        </w:rPr>
        <w:t xml:space="preserve">dniu </w:t>
      </w:r>
      <w:r w:rsidR="009B4A3B" w:rsidRPr="00194F64">
        <w:rPr>
          <w:rFonts w:ascii="Arial" w:hAnsi="Arial" w:cs="Arial"/>
          <w:color w:val="000000" w:themeColor="text1"/>
          <w:sz w:val="22"/>
          <w:szCs w:val="22"/>
        </w:rPr>
        <w:t>……</w:t>
      </w:r>
      <w:r w:rsidR="00274E07" w:rsidRPr="00194F64">
        <w:rPr>
          <w:rFonts w:ascii="Arial" w:hAnsi="Arial" w:cs="Arial"/>
          <w:color w:val="000000" w:themeColor="text1"/>
          <w:sz w:val="22"/>
          <w:szCs w:val="22"/>
        </w:rPr>
        <w:t xml:space="preserve"> 202</w:t>
      </w:r>
      <w:r w:rsidR="007B6828" w:rsidRPr="00194F64">
        <w:rPr>
          <w:rFonts w:ascii="Arial" w:hAnsi="Arial" w:cs="Arial"/>
          <w:color w:val="000000" w:themeColor="text1"/>
          <w:sz w:val="22"/>
          <w:szCs w:val="22"/>
        </w:rPr>
        <w:t>3</w:t>
      </w:r>
      <w:r w:rsidR="00A87F87" w:rsidRPr="00194F64">
        <w:rPr>
          <w:rFonts w:ascii="Arial" w:hAnsi="Arial" w:cs="Arial"/>
          <w:color w:val="000000" w:themeColor="text1"/>
          <w:sz w:val="22"/>
          <w:szCs w:val="22"/>
        </w:rPr>
        <w:t xml:space="preserve"> </w:t>
      </w:r>
      <w:r w:rsidRPr="00194F64">
        <w:rPr>
          <w:rFonts w:ascii="Arial" w:hAnsi="Arial" w:cs="Arial"/>
          <w:color w:val="000000" w:themeColor="text1"/>
          <w:sz w:val="22"/>
          <w:szCs w:val="22"/>
        </w:rPr>
        <w:t>r. w Rzeszowie pomi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dzy:</w:t>
      </w:r>
    </w:p>
    <w:p w14:paraId="4995DE70" w14:textId="541ABDF3" w:rsidR="00B92B70" w:rsidRPr="00194F64" w:rsidRDefault="00204DD9" w:rsidP="00194F64">
      <w:pPr>
        <w:pStyle w:val="NormalnyWeb"/>
        <w:spacing w:after="0" w:line="360" w:lineRule="auto"/>
        <w:rPr>
          <w:rFonts w:ascii="Arial" w:hAnsi="Arial" w:cs="Arial"/>
          <w:color w:val="000000" w:themeColor="text1"/>
          <w:sz w:val="22"/>
          <w:szCs w:val="22"/>
        </w:rPr>
      </w:pPr>
      <w:r w:rsidRPr="00194F64">
        <w:rPr>
          <w:rFonts w:ascii="Arial" w:hAnsi="Arial" w:cs="Arial"/>
          <w:b/>
          <w:bCs/>
          <w:color w:val="000000" w:themeColor="text1"/>
          <w:sz w:val="22"/>
          <w:szCs w:val="22"/>
        </w:rPr>
        <w:t xml:space="preserve">Skarbem Państwa – </w:t>
      </w:r>
      <w:r w:rsidR="00A87F87" w:rsidRPr="00194F64">
        <w:rPr>
          <w:rFonts w:ascii="Arial" w:hAnsi="Arial" w:cs="Arial"/>
          <w:b/>
          <w:bCs/>
          <w:color w:val="000000" w:themeColor="text1"/>
          <w:sz w:val="22"/>
          <w:szCs w:val="22"/>
        </w:rPr>
        <w:t>Regionalną</w:t>
      </w:r>
      <w:r w:rsidRPr="00194F64">
        <w:rPr>
          <w:rFonts w:ascii="Arial" w:hAnsi="Arial" w:cs="Arial"/>
          <w:b/>
          <w:bCs/>
          <w:color w:val="000000" w:themeColor="text1"/>
          <w:sz w:val="22"/>
          <w:szCs w:val="22"/>
        </w:rPr>
        <w:t xml:space="preserve"> </w:t>
      </w:r>
      <w:r w:rsidR="00A87F87" w:rsidRPr="00194F64">
        <w:rPr>
          <w:rFonts w:ascii="Arial" w:hAnsi="Arial" w:cs="Arial"/>
          <w:b/>
          <w:bCs/>
          <w:color w:val="000000" w:themeColor="text1"/>
          <w:sz w:val="22"/>
          <w:szCs w:val="22"/>
        </w:rPr>
        <w:t>Dyrekcją Ochrony Środowiska w Rzeszowie</w:t>
      </w:r>
      <w:r w:rsidR="00A87F87" w:rsidRPr="00194F64">
        <w:rPr>
          <w:rFonts w:ascii="Arial" w:hAnsi="Arial" w:cs="Arial"/>
          <w:color w:val="000000" w:themeColor="text1"/>
          <w:sz w:val="22"/>
          <w:szCs w:val="22"/>
        </w:rPr>
        <w:t xml:space="preserve"> z siedzibą</w:t>
      </w:r>
      <w:r w:rsidR="00E45EF8">
        <w:rPr>
          <w:rFonts w:ascii="Arial" w:hAnsi="Arial" w:cs="Arial"/>
          <w:color w:val="000000" w:themeColor="text1"/>
          <w:sz w:val="22"/>
          <w:szCs w:val="22"/>
        </w:rPr>
        <w:t xml:space="preserve"> </w:t>
      </w:r>
      <w:r w:rsidR="00A87F87" w:rsidRPr="00194F64">
        <w:rPr>
          <w:rFonts w:ascii="Arial" w:hAnsi="Arial" w:cs="Arial"/>
          <w:color w:val="000000" w:themeColor="text1"/>
          <w:sz w:val="22"/>
          <w:szCs w:val="22"/>
        </w:rPr>
        <w:t>w Rzeszowie przy</w:t>
      </w:r>
      <w:r w:rsidRPr="00194F64">
        <w:rPr>
          <w:rFonts w:ascii="Arial" w:hAnsi="Arial" w:cs="Arial"/>
          <w:b/>
          <w:bCs/>
          <w:color w:val="000000" w:themeColor="text1"/>
          <w:sz w:val="22"/>
          <w:szCs w:val="22"/>
        </w:rPr>
        <w:t xml:space="preserve"> </w:t>
      </w:r>
      <w:r w:rsidR="00D653E0" w:rsidRPr="00194F64">
        <w:rPr>
          <w:rFonts w:ascii="Arial" w:hAnsi="Arial" w:cs="Arial"/>
          <w:color w:val="000000" w:themeColor="text1"/>
          <w:sz w:val="22"/>
          <w:szCs w:val="22"/>
        </w:rPr>
        <w:t>a</w:t>
      </w:r>
      <w:r w:rsidR="00A87F87" w:rsidRPr="00194F64">
        <w:rPr>
          <w:rFonts w:ascii="Arial" w:hAnsi="Arial" w:cs="Arial"/>
          <w:color w:val="000000" w:themeColor="text1"/>
          <w:sz w:val="22"/>
          <w:szCs w:val="22"/>
        </w:rPr>
        <w:t>l. Józefa Piłsudskiego 38,</w:t>
      </w:r>
      <w:r w:rsidR="00561AEB" w:rsidRPr="00194F64">
        <w:rPr>
          <w:rFonts w:ascii="Arial" w:hAnsi="Arial" w:cs="Arial"/>
          <w:color w:val="000000" w:themeColor="text1"/>
          <w:sz w:val="22"/>
          <w:szCs w:val="22"/>
        </w:rPr>
        <w:t xml:space="preserve"> 35-001 Rzeszów</w:t>
      </w:r>
      <w:r w:rsidR="00AC5096" w:rsidRPr="00194F64">
        <w:rPr>
          <w:rFonts w:ascii="Arial" w:hAnsi="Arial" w:cs="Arial"/>
          <w:color w:val="000000" w:themeColor="text1"/>
          <w:sz w:val="22"/>
          <w:szCs w:val="22"/>
        </w:rPr>
        <w:t>, NIP: 813 35 69 045,</w:t>
      </w:r>
      <w:r w:rsidR="00A87F87" w:rsidRPr="00194F64">
        <w:rPr>
          <w:rFonts w:ascii="Arial" w:hAnsi="Arial" w:cs="Arial"/>
          <w:color w:val="000000" w:themeColor="text1"/>
          <w:sz w:val="22"/>
          <w:szCs w:val="22"/>
        </w:rPr>
        <w:t xml:space="preserve"> reprezentowaną przez: </w:t>
      </w:r>
      <w:r w:rsidR="006275B7" w:rsidRPr="00194F64">
        <w:rPr>
          <w:rFonts w:ascii="Arial" w:hAnsi="Arial" w:cs="Arial"/>
          <w:color w:val="000000" w:themeColor="text1"/>
          <w:sz w:val="22"/>
          <w:szCs w:val="22"/>
        </w:rPr>
        <w:t>……….</w:t>
      </w:r>
      <w:r w:rsidR="00C074FC" w:rsidRPr="00194F64">
        <w:rPr>
          <w:rFonts w:ascii="Arial" w:hAnsi="Arial" w:cs="Arial"/>
          <w:color w:val="000000" w:themeColor="text1"/>
          <w:sz w:val="22"/>
          <w:szCs w:val="22"/>
        </w:rPr>
        <w:t>, zwaną</w:t>
      </w:r>
      <w:r w:rsidR="00A87F87" w:rsidRPr="00194F64">
        <w:rPr>
          <w:rFonts w:ascii="Arial" w:hAnsi="Arial" w:cs="Arial"/>
          <w:color w:val="000000" w:themeColor="text1"/>
          <w:sz w:val="22"/>
          <w:szCs w:val="22"/>
        </w:rPr>
        <w:t xml:space="preserve"> dalej</w:t>
      </w:r>
      <w:r w:rsidR="00A87F87" w:rsidRPr="00194F64">
        <w:rPr>
          <w:rFonts w:ascii="Arial" w:hAnsi="Arial" w:cs="Arial"/>
          <w:b/>
          <w:bCs/>
          <w:color w:val="000000" w:themeColor="text1"/>
          <w:sz w:val="22"/>
          <w:szCs w:val="22"/>
        </w:rPr>
        <w:t xml:space="preserve"> „Zamawiającym”</w:t>
      </w:r>
      <w:r w:rsidR="00A87F87" w:rsidRPr="00194F64">
        <w:rPr>
          <w:rFonts w:ascii="Arial" w:hAnsi="Arial" w:cs="Arial"/>
          <w:color w:val="000000" w:themeColor="text1"/>
          <w:sz w:val="22"/>
          <w:szCs w:val="22"/>
        </w:rPr>
        <w:t>,</w:t>
      </w:r>
    </w:p>
    <w:p w14:paraId="1583454F" w14:textId="77777777" w:rsidR="00256B2B" w:rsidRPr="00194F64" w:rsidRDefault="00256B2B" w:rsidP="00194F64">
      <w:pPr>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a</w:t>
      </w:r>
    </w:p>
    <w:p w14:paraId="68069A46" w14:textId="77777777" w:rsidR="00256B2B" w:rsidRPr="00194F64" w:rsidRDefault="006275B7" w:rsidP="00194F64">
      <w:pPr>
        <w:autoSpaceDE w:val="0"/>
        <w:spacing w:before="0" w:line="360" w:lineRule="auto"/>
        <w:jc w:val="left"/>
        <w:rPr>
          <w:rFonts w:ascii="Arial" w:hAnsi="Arial" w:cs="Arial"/>
          <w:color w:val="000000" w:themeColor="text1"/>
          <w:sz w:val="22"/>
          <w:szCs w:val="22"/>
        </w:rPr>
      </w:pPr>
      <w:r w:rsidRPr="00194F64">
        <w:rPr>
          <w:rFonts w:ascii="Arial" w:hAnsi="Arial" w:cs="Arial"/>
          <w:b/>
          <w:color w:val="000000" w:themeColor="text1"/>
          <w:sz w:val="22"/>
          <w:szCs w:val="22"/>
        </w:rPr>
        <w:t xml:space="preserve">……. </w:t>
      </w:r>
      <w:r w:rsidR="00256B2B" w:rsidRPr="00194F64">
        <w:rPr>
          <w:rFonts w:ascii="Arial" w:hAnsi="Arial" w:cs="Arial"/>
          <w:color w:val="000000" w:themeColor="text1"/>
          <w:sz w:val="22"/>
          <w:szCs w:val="22"/>
        </w:rPr>
        <w:t>zwanym</w:t>
      </w:r>
      <w:r w:rsidR="00C074FC" w:rsidRPr="00194F64">
        <w:rPr>
          <w:rFonts w:ascii="Arial" w:hAnsi="Arial" w:cs="Arial"/>
          <w:color w:val="000000" w:themeColor="text1"/>
          <w:sz w:val="22"/>
          <w:szCs w:val="22"/>
        </w:rPr>
        <w:t>/ą</w:t>
      </w:r>
      <w:r w:rsidR="00256B2B" w:rsidRPr="00194F64">
        <w:rPr>
          <w:rFonts w:ascii="Arial" w:hAnsi="Arial" w:cs="Arial"/>
          <w:color w:val="000000" w:themeColor="text1"/>
          <w:sz w:val="22"/>
          <w:szCs w:val="22"/>
        </w:rPr>
        <w:t xml:space="preserve"> dalej „</w:t>
      </w:r>
      <w:r w:rsidR="00256B2B" w:rsidRPr="00194F64">
        <w:rPr>
          <w:rFonts w:ascii="Arial" w:hAnsi="Arial" w:cs="Arial"/>
          <w:b/>
          <w:bCs/>
          <w:color w:val="000000" w:themeColor="text1"/>
          <w:sz w:val="22"/>
          <w:szCs w:val="22"/>
        </w:rPr>
        <w:t>Wykonawc</w:t>
      </w:r>
      <w:r w:rsidR="00256B2B" w:rsidRPr="00194F64">
        <w:rPr>
          <w:rFonts w:ascii="Arial" w:eastAsia="TT45Fo00" w:hAnsi="Arial" w:cs="Arial"/>
          <w:b/>
          <w:bCs/>
          <w:color w:val="000000" w:themeColor="text1"/>
          <w:sz w:val="22"/>
          <w:szCs w:val="22"/>
        </w:rPr>
        <w:t>ą”</w:t>
      </w:r>
      <w:r w:rsidR="00256B2B" w:rsidRPr="00194F64">
        <w:rPr>
          <w:rFonts w:ascii="Arial" w:hAnsi="Arial" w:cs="Arial"/>
          <w:color w:val="000000" w:themeColor="text1"/>
          <w:sz w:val="22"/>
          <w:szCs w:val="22"/>
        </w:rPr>
        <w:t>.</w:t>
      </w:r>
    </w:p>
    <w:p w14:paraId="60596092" w14:textId="77777777" w:rsidR="001B35BB" w:rsidRPr="00194F64" w:rsidRDefault="001B35BB" w:rsidP="00194F64">
      <w:pPr>
        <w:spacing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Umowę zawiera się w wyniku udzielenia zamówienia publicznego w trybie podstawowym</w:t>
      </w:r>
      <w:r w:rsidR="002C1993" w:rsidRPr="00194F64">
        <w:rPr>
          <w:rFonts w:ascii="Arial" w:hAnsi="Arial" w:cs="Arial"/>
          <w:color w:val="000000" w:themeColor="text1"/>
          <w:sz w:val="22"/>
          <w:szCs w:val="22"/>
        </w:rPr>
        <w:t xml:space="preserve"> bez negocjacji</w:t>
      </w:r>
      <w:r w:rsidRPr="00194F64">
        <w:rPr>
          <w:rFonts w:ascii="Arial" w:hAnsi="Arial" w:cs="Arial"/>
          <w:color w:val="000000" w:themeColor="text1"/>
          <w:sz w:val="22"/>
          <w:szCs w:val="22"/>
        </w:rPr>
        <w:t xml:space="preserve"> pn.:</w:t>
      </w:r>
      <w:r w:rsidR="003716CF" w:rsidRPr="00194F64">
        <w:rPr>
          <w:rFonts w:ascii="Arial" w:hAnsi="Arial" w:cs="Arial"/>
          <w:color w:val="000000" w:themeColor="text1"/>
          <w:sz w:val="22"/>
          <w:szCs w:val="22"/>
        </w:rPr>
        <w:t xml:space="preserve"> </w:t>
      </w:r>
      <w:bookmarkStart w:id="0" w:name="_Hlk80095675"/>
      <w:r w:rsidR="003716CF" w:rsidRPr="00194F64">
        <w:rPr>
          <w:rFonts w:ascii="Arial" w:hAnsi="Arial" w:cs="Arial"/>
          <w:color w:val="000000" w:themeColor="text1"/>
          <w:sz w:val="22"/>
          <w:szCs w:val="22"/>
        </w:rPr>
        <w:t>Opracowanie planów ochrony dla 5 rezerwatów przyrody w województwie podkarpackim</w:t>
      </w:r>
      <w:bookmarkEnd w:id="0"/>
      <w:r w:rsidRPr="00194F64">
        <w:rPr>
          <w:rFonts w:ascii="Arial" w:hAnsi="Arial" w:cs="Arial"/>
          <w:i/>
          <w:color w:val="000000" w:themeColor="text1"/>
          <w:sz w:val="22"/>
          <w:szCs w:val="22"/>
        </w:rPr>
        <w:t>.</w:t>
      </w:r>
    </w:p>
    <w:p w14:paraId="5FDAA584" w14:textId="77777777" w:rsidR="003716CF" w:rsidRPr="00194F64" w:rsidRDefault="003716CF" w:rsidP="00194F64">
      <w:pPr>
        <w:autoSpaceDE w:val="0"/>
        <w:spacing w:before="0" w:line="360" w:lineRule="auto"/>
        <w:jc w:val="left"/>
        <w:rPr>
          <w:rFonts w:ascii="Arial" w:hAnsi="Arial" w:cs="Arial"/>
          <w:color w:val="000000" w:themeColor="text1"/>
          <w:sz w:val="22"/>
          <w:szCs w:val="22"/>
        </w:rPr>
      </w:pPr>
    </w:p>
    <w:p w14:paraId="620CA90B" w14:textId="77777777" w:rsidR="00561AEB" w:rsidRPr="00194F64" w:rsidRDefault="006275B7" w:rsidP="00194F64">
      <w:pPr>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Usługa realizowana w ramach umowy o dofinansowanie nr</w:t>
      </w:r>
      <w:r w:rsidR="007B6828" w:rsidRPr="00194F64">
        <w:rPr>
          <w:rFonts w:ascii="Arial" w:hAnsi="Arial" w:cs="Arial"/>
          <w:color w:val="000000" w:themeColor="text1"/>
          <w:sz w:val="22"/>
          <w:szCs w:val="22"/>
        </w:rPr>
        <w:t xml:space="preserve"> 144/2023/Wn009/OP-in/D projektu pn. Opracowanie planów ochrony dla 5 rezerwatów przyrody na Podkarpaciu </w:t>
      </w:r>
      <w:r w:rsidRPr="00194F64">
        <w:rPr>
          <w:rFonts w:ascii="Arial" w:hAnsi="Arial" w:cs="Arial"/>
          <w:color w:val="000000" w:themeColor="text1"/>
          <w:sz w:val="22"/>
          <w:szCs w:val="22"/>
        </w:rPr>
        <w:t>ze środków Narodowego Funduszu Ochrony Środowiska i Gospodarki Wodnej.</w:t>
      </w:r>
    </w:p>
    <w:p w14:paraId="1ABE0103" w14:textId="77777777" w:rsidR="00B92B70" w:rsidRPr="00194F64" w:rsidRDefault="00ED6A93"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1</w:t>
      </w:r>
    </w:p>
    <w:p w14:paraId="063986CB" w14:textId="77777777" w:rsidR="00630848" w:rsidRPr="00194F64" w:rsidRDefault="00630848"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Przedmiot zamówienia</w:t>
      </w:r>
    </w:p>
    <w:p w14:paraId="67F4BDC9" w14:textId="48FC09E9" w:rsidR="00B62DF2" w:rsidRPr="00194F64" w:rsidRDefault="00B62DF2" w:rsidP="00194F64">
      <w:pPr>
        <w:numPr>
          <w:ilvl w:val="1"/>
          <w:numId w:val="32"/>
        </w:numPr>
        <w:tabs>
          <w:tab w:val="num" w:pos="284"/>
        </w:tabs>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zleca a Wykonawca zobowiązuje się</w:t>
      </w:r>
      <w:r w:rsidR="003716CF" w:rsidRPr="00194F64">
        <w:rPr>
          <w:rFonts w:ascii="Arial" w:hAnsi="Arial" w:cs="Arial"/>
          <w:color w:val="000000" w:themeColor="text1"/>
          <w:sz w:val="22"/>
          <w:szCs w:val="22"/>
        </w:rPr>
        <w:t xml:space="preserve"> opracować </w:t>
      </w:r>
      <w:r w:rsidR="00222A47">
        <w:rPr>
          <w:rFonts w:ascii="Arial" w:hAnsi="Arial" w:cs="Arial"/>
          <w:color w:val="000000" w:themeColor="text1"/>
          <w:sz w:val="22"/>
          <w:szCs w:val="22"/>
        </w:rPr>
        <w:t xml:space="preserve">dokumentację do </w:t>
      </w:r>
      <w:r w:rsidR="003716CF" w:rsidRPr="00194F64">
        <w:rPr>
          <w:rFonts w:ascii="Arial" w:hAnsi="Arial" w:cs="Arial"/>
          <w:color w:val="000000" w:themeColor="text1"/>
          <w:sz w:val="22"/>
          <w:szCs w:val="22"/>
        </w:rPr>
        <w:t>plan</w:t>
      </w:r>
      <w:r w:rsidR="00222A47">
        <w:rPr>
          <w:rFonts w:ascii="Arial" w:hAnsi="Arial" w:cs="Arial"/>
          <w:color w:val="000000" w:themeColor="text1"/>
          <w:sz w:val="22"/>
          <w:szCs w:val="22"/>
        </w:rPr>
        <w:t xml:space="preserve">u </w:t>
      </w:r>
      <w:r w:rsidR="003716CF" w:rsidRPr="00194F64">
        <w:rPr>
          <w:rFonts w:ascii="Arial" w:hAnsi="Arial" w:cs="Arial"/>
          <w:color w:val="000000" w:themeColor="text1"/>
          <w:sz w:val="22"/>
          <w:szCs w:val="22"/>
        </w:rPr>
        <w:t>ochrony dla rezerwatu przyrody ……</w:t>
      </w:r>
      <w:r w:rsidR="007B6828" w:rsidRPr="00194F64">
        <w:rPr>
          <w:rFonts w:ascii="Arial" w:hAnsi="Arial" w:cs="Arial"/>
          <w:color w:val="000000" w:themeColor="text1"/>
          <w:sz w:val="22"/>
          <w:szCs w:val="22"/>
        </w:rPr>
        <w:t>….</w:t>
      </w:r>
      <w:r w:rsidR="003716CF" w:rsidRPr="00194F64">
        <w:rPr>
          <w:rFonts w:ascii="Arial" w:hAnsi="Arial" w:cs="Arial"/>
          <w:color w:val="000000" w:themeColor="text1"/>
          <w:sz w:val="22"/>
          <w:szCs w:val="22"/>
        </w:rPr>
        <w:t>. *</w:t>
      </w:r>
      <w:r w:rsidR="006275B7" w:rsidRPr="00194F64">
        <w:rPr>
          <w:rFonts w:ascii="Arial" w:hAnsi="Arial" w:cs="Arial"/>
          <w:color w:val="000000" w:themeColor="text1"/>
          <w:sz w:val="22"/>
          <w:szCs w:val="22"/>
        </w:rPr>
        <w:t>.</w:t>
      </w:r>
    </w:p>
    <w:p w14:paraId="3321B005" w14:textId="77777777" w:rsidR="00B62DF2" w:rsidRPr="00194F64" w:rsidRDefault="00B62DF2" w:rsidP="00194F64">
      <w:pPr>
        <w:numPr>
          <w:ilvl w:val="1"/>
          <w:numId w:val="32"/>
        </w:numPr>
        <w:tabs>
          <w:tab w:val="num"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Wykonawca wykona przedmiot umowy z należytą starannością, zgodnie </w:t>
      </w:r>
      <w:r w:rsidRPr="00194F64">
        <w:rPr>
          <w:rFonts w:ascii="Arial" w:hAnsi="Arial" w:cs="Arial"/>
          <w:color w:val="000000" w:themeColor="text1"/>
          <w:sz w:val="22"/>
          <w:szCs w:val="22"/>
        </w:rPr>
        <w:br/>
        <w:t>z postanowieniami umowy, w sposób zgodny ze SWZ wraz z załącznikami, oraz innymi aktami prawnymi, aktualnymi na dzień odbioru przedmiotu umowy, dotyczącymi przedmiotu umowy.</w:t>
      </w:r>
    </w:p>
    <w:p w14:paraId="2E6A8E27" w14:textId="77777777" w:rsidR="00B62DF2" w:rsidRPr="00194F64" w:rsidRDefault="00B62DF2" w:rsidP="00194F64">
      <w:pPr>
        <w:numPr>
          <w:ilvl w:val="1"/>
          <w:numId w:val="32"/>
        </w:numPr>
        <w:tabs>
          <w:tab w:val="num"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Integralną cz</w:t>
      </w:r>
      <w:r w:rsidRPr="00194F64">
        <w:rPr>
          <w:rFonts w:ascii="Arial" w:eastAsia="TT45Co00" w:hAnsi="Arial" w:cs="Arial"/>
          <w:color w:val="000000" w:themeColor="text1"/>
          <w:sz w:val="22"/>
          <w:szCs w:val="22"/>
        </w:rPr>
        <w:t>ęś</w:t>
      </w:r>
      <w:r w:rsidRPr="00194F64">
        <w:rPr>
          <w:rFonts w:ascii="Arial" w:hAnsi="Arial" w:cs="Arial"/>
          <w:color w:val="000000" w:themeColor="text1"/>
          <w:sz w:val="22"/>
          <w:szCs w:val="22"/>
        </w:rPr>
        <w:t>ć niniejszej umowy stanowi</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nast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 dokumenty, które b</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d</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odczytywane jako jego cz</w:t>
      </w:r>
      <w:r w:rsidRPr="00194F64">
        <w:rPr>
          <w:rFonts w:ascii="Arial" w:eastAsia="TT45Co00" w:hAnsi="Arial" w:cs="Arial"/>
          <w:color w:val="000000" w:themeColor="text1"/>
          <w:sz w:val="22"/>
          <w:szCs w:val="22"/>
        </w:rPr>
        <w:t>ęś</w:t>
      </w:r>
      <w:r w:rsidRPr="00194F64">
        <w:rPr>
          <w:rFonts w:ascii="Arial" w:hAnsi="Arial" w:cs="Arial"/>
          <w:color w:val="000000" w:themeColor="text1"/>
          <w:sz w:val="22"/>
          <w:szCs w:val="22"/>
        </w:rPr>
        <w:t>ci:</w:t>
      </w:r>
    </w:p>
    <w:p w14:paraId="48DC3BF1" w14:textId="77777777" w:rsidR="00B62DF2" w:rsidRPr="00194F64" w:rsidRDefault="00B62DF2" w:rsidP="00194F64">
      <w:pPr>
        <w:numPr>
          <w:ilvl w:val="0"/>
          <w:numId w:val="33"/>
        </w:numPr>
        <w:tabs>
          <w:tab w:val="clear" w:pos="720"/>
        </w:tabs>
        <w:autoSpaceDE w:val="0"/>
        <w:spacing w:before="0" w:line="360" w:lineRule="auto"/>
        <w:ind w:left="284" w:firstLine="0"/>
        <w:jc w:val="left"/>
        <w:rPr>
          <w:rFonts w:ascii="Arial" w:hAnsi="Arial" w:cs="Arial"/>
          <w:color w:val="000000" w:themeColor="text1"/>
          <w:sz w:val="22"/>
          <w:szCs w:val="22"/>
        </w:rPr>
      </w:pPr>
      <w:r w:rsidRPr="00194F64">
        <w:rPr>
          <w:rFonts w:ascii="Arial" w:hAnsi="Arial" w:cs="Arial"/>
          <w:color w:val="000000" w:themeColor="text1"/>
          <w:sz w:val="22"/>
          <w:szCs w:val="22"/>
        </w:rPr>
        <w:t>Specyfikacja Warunków Zamówienia (wraz z zał</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cznikami),</w:t>
      </w:r>
    </w:p>
    <w:p w14:paraId="43F47B38" w14:textId="77777777" w:rsidR="00B62DF2" w:rsidRPr="00194F64" w:rsidRDefault="00B62DF2" w:rsidP="00194F64">
      <w:pPr>
        <w:numPr>
          <w:ilvl w:val="0"/>
          <w:numId w:val="33"/>
        </w:numPr>
        <w:tabs>
          <w:tab w:val="clear" w:pos="720"/>
        </w:tabs>
        <w:autoSpaceDE w:val="0"/>
        <w:spacing w:before="0" w:line="360" w:lineRule="auto"/>
        <w:ind w:left="284" w:firstLine="0"/>
        <w:jc w:val="left"/>
        <w:rPr>
          <w:rFonts w:ascii="Arial" w:hAnsi="Arial" w:cs="Arial"/>
          <w:color w:val="000000" w:themeColor="text1"/>
          <w:sz w:val="22"/>
          <w:szCs w:val="22"/>
        </w:rPr>
      </w:pPr>
      <w:r w:rsidRPr="00194F64">
        <w:rPr>
          <w:rFonts w:ascii="Arial" w:hAnsi="Arial" w:cs="Arial"/>
          <w:color w:val="000000" w:themeColor="text1"/>
          <w:sz w:val="22"/>
          <w:szCs w:val="22"/>
        </w:rPr>
        <w:t>Oferta zło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ona przez Wykonawc</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w:t>
      </w:r>
    </w:p>
    <w:p w14:paraId="1527F80D" w14:textId="77777777" w:rsidR="00CA690D" w:rsidRPr="00194F64" w:rsidRDefault="00CA690D" w:rsidP="00194F64">
      <w:pPr>
        <w:autoSpaceDE w:val="0"/>
        <w:spacing w:before="0" w:line="360" w:lineRule="auto"/>
        <w:jc w:val="left"/>
        <w:rPr>
          <w:rFonts w:ascii="Arial" w:hAnsi="Arial" w:cs="Arial"/>
          <w:color w:val="000000" w:themeColor="text1"/>
          <w:sz w:val="22"/>
          <w:szCs w:val="22"/>
        </w:rPr>
      </w:pPr>
    </w:p>
    <w:p w14:paraId="3963C2FF" w14:textId="77777777" w:rsidR="0002583D" w:rsidRPr="00194F64" w:rsidRDefault="0002583D" w:rsidP="00194F64">
      <w:pPr>
        <w:autoSpaceDE w:val="0"/>
        <w:spacing w:before="0" w:line="360" w:lineRule="auto"/>
        <w:jc w:val="left"/>
        <w:rPr>
          <w:rFonts w:ascii="Arial" w:hAnsi="Arial" w:cs="Arial"/>
          <w:color w:val="000000" w:themeColor="text1"/>
          <w:sz w:val="22"/>
          <w:szCs w:val="22"/>
        </w:rPr>
      </w:pPr>
    </w:p>
    <w:p w14:paraId="433C73EC" w14:textId="77777777" w:rsidR="00CA690D" w:rsidRPr="00194F64" w:rsidRDefault="0002583D" w:rsidP="00194F64">
      <w:pPr>
        <w:autoSpaceDE w:val="0"/>
        <w:spacing w:before="0" w:line="360" w:lineRule="auto"/>
        <w:ind w:left="720"/>
        <w:jc w:val="left"/>
        <w:rPr>
          <w:rFonts w:ascii="Arial" w:hAnsi="Arial" w:cs="Arial"/>
          <w:color w:val="000000" w:themeColor="text1"/>
          <w:sz w:val="22"/>
          <w:szCs w:val="22"/>
        </w:rPr>
      </w:pPr>
      <w:r w:rsidRPr="00194F64">
        <w:rPr>
          <w:rFonts w:ascii="Arial" w:hAnsi="Arial" w:cs="Arial"/>
          <w:color w:val="000000" w:themeColor="text1"/>
          <w:sz w:val="22"/>
          <w:szCs w:val="22"/>
        </w:rPr>
        <w:t>*Należy wskazać nazwę rezerwatu przyrody oraz nr części zamówienia</w:t>
      </w:r>
    </w:p>
    <w:p w14:paraId="013802EC" w14:textId="77777777" w:rsidR="00CA690D" w:rsidRPr="00194F64" w:rsidRDefault="00CA690D" w:rsidP="00194F64">
      <w:pPr>
        <w:autoSpaceDE w:val="0"/>
        <w:spacing w:before="0" w:line="360" w:lineRule="auto"/>
        <w:jc w:val="left"/>
        <w:rPr>
          <w:rFonts w:ascii="Arial" w:hAnsi="Arial" w:cs="Arial"/>
          <w:b/>
          <w:bCs/>
          <w:color w:val="000000" w:themeColor="text1"/>
          <w:sz w:val="22"/>
          <w:szCs w:val="22"/>
        </w:rPr>
      </w:pPr>
    </w:p>
    <w:p w14:paraId="5CD4D792" w14:textId="77777777" w:rsidR="00B62DF2" w:rsidRPr="00194F64" w:rsidRDefault="00B62DF2" w:rsidP="00194F64">
      <w:pPr>
        <w:autoSpaceDE w:val="0"/>
        <w:spacing w:before="0" w:line="360" w:lineRule="auto"/>
        <w:jc w:val="center"/>
        <w:rPr>
          <w:rFonts w:ascii="Arial" w:hAnsi="Arial" w:cs="Arial"/>
          <w:b/>
          <w:color w:val="000000" w:themeColor="text1"/>
          <w:sz w:val="22"/>
          <w:szCs w:val="22"/>
        </w:rPr>
      </w:pPr>
      <w:r w:rsidRPr="00194F64">
        <w:rPr>
          <w:rFonts w:ascii="Arial" w:hAnsi="Arial" w:cs="Arial"/>
          <w:b/>
          <w:bCs/>
          <w:color w:val="000000" w:themeColor="text1"/>
          <w:sz w:val="22"/>
          <w:szCs w:val="22"/>
        </w:rPr>
        <w:lastRenderedPageBreak/>
        <w:t>§ 2</w:t>
      </w:r>
    </w:p>
    <w:p w14:paraId="6C5EF2F3" w14:textId="77777777" w:rsidR="00B62DF2" w:rsidRPr="00194F64" w:rsidRDefault="00B62DF2" w:rsidP="00194F64">
      <w:pPr>
        <w:autoSpaceDE w:val="0"/>
        <w:spacing w:before="0" w:line="360" w:lineRule="auto"/>
        <w:jc w:val="center"/>
        <w:rPr>
          <w:rFonts w:ascii="Arial" w:hAnsi="Arial" w:cs="Arial"/>
          <w:b/>
          <w:color w:val="000000" w:themeColor="text1"/>
          <w:sz w:val="22"/>
          <w:szCs w:val="22"/>
        </w:rPr>
      </w:pPr>
      <w:r w:rsidRPr="00194F64">
        <w:rPr>
          <w:rFonts w:ascii="Arial" w:hAnsi="Arial" w:cs="Arial"/>
          <w:b/>
          <w:color w:val="000000" w:themeColor="text1"/>
          <w:sz w:val="22"/>
          <w:szCs w:val="22"/>
        </w:rPr>
        <w:t>Obowiązki Wykonawcy</w:t>
      </w:r>
    </w:p>
    <w:p w14:paraId="119B43B3" w14:textId="059807E8" w:rsidR="00B62DF2" w:rsidRPr="00194F64" w:rsidRDefault="00B62DF2"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zobowiązany jest do wykonania przedmiotu umowy w zakresie, terminach i na warunkach określonych w umowie, zgodnie z SWZ wraz z załącznikami oraz</w:t>
      </w:r>
      <w:r w:rsidR="00E45EF8">
        <w:rPr>
          <w:rFonts w:ascii="Arial" w:hAnsi="Arial" w:cs="Arial"/>
          <w:color w:val="000000" w:themeColor="text1"/>
          <w:sz w:val="22"/>
          <w:szCs w:val="22"/>
        </w:rPr>
        <w:t xml:space="preserve"> </w:t>
      </w:r>
      <w:r w:rsidRPr="00194F64">
        <w:rPr>
          <w:rFonts w:ascii="Arial" w:hAnsi="Arial" w:cs="Arial"/>
          <w:color w:val="000000" w:themeColor="text1"/>
          <w:sz w:val="22"/>
          <w:szCs w:val="22"/>
        </w:rPr>
        <w:t>z zachowaniem należytej staranności.</w:t>
      </w:r>
    </w:p>
    <w:p w14:paraId="0C80E167" w14:textId="17FAAE07" w:rsidR="00B62DF2" w:rsidRPr="00194F64" w:rsidRDefault="00B62DF2"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zany jest w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przypadku działa</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bezstronnie i z nale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yt</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staranno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Wykonawca nie ma prawa składania publicznych deklaracji zwi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zanych</w:t>
      </w:r>
      <w:r w:rsidR="00E45EF8">
        <w:rPr>
          <w:rFonts w:ascii="Arial" w:hAnsi="Arial" w:cs="Arial"/>
          <w:color w:val="000000" w:themeColor="text1"/>
          <w:sz w:val="22"/>
          <w:szCs w:val="22"/>
        </w:rPr>
        <w:t xml:space="preserve"> </w:t>
      </w:r>
      <w:r w:rsidRPr="00194F64">
        <w:rPr>
          <w:rFonts w:ascii="Arial" w:hAnsi="Arial" w:cs="Arial"/>
          <w:color w:val="000000" w:themeColor="text1"/>
          <w:sz w:val="22"/>
          <w:szCs w:val="22"/>
        </w:rPr>
        <w:t>z przedmiotem umowy bez uprzedniej zgody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w:t>
      </w:r>
    </w:p>
    <w:p w14:paraId="4753E8CF" w14:textId="77777777" w:rsidR="00B62DF2" w:rsidRPr="00194F64" w:rsidRDefault="00B62DF2"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Na przeprowadzenie poszczególnych prac, jeżeli zajdzie taka konieczność, Wykonawca uzyska stosowne decyzje derogacyjne.</w:t>
      </w:r>
    </w:p>
    <w:p w14:paraId="79173678" w14:textId="77777777" w:rsidR="00B62DF2" w:rsidRPr="00194F64" w:rsidRDefault="00B62DF2"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jest zobowiązany do uzyskania wszystkich zgód i zezwoleń wymaganych do prowadzenia prac terenowych.</w:t>
      </w:r>
    </w:p>
    <w:p w14:paraId="0A91A1AB" w14:textId="77777777" w:rsidR="00B62DF2" w:rsidRPr="00194F64" w:rsidRDefault="00B62DF2"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na wniosek Zamawiającego będzie składał pisemne informacje/wyjaśnienia odnośnie zakresu przeprowadzonych prac będących przedmiotem umowy.</w:t>
      </w:r>
    </w:p>
    <w:p w14:paraId="0FF3CB35" w14:textId="77777777" w:rsidR="00487D99" w:rsidRPr="00194F64" w:rsidRDefault="00487D99"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będzie wykonywał prace zgodnie z przedłożonym harmonogramem.</w:t>
      </w:r>
    </w:p>
    <w:p w14:paraId="16C75891" w14:textId="6F1D4F94" w:rsidR="00487D99" w:rsidRPr="00194F64" w:rsidRDefault="00487D99"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Jeżeli Wykonawca uzna za konieczne wprowadzenie zmian w harmonogramie prac lub przyjętych metodykach w trakcie wykonywania przedmiotu umowy, powiadomi pisemnie o tym fakcie Zamawiającego, wraz z uzasadnieniem konieczności wprowadzenia zmian. Zmiany w wyżej wymienionym zakresie są możliwe za pisemną zgodą Zamawiającego</w:t>
      </w:r>
      <w:r w:rsidR="00E45EF8">
        <w:rPr>
          <w:rFonts w:ascii="Arial" w:hAnsi="Arial" w:cs="Arial"/>
          <w:color w:val="000000" w:themeColor="text1"/>
          <w:sz w:val="22"/>
          <w:szCs w:val="22"/>
        </w:rPr>
        <w:t xml:space="preserve"> </w:t>
      </w:r>
      <w:r w:rsidRPr="00194F64">
        <w:rPr>
          <w:rFonts w:ascii="Arial" w:hAnsi="Arial" w:cs="Arial"/>
          <w:color w:val="000000" w:themeColor="text1"/>
          <w:sz w:val="22"/>
          <w:szCs w:val="22"/>
        </w:rPr>
        <w:t>z zastrzeżeniem ust. 8.</w:t>
      </w:r>
    </w:p>
    <w:p w14:paraId="789D81DF" w14:textId="77777777" w:rsidR="00487D99" w:rsidRPr="00194F64" w:rsidRDefault="00487D99"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 przypadku zmiany terminu wykonywania prac terenowych Wykonawca zobowiązany jest skutecznie powiadomić Zamawiającego na 2 dni robocze przed rozpoczęciem prac.</w:t>
      </w:r>
    </w:p>
    <w:p w14:paraId="4D8C47FD" w14:textId="77777777" w:rsidR="00B62DF2" w:rsidRPr="00194F64" w:rsidRDefault="00B62DF2" w:rsidP="00194F64">
      <w:pPr>
        <w:numPr>
          <w:ilvl w:val="0"/>
          <w:numId w:val="26"/>
        </w:numPr>
        <w:suppressAutoHyphens w:val="0"/>
        <w:spacing w:before="0" w:after="160" w:line="360" w:lineRule="auto"/>
        <w:ind w:left="284" w:hanging="284"/>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będzie wykonywał prace w terenie w sposób uniemożliwiający zniszczenie siedlisk przyrodniczych.</w:t>
      </w:r>
      <w:r w:rsidRPr="00194F64">
        <w:rPr>
          <w:rFonts w:ascii="Arial" w:eastAsia="Calibri" w:hAnsi="Arial" w:cs="Arial"/>
          <w:color w:val="000000" w:themeColor="text1"/>
          <w:sz w:val="22"/>
          <w:szCs w:val="22"/>
          <w:lang w:eastAsia="en-US"/>
        </w:rPr>
        <w:t xml:space="preserve"> Z</w:t>
      </w:r>
      <w:r w:rsidRPr="00194F64">
        <w:rPr>
          <w:rFonts w:ascii="Arial" w:hAnsi="Arial" w:cs="Arial"/>
          <w:color w:val="000000" w:themeColor="text1"/>
          <w:sz w:val="22"/>
          <w:szCs w:val="22"/>
        </w:rPr>
        <w:t>apewni na obszarze wykonywanych prac terenowych porządek, tj. nie pozostawi po sobie śmieci, odpadków itp.</w:t>
      </w:r>
    </w:p>
    <w:p w14:paraId="19B2980B" w14:textId="77777777" w:rsidR="00B62DF2" w:rsidRPr="00194F64" w:rsidRDefault="00B62DF2" w:rsidP="00194F64">
      <w:pPr>
        <w:numPr>
          <w:ilvl w:val="0"/>
          <w:numId w:val="26"/>
        </w:numPr>
        <w:suppressAutoHyphens w:val="0"/>
        <w:spacing w:before="0" w:after="160" w:line="360" w:lineRule="auto"/>
        <w:ind w:left="284" w:hanging="426"/>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 przypadku wystąpienia wszelkich trudności przy wykonywaniu przedmiotu umowy Wykonawca niezwłocznie powiadomi o tym fakcie Zamawiającego na piśmie.</w:t>
      </w:r>
    </w:p>
    <w:p w14:paraId="737F9D62" w14:textId="77777777" w:rsidR="00B62DF2" w:rsidRPr="00194F64" w:rsidRDefault="00B62DF2" w:rsidP="00194F64">
      <w:pPr>
        <w:numPr>
          <w:ilvl w:val="0"/>
          <w:numId w:val="26"/>
        </w:numPr>
        <w:suppressAutoHyphens w:val="0"/>
        <w:spacing w:before="0" w:after="160" w:line="360" w:lineRule="auto"/>
        <w:ind w:left="284" w:hanging="426"/>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zobowiązany jest do współdziałania z pracownikami odpowiednich komórek organizacyjnych Zamawiającego wskazanymi przez Zamawiającego.</w:t>
      </w:r>
    </w:p>
    <w:p w14:paraId="01C5AC12" w14:textId="77777777" w:rsidR="00B62DF2" w:rsidRPr="00194F64" w:rsidRDefault="00B62DF2" w:rsidP="00194F64">
      <w:pPr>
        <w:numPr>
          <w:ilvl w:val="0"/>
          <w:numId w:val="26"/>
        </w:numPr>
        <w:suppressAutoHyphens w:val="0"/>
        <w:spacing w:before="0" w:after="160" w:line="360" w:lineRule="auto"/>
        <w:ind w:left="284" w:hanging="426"/>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Wykonawca jest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zany stosowa</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do wytycznych i wskazówek udzielanych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oraz udzielania wyja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dotycz</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realizacji zadania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 xml:space="preserve">de </w:t>
      </w:r>
      <w:r w:rsidRPr="00194F64">
        <w:rPr>
          <w:rFonts w:ascii="Arial" w:eastAsia="TT45Co00" w:hAnsi="Arial" w:cs="Arial"/>
          <w:color w:val="000000" w:themeColor="text1"/>
          <w:sz w:val="22"/>
          <w:szCs w:val="22"/>
        </w:rPr>
        <w:t>żą</w:t>
      </w:r>
      <w:r w:rsidRPr="00194F64">
        <w:rPr>
          <w:rFonts w:ascii="Arial" w:hAnsi="Arial" w:cs="Arial"/>
          <w:color w:val="000000" w:themeColor="text1"/>
          <w:sz w:val="22"/>
          <w:szCs w:val="22"/>
        </w:rPr>
        <w:t>danie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w terminie wskazanym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cego. </w:t>
      </w:r>
    </w:p>
    <w:p w14:paraId="1766DE92" w14:textId="5D2F14F1" w:rsidR="00B62DF2" w:rsidRPr="00194F64" w:rsidRDefault="00B62DF2" w:rsidP="00194F64">
      <w:pPr>
        <w:numPr>
          <w:ilvl w:val="0"/>
          <w:numId w:val="26"/>
        </w:numPr>
        <w:suppressAutoHyphens w:val="0"/>
        <w:spacing w:before="0" w:after="160" w:line="360" w:lineRule="auto"/>
        <w:ind w:left="284" w:hanging="426"/>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 xml:space="preserve">Wykonawca jest odpowiedzialny względem Zamawiającego z tytułu rękojmi za wady przedmiotu umowy przez okres 24 miesięcy, licząc od dnia podpisania protokołu odbioru, </w:t>
      </w:r>
      <w:r w:rsidR="006412CB" w:rsidRPr="00194F64">
        <w:rPr>
          <w:rFonts w:ascii="Arial" w:hAnsi="Arial" w:cs="Arial"/>
          <w:color w:val="000000" w:themeColor="text1"/>
          <w:sz w:val="22"/>
          <w:szCs w:val="22"/>
        </w:rPr>
        <w:t xml:space="preserve">o którym mowa w z </w:t>
      </w:r>
      <w:r w:rsidR="006412CB" w:rsidRPr="00194F64">
        <w:rPr>
          <w:rFonts w:ascii="Arial" w:hAnsi="Arial" w:cs="Arial"/>
          <w:bCs/>
          <w:color w:val="000000" w:themeColor="text1"/>
          <w:sz w:val="22"/>
          <w:szCs w:val="22"/>
        </w:rPr>
        <w:t xml:space="preserve">§5 ust. </w:t>
      </w:r>
      <w:r w:rsidR="00C36D6A">
        <w:rPr>
          <w:rFonts w:ascii="Arial" w:hAnsi="Arial" w:cs="Arial"/>
          <w:bCs/>
          <w:color w:val="000000" w:themeColor="text1"/>
          <w:sz w:val="22"/>
          <w:szCs w:val="22"/>
        </w:rPr>
        <w:t xml:space="preserve">1 </w:t>
      </w:r>
      <w:r w:rsidR="006412CB" w:rsidRPr="00194F64">
        <w:rPr>
          <w:rFonts w:ascii="Arial" w:hAnsi="Arial" w:cs="Arial"/>
          <w:color w:val="000000" w:themeColor="text1"/>
          <w:sz w:val="22"/>
          <w:szCs w:val="22"/>
        </w:rPr>
        <w:t xml:space="preserve"> </w:t>
      </w:r>
      <w:r w:rsidR="00465417" w:rsidRPr="00194F64">
        <w:rPr>
          <w:rFonts w:ascii="Arial" w:hAnsi="Arial" w:cs="Arial"/>
          <w:color w:val="000000" w:themeColor="text1"/>
          <w:sz w:val="22"/>
          <w:szCs w:val="22"/>
        </w:rPr>
        <w:t xml:space="preserve">w związku z </w:t>
      </w:r>
      <w:r w:rsidR="00465417" w:rsidRPr="00194F64">
        <w:rPr>
          <w:rFonts w:ascii="Arial" w:hAnsi="Arial" w:cs="Arial"/>
          <w:bCs/>
          <w:color w:val="000000" w:themeColor="text1"/>
          <w:sz w:val="22"/>
          <w:szCs w:val="22"/>
        </w:rPr>
        <w:t>§4 ust.11.</w:t>
      </w:r>
    </w:p>
    <w:p w14:paraId="60754B13" w14:textId="77777777" w:rsidR="00B62DF2" w:rsidRPr="00194F64" w:rsidRDefault="00B62DF2" w:rsidP="00194F64">
      <w:pPr>
        <w:numPr>
          <w:ilvl w:val="0"/>
          <w:numId w:val="26"/>
        </w:numPr>
        <w:suppressAutoHyphens w:val="0"/>
        <w:spacing w:before="0" w:after="160" w:line="360" w:lineRule="auto"/>
        <w:ind w:left="284" w:hanging="426"/>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 xml:space="preserve">W przypadku stwierdzenia wad przedmiotu umowy w okresie rękojmi, Zamawiający pisemnie powiadomi o tym fakcie Wykonawcę. Wykonawca zobowiązany będzie do </w:t>
      </w:r>
      <w:r w:rsidRPr="00194F64">
        <w:rPr>
          <w:rFonts w:ascii="Arial" w:hAnsi="Arial" w:cs="Arial"/>
          <w:color w:val="000000" w:themeColor="text1"/>
          <w:sz w:val="22"/>
          <w:szCs w:val="22"/>
        </w:rPr>
        <w:lastRenderedPageBreak/>
        <w:t>usunięcia wad w terminie nieprzekraczającym 14 dni od dnia otrzymania informacji o wadzie bądź w terminie późniejszym, o ile Zamawiający wyrazi na to zgodę.</w:t>
      </w:r>
    </w:p>
    <w:p w14:paraId="0ECE060D" w14:textId="5BE46D34" w:rsidR="00D0172E" w:rsidRPr="00194F64" w:rsidRDefault="00B62DF2" w:rsidP="00194F64">
      <w:pPr>
        <w:numPr>
          <w:ilvl w:val="0"/>
          <w:numId w:val="26"/>
        </w:numPr>
        <w:suppressAutoHyphens w:val="0"/>
        <w:spacing w:before="0" w:line="360" w:lineRule="auto"/>
        <w:ind w:left="284" w:hanging="426"/>
        <w:contextualSpacing/>
        <w:jc w:val="left"/>
        <w:rPr>
          <w:rFonts w:ascii="Arial" w:eastAsia="Calibri" w:hAnsi="Arial" w:cs="Arial"/>
          <w:color w:val="000000" w:themeColor="text1"/>
          <w:sz w:val="22"/>
          <w:szCs w:val="22"/>
          <w:lang w:eastAsia="en-US"/>
        </w:rPr>
      </w:pPr>
      <w:r w:rsidRPr="00194F64">
        <w:rPr>
          <w:rFonts w:ascii="Arial" w:hAnsi="Arial" w:cs="Arial"/>
          <w:color w:val="000000" w:themeColor="text1"/>
          <w:sz w:val="22"/>
          <w:szCs w:val="22"/>
        </w:rPr>
        <w:t xml:space="preserve">W przypadku odmowy usunięcia wad ze strony Wykonawcy Zamawiający może usunąć wady we własnym zakresie lub zlecić ich usunięcie innemu podmiotowi, w każdym przypadku obciążając kosztami Wykonawcę, co nie uchybia roszczeniom Zamawiającego o naprawienie szkody powstałej na skutek pojawienia się wad. </w:t>
      </w:r>
    </w:p>
    <w:p w14:paraId="10CAD4A7" w14:textId="77777777" w:rsidR="00C074FC" w:rsidRPr="00194F64" w:rsidRDefault="00C074FC"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3</w:t>
      </w:r>
    </w:p>
    <w:p w14:paraId="504CB96C" w14:textId="77777777" w:rsidR="00C074FC" w:rsidRPr="00194F64" w:rsidRDefault="00C074FC"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Obowiązki Zamawiającego</w:t>
      </w:r>
    </w:p>
    <w:p w14:paraId="2A724B43" w14:textId="77777777" w:rsidR="00C074FC" w:rsidRPr="00194F64" w:rsidRDefault="00C074FC" w:rsidP="00194F64">
      <w:pPr>
        <w:numPr>
          <w:ilvl w:val="1"/>
          <w:numId w:val="9"/>
        </w:numPr>
        <w:tabs>
          <w:tab w:val="clear" w:pos="108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kontrolowa</w:t>
      </w:r>
      <w:r w:rsidRPr="00194F64">
        <w:rPr>
          <w:rFonts w:ascii="Arial" w:eastAsia="TT45Co00" w:hAnsi="Arial" w:cs="Arial"/>
          <w:color w:val="000000" w:themeColor="text1"/>
          <w:sz w:val="22"/>
          <w:szCs w:val="22"/>
        </w:rPr>
        <w:t xml:space="preserve">ć – </w:t>
      </w:r>
      <w:r w:rsidRPr="00194F64">
        <w:rPr>
          <w:rFonts w:ascii="Arial" w:hAnsi="Arial" w:cs="Arial"/>
          <w:color w:val="000000" w:themeColor="text1"/>
          <w:sz w:val="22"/>
          <w:szCs w:val="22"/>
        </w:rPr>
        <w:t>poprzez swoich przedstawicieli – post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py wykonywania umowy oraz jej jako</w:t>
      </w:r>
      <w:r w:rsidRPr="00194F64">
        <w:rPr>
          <w:rFonts w:ascii="Arial" w:eastAsia="TT45Co00" w:hAnsi="Arial" w:cs="Arial"/>
          <w:color w:val="000000" w:themeColor="text1"/>
          <w:sz w:val="22"/>
          <w:szCs w:val="22"/>
        </w:rPr>
        <w:t xml:space="preserve">ść </w:t>
      </w:r>
      <w:r w:rsidRPr="00194F64">
        <w:rPr>
          <w:rFonts w:ascii="Arial" w:hAnsi="Arial" w:cs="Arial"/>
          <w:color w:val="000000" w:themeColor="text1"/>
          <w:sz w:val="22"/>
          <w:szCs w:val="22"/>
        </w:rPr>
        <w:t>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etapie realizacji, w tym równie</w:t>
      </w:r>
      <w:r w:rsidRPr="00194F64">
        <w:rPr>
          <w:rFonts w:ascii="Arial" w:eastAsia="TT45Co00" w:hAnsi="Arial" w:cs="Arial"/>
          <w:color w:val="000000" w:themeColor="text1"/>
          <w:sz w:val="22"/>
          <w:szCs w:val="22"/>
        </w:rPr>
        <w:t xml:space="preserve">ż </w:t>
      </w:r>
      <w:r w:rsidRPr="00194F64">
        <w:rPr>
          <w:rFonts w:ascii="Arial" w:hAnsi="Arial" w:cs="Arial"/>
          <w:color w:val="000000" w:themeColor="text1"/>
          <w:sz w:val="22"/>
          <w:szCs w:val="22"/>
        </w:rPr>
        <w:t xml:space="preserve">poprzez </w:t>
      </w:r>
      <w:r w:rsidRPr="00194F64">
        <w:rPr>
          <w:rFonts w:ascii="Arial" w:eastAsia="TT45Co00" w:hAnsi="Arial" w:cs="Arial"/>
          <w:color w:val="000000" w:themeColor="text1"/>
          <w:sz w:val="22"/>
          <w:szCs w:val="22"/>
        </w:rPr>
        <w:t>żą</w:t>
      </w:r>
      <w:r w:rsidRPr="00194F64">
        <w:rPr>
          <w:rFonts w:ascii="Arial" w:hAnsi="Arial" w:cs="Arial"/>
          <w:color w:val="000000" w:themeColor="text1"/>
          <w:sz w:val="22"/>
          <w:szCs w:val="22"/>
        </w:rPr>
        <w:t>danie pisemnych sprawozda</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dotychczas wykonanych prac w terminie wyznaczonym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w:t>
      </w:r>
    </w:p>
    <w:p w14:paraId="7DBE19CF" w14:textId="4FBE8AEC" w:rsidR="00C074FC" w:rsidRPr="00194F64" w:rsidRDefault="00C074FC" w:rsidP="00194F64">
      <w:pPr>
        <w:numPr>
          <w:ilvl w:val="1"/>
          <w:numId w:val="9"/>
        </w:numPr>
        <w:tabs>
          <w:tab w:val="clear" w:pos="1080"/>
          <w:tab w:val="num" w:pos="284"/>
        </w:tabs>
        <w:autoSpaceDE w:val="0"/>
        <w:spacing w:before="0" w:line="360" w:lineRule="auto"/>
        <w:ind w:left="284" w:hanging="284"/>
        <w:jc w:val="left"/>
        <w:rPr>
          <w:rFonts w:ascii="Arial" w:hAnsi="Arial" w:cs="Arial"/>
          <w:bCs/>
          <w:color w:val="000000" w:themeColor="text1"/>
          <w:sz w:val="22"/>
          <w:szCs w:val="22"/>
        </w:rPr>
      </w:pPr>
      <w:r w:rsidRPr="00194F64">
        <w:rPr>
          <w:rFonts w:ascii="Arial" w:hAnsi="Arial" w:cs="Arial"/>
          <w:bCs/>
          <w:color w:val="000000" w:themeColor="text1"/>
          <w:sz w:val="22"/>
          <w:szCs w:val="22"/>
        </w:rPr>
        <w:t>W ramach wykonywania przedmiotu Umowy, Zamawiający zobowiązuje się w szczególności do:</w:t>
      </w:r>
    </w:p>
    <w:p w14:paraId="00F11D8D" w14:textId="3C2AC46E" w:rsidR="00C074FC" w:rsidRPr="00194F64" w:rsidRDefault="00C074FC" w:rsidP="00194F64">
      <w:pPr>
        <w:numPr>
          <w:ilvl w:val="1"/>
          <w:numId w:val="20"/>
        </w:numPr>
        <w:autoSpaceDE w:val="0"/>
        <w:spacing w:before="0" w:line="360" w:lineRule="auto"/>
        <w:ind w:left="567" w:hanging="283"/>
        <w:jc w:val="left"/>
        <w:rPr>
          <w:rFonts w:ascii="Arial" w:hAnsi="Arial" w:cs="Arial"/>
          <w:bCs/>
          <w:color w:val="000000" w:themeColor="text1"/>
          <w:sz w:val="22"/>
          <w:szCs w:val="22"/>
        </w:rPr>
      </w:pPr>
      <w:r w:rsidRPr="00194F64">
        <w:rPr>
          <w:rFonts w:ascii="Arial" w:hAnsi="Arial" w:cs="Arial"/>
          <w:bCs/>
          <w:color w:val="000000" w:themeColor="text1"/>
          <w:sz w:val="22"/>
          <w:szCs w:val="22"/>
        </w:rPr>
        <w:t xml:space="preserve">współpracy z Wykonawcą przy wykonywaniu Umowy, w tym udostępnienia posiadanych informacji, materiałów i dokumentów oraz dokonywania innych czynności faktycznych i prawnych, </w:t>
      </w:r>
    </w:p>
    <w:p w14:paraId="3D076DBC" w14:textId="77777777" w:rsidR="00C074FC" w:rsidRPr="00194F64" w:rsidRDefault="00C074FC" w:rsidP="00194F64">
      <w:pPr>
        <w:numPr>
          <w:ilvl w:val="1"/>
          <w:numId w:val="20"/>
        </w:numPr>
        <w:autoSpaceDE w:val="0"/>
        <w:spacing w:before="0" w:line="360" w:lineRule="auto"/>
        <w:ind w:left="567" w:hanging="283"/>
        <w:jc w:val="left"/>
        <w:rPr>
          <w:rFonts w:ascii="Arial" w:hAnsi="Arial" w:cs="Arial"/>
          <w:bCs/>
          <w:color w:val="000000" w:themeColor="text1"/>
          <w:sz w:val="22"/>
          <w:szCs w:val="22"/>
        </w:rPr>
      </w:pPr>
      <w:r w:rsidRPr="00194F64">
        <w:rPr>
          <w:rFonts w:ascii="Arial" w:hAnsi="Arial" w:cs="Arial"/>
          <w:bCs/>
          <w:color w:val="000000" w:themeColor="text1"/>
          <w:sz w:val="22"/>
          <w:szCs w:val="22"/>
        </w:rPr>
        <w:t>zapłaty wynagrodzenia na rzecz Wykonawcy zgodnie z § 6, po poprawnym zrealizowaniu przedmiotu umowy.</w:t>
      </w:r>
    </w:p>
    <w:p w14:paraId="61099206" w14:textId="77777777" w:rsidR="00B555D3" w:rsidRPr="00194F64" w:rsidRDefault="00B555D3" w:rsidP="00194F64">
      <w:pPr>
        <w:autoSpaceDE w:val="0"/>
        <w:spacing w:before="0" w:line="360" w:lineRule="auto"/>
        <w:ind w:left="567"/>
        <w:jc w:val="left"/>
        <w:rPr>
          <w:rFonts w:ascii="Arial" w:hAnsi="Arial" w:cs="Arial"/>
          <w:bCs/>
          <w:color w:val="000000" w:themeColor="text1"/>
          <w:sz w:val="22"/>
          <w:szCs w:val="22"/>
        </w:rPr>
      </w:pPr>
    </w:p>
    <w:p w14:paraId="4733D57C" w14:textId="77777777" w:rsidR="009255A6" w:rsidRPr="00194F64" w:rsidRDefault="009255A6"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4</w:t>
      </w:r>
    </w:p>
    <w:p w14:paraId="2A91BFB4" w14:textId="77777777" w:rsidR="00630848" w:rsidRPr="00194F64" w:rsidRDefault="004A37BC"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Okres obowiązywania umowy oraz terminy realizacji</w:t>
      </w:r>
    </w:p>
    <w:p w14:paraId="34742512" w14:textId="681047CA" w:rsidR="00314216" w:rsidRPr="00194F64" w:rsidRDefault="00314216"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 xml:space="preserve">Do </w:t>
      </w:r>
      <w:r w:rsidRPr="00194F64">
        <w:rPr>
          <w:rFonts w:ascii="Arial" w:eastAsia="Calibri" w:hAnsi="Arial" w:cs="Arial"/>
          <w:b/>
          <w:color w:val="000000" w:themeColor="text1"/>
          <w:sz w:val="22"/>
          <w:szCs w:val="22"/>
          <w:u w:val="single"/>
          <w:lang w:eastAsia="en-US"/>
        </w:rPr>
        <w:t>31 października 2024 r.</w:t>
      </w:r>
      <w:r w:rsidRPr="00194F64">
        <w:rPr>
          <w:rFonts w:ascii="Arial" w:eastAsia="Calibri" w:hAnsi="Arial" w:cs="Arial"/>
          <w:bCs/>
          <w:color w:val="000000" w:themeColor="text1"/>
          <w:sz w:val="22"/>
          <w:szCs w:val="22"/>
          <w:lang w:eastAsia="en-US"/>
        </w:rPr>
        <w:t xml:space="preserve"> </w:t>
      </w:r>
      <w:r w:rsidR="000F5DA3" w:rsidRPr="00194F64">
        <w:rPr>
          <w:rFonts w:ascii="Arial" w:eastAsia="Calibri" w:hAnsi="Arial" w:cs="Arial"/>
          <w:bCs/>
          <w:color w:val="000000" w:themeColor="text1"/>
          <w:sz w:val="22"/>
          <w:szCs w:val="22"/>
          <w:lang w:eastAsia="en-US"/>
        </w:rPr>
        <w:t xml:space="preserve">Wykonawca </w:t>
      </w:r>
      <w:r w:rsidRPr="00194F64">
        <w:rPr>
          <w:rFonts w:ascii="Arial" w:eastAsia="Calibri" w:hAnsi="Arial" w:cs="Arial"/>
          <w:bCs/>
          <w:color w:val="000000" w:themeColor="text1"/>
          <w:sz w:val="22"/>
          <w:szCs w:val="22"/>
          <w:lang w:eastAsia="en-US"/>
        </w:rPr>
        <w:t>przeka</w:t>
      </w:r>
      <w:r w:rsidR="000F5DA3" w:rsidRPr="00194F64">
        <w:rPr>
          <w:rFonts w:ascii="Arial" w:eastAsia="Calibri" w:hAnsi="Arial" w:cs="Arial"/>
          <w:bCs/>
          <w:color w:val="000000" w:themeColor="text1"/>
          <w:sz w:val="22"/>
          <w:szCs w:val="22"/>
          <w:lang w:eastAsia="en-US"/>
        </w:rPr>
        <w:t>że Zamawiającemu</w:t>
      </w:r>
      <w:r w:rsidRPr="00194F64">
        <w:rPr>
          <w:rFonts w:ascii="Arial" w:eastAsia="Calibri" w:hAnsi="Arial" w:cs="Arial"/>
          <w:bCs/>
          <w:color w:val="000000" w:themeColor="text1"/>
          <w:sz w:val="22"/>
          <w:szCs w:val="22"/>
          <w:lang w:eastAsia="en-US"/>
        </w:rPr>
        <w:t xml:space="preserve"> sprawozdanie z dotychczas wykonanych prac wraz z wstępnymi wynikami prowadzonych badań.</w:t>
      </w:r>
    </w:p>
    <w:p w14:paraId="66BF04B8" w14:textId="12A1133B" w:rsidR="00314216" w:rsidRPr="00194F64" w:rsidRDefault="00314216" w:rsidP="00194F64">
      <w:pPr>
        <w:suppressAutoHyphens w:val="0"/>
        <w:spacing w:before="0" w:line="360" w:lineRule="auto"/>
        <w:ind w:left="284"/>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 xml:space="preserve">W ciągu </w:t>
      </w:r>
      <w:r w:rsidRPr="009548BA">
        <w:rPr>
          <w:rFonts w:ascii="Arial" w:eastAsia="Calibri" w:hAnsi="Arial" w:cs="Arial"/>
          <w:b/>
          <w:color w:val="000000" w:themeColor="text1"/>
          <w:sz w:val="22"/>
          <w:szCs w:val="22"/>
          <w:u w:val="single"/>
          <w:lang w:eastAsia="en-US"/>
        </w:rPr>
        <w:t>10 miesięcy od dnia przekazania sprawozdania</w:t>
      </w:r>
      <w:r w:rsidRPr="00194F64">
        <w:rPr>
          <w:rFonts w:ascii="Arial" w:eastAsia="Calibri" w:hAnsi="Arial" w:cs="Arial"/>
          <w:bCs/>
          <w:color w:val="000000" w:themeColor="text1"/>
          <w:sz w:val="22"/>
          <w:szCs w:val="22"/>
          <w:lang w:eastAsia="en-US"/>
        </w:rPr>
        <w:t xml:space="preserve"> </w:t>
      </w:r>
      <w:r w:rsidR="000F5DA3" w:rsidRPr="00194F64">
        <w:rPr>
          <w:rFonts w:ascii="Arial" w:eastAsia="Calibri" w:hAnsi="Arial" w:cs="Arial"/>
          <w:bCs/>
          <w:color w:val="000000" w:themeColor="text1"/>
          <w:sz w:val="22"/>
          <w:szCs w:val="22"/>
          <w:lang w:eastAsia="en-US"/>
        </w:rPr>
        <w:t xml:space="preserve">Wykonawca </w:t>
      </w:r>
      <w:r w:rsidRPr="00194F64">
        <w:rPr>
          <w:rFonts w:ascii="Arial" w:eastAsia="Calibri" w:hAnsi="Arial" w:cs="Arial"/>
          <w:bCs/>
          <w:color w:val="000000" w:themeColor="text1"/>
          <w:sz w:val="22"/>
          <w:szCs w:val="22"/>
          <w:lang w:eastAsia="en-US"/>
        </w:rPr>
        <w:t>przedstawi Zamawiającemu projekt planu ochrony w wersji elektronicznej.</w:t>
      </w:r>
    </w:p>
    <w:p w14:paraId="4924F73C" w14:textId="77777777" w:rsidR="00431C4B" w:rsidRPr="00194F64" w:rsidRDefault="00431C4B"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hAnsi="Arial" w:cs="Arial"/>
          <w:color w:val="000000" w:themeColor="text1"/>
          <w:sz w:val="22"/>
          <w:szCs w:val="22"/>
        </w:rPr>
        <w:t xml:space="preserve">W ciągu </w:t>
      </w:r>
      <w:r w:rsidRPr="00194F64">
        <w:rPr>
          <w:rFonts w:ascii="Arial" w:hAnsi="Arial" w:cs="Arial"/>
          <w:b/>
          <w:bCs/>
          <w:color w:val="000000" w:themeColor="text1"/>
          <w:sz w:val="22"/>
          <w:szCs w:val="22"/>
          <w:u w:val="single"/>
        </w:rPr>
        <w:t>7 dni roboczych</w:t>
      </w:r>
      <w:r w:rsidRPr="00194F64">
        <w:rPr>
          <w:rFonts w:ascii="Arial" w:hAnsi="Arial" w:cs="Arial"/>
          <w:color w:val="000000" w:themeColor="text1"/>
          <w:sz w:val="22"/>
          <w:szCs w:val="22"/>
        </w:rPr>
        <w:t xml:space="preserve"> od dnia podpisania umowy Wykonawca przekaże Zamawiającemu za pośrednictwem poczty elektronicznej harmonogram prac nad dokumentacją projektu planu ochrony dla rezerwatu przyrody oraz metodyki planowanych inwentaryzacji.</w:t>
      </w:r>
    </w:p>
    <w:p w14:paraId="2A2DA452" w14:textId="77777777" w:rsidR="00431C4B" w:rsidRPr="00194F64" w:rsidRDefault="00431C4B"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hAnsi="Arial" w:cs="Arial"/>
          <w:color w:val="000000" w:themeColor="text1"/>
          <w:sz w:val="22"/>
          <w:szCs w:val="22"/>
        </w:rPr>
        <w:t xml:space="preserve">Zamawiający w ciągu </w:t>
      </w:r>
      <w:r w:rsidRPr="00194F64">
        <w:rPr>
          <w:rFonts w:ascii="Arial" w:hAnsi="Arial" w:cs="Arial"/>
          <w:b/>
          <w:bCs/>
          <w:color w:val="000000" w:themeColor="text1"/>
          <w:sz w:val="22"/>
          <w:szCs w:val="22"/>
          <w:u w:val="single"/>
        </w:rPr>
        <w:t>3 dni roboczych</w:t>
      </w:r>
      <w:r w:rsidRPr="00194F64">
        <w:rPr>
          <w:rFonts w:ascii="Arial" w:hAnsi="Arial" w:cs="Arial"/>
          <w:color w:val="000000" w:themeColor="text1"/>
          <w:sz w:val="22"/>
          <w:szCs w:val="22"/>
        </w:rPr>
        <w:t xml:space="preserve"> dokona akceptacji lub wniesie uwagi do przedstawionego harmonogramu prac oraz metodyki.</w:t>
      </w:r>
    </w:p>
    <w:p w14:paraId="3405AA5E" w14:textId="77777777" w:rsidR="00431C4B" w:rsidRPr="00194F64" w:rsidRDefault="00431C4B"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hAnsi="Arial" w:cs="Arial"/>
          <w:color w:val="000000" w:themeColor="text1"/>
          <w:sz w:val="22"/>
          <w:szCs w:val="22"/>
        </w:rPr>
        <w:t xml:space="preserve">Wykonawca w ciągu </w:t>
      </w:r>
      <w:r w:rsidRPr="00194F64">
        <w:rPr>
          <w:rFonts w:ascii="Arial" w:hAnsi="Arial" w:cs="Arial"/>
          <w:b/>
          <w:bCs/>
          <w:color w:val="000000" w:themeColor="text1"/>
          <w:sz w:val="22"/>
          <w:szCs w:val="22"/>
          <w:u w:val="single"/>
        </w:rPr>
        <w:t>3 dni roboczych</w:t>
      </w:r>
      <w:r w:rsidRPr="00194F64">
        <w:rPr>
          <w:rFonts w:ascii="Arial" w:hAnsi="Arial" w:cs="Arial"/>
          <w:color w:val="000000" w:themeColor="text1"/>
          <w:sz w:val="22"/>
          <w:szCs w:val="22"/>
        </w:rPr>
        <w:t xml:space="preserve"> uwzględni uwagi Zamawiającego i ponownie prześle harmonogram i metodyki.</w:t>
      </w:r>
    </w:p>
    <w:p w14:paraId="5865A40D" w14:textId="653E4C30" w:rsidR="005C4E0B" w:rsidRPr="00194F64" w:rsidRDefault="00431C4B"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hAnsi="Arial" w:cs="Arial"/>
          <w:color w:val="000000" w:themeColor="text1"/>
          <w:sz w:val="22"/>
          <w:szCs w:val="22"/>
        </w:rPr>
        <w:t xml:space="preserve">Zamawiający w ciągu </w:t>
      </w:r>
      <w:r w:rsidRPr="00194F64">
        <w:rPr>
          <w:rFonts w:ascii="Arial" w:hAnsi="Arial" w:cs="Arial"/>
          <w:b/>
          <w:bCs/>
          <w:color w:val="000000" w:themeColor="text1"/>
          <w:sz w:val="22"/>
          <w:szCs w:val="22"/>
          <w:u w:val="single"/>
        </w:rPr>
        <w:t>3 dni roboczych</w:t>
      </w:r>
      <w:r w:rsidRPr="00194F64">
        <w:rPr>
          <w:rFonts w:ascii="Arial" w:hAnsi="Arial" w:cs="Arial"/>
          <w:color w:val="000000" w:themeColor="text1"/>
          <w:sz w:val="22"/>
          <w:szCs w:val="22"/>
        </w:rPr>
        <w:t xml:space="preserve"> dokona akceptacji poprawionego harmonogramu wraz z metodyką lub stwierdzi, iż przekazane wcześniej uwagi nie zostały poprawione przez Wykonawcę. Jeżeli Zamawiający stwierdzi, iż przekazane przez niego uwagi nie </w:t>
      </w:r>
      <w:r w:rsidRPr="00194F64">
        <w:rPr>
          <w:rFonts w:ascii="Arial" w:hAnsi="Arial" w:cs="Arial"/>
          <w:color w:val="000000" w:themeColor="text1"/>
          <w:sz w:val="22"/>
          <w:szCs w:val="22"/>
        </w:rPr>
        <w:lastRenderedPageBreak/>
        <w:t xml:space="preserve">zostały poprawione przekazuje uwagi kolejny raz, a Wykonawca uwzględnia je z zastrzeżeniem, iż naliczana jest mu kara umowna </w:t>
      </w:r>
      <w:r w:rsidRPr="00194F64">
        <w:rPr>
          <w:rFonts w:ascii="Arial" w:eastAsia="Calibri" w:hAnsi="Arial" w:cs="Arial"/>
          <w:bCs/>
          <w:color w:val="000000" w:themeColor="text1"/>
          <w:sz w:val="22"/>
          <w:szCs w:val="22"/>
          <w:lang w:eastAsia="en-US"/>
        </w:rPr>
        <w:t xml:space="preserve">zgodnie z § 10 ust. 1 pkt </w:t>
      </w:r>
      <w:r w:rsidR="00F873F9" w:rsidRPr="00194F64">
        <w:rPr>
          <w:rFonts w:ascii="Arial" w:eastAsia="Calibri" w:hAnsi="Arial" w:cs="Arial"/>
          <w:bCs/>
          <w:color w:val="000000" w:themeColor="text1"/>
          <w:sz w:val="22"/>
          <w:szCs w:val="22"/>
          <w:lang w:eastAsia="en-US"/>
        </w:rPr>
        <w:t>6</w:t>
      </w:r>
      <w:r w:rsidRPr="00194F64">
        <w:rPr>
          <w:rFonts w:ascii="Arial" w:hAnsi="Arial" w:cs="Arial"/>
          <w:color w:val="000000" w:themeColor="text1"/>
          <w:sz w:val="22"/>
          <w:szCs w:val="22"/>
        </w:rPr>
        <w:t>.</w:t>
      </w:r>
    </w:p>
    <w:p w14:paraId="4E5360A3" w14:textId="485238F6" w:rsidR="005C4E0B" w:rsidRPr="00194F64" w:rsidRDefault="00906A34"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Do dnia</w:t>
      </w:r>
      <w:r w:rsidR="005D2A23" w:rsidRPr="00194F64">
        <w:rPr>
          <w:rFonts w:ascii="Arial" w:eastAsia="Calibri" w:hAnsi="Arial" w:cs="Arial"/>
          <w:bCs/>
          <w:color w:val="000000" w:themeColor="text1"/>
          <w:sz w:val="22"/>
          <w:szCs w:val="22"/>
          <w:lang w:eastAsia="en-US"/>
        </w:rPr>
        <w:t xml:space="preserve"> </w:t>
      </w:r>
      <w:r w:rsidR="005D2A23" w:rsidRPr="00194F64">
        <w:rPr>
          <w:rFonts w:ascii="Arial" w:eastAsia="Calibri" w:hAnsi="Arial" w:cs="Arial"/>
          <w:b/>
          <w:color w:val="000000" w:themeColor="text1"/>
          <w:sz w:val="22"/>
          <w:szCs w:val="22"/>
          <w:u w:val="single"/>
          <w:lang w:eastAsia="en-US"/>
        </w:rPr>
        <w:t>31 października 2024</w:t>
      </w:r>
      <w:r w:rsidRPr="00194F64">
        <w:rPr>
          <w:rFonts w:ascii="Arial" w:eastAsia="Calibri" w:hAnsi="Arial" w:cs="Arial"/>
          <w:b/>
          <w:color w:val="000000" w:themeColor="text1"/>
          <w:sz w:val="22"/>
          <w:szCs w:val="22"/>
          <w:u w:val="single"/>
          <w:lang w:eastAsia="en-US"/>
        </w:rPr>
        <w:t xml:space="preserve"> r</w:t>
      </w:r>
      <w:r w:rsidRPr="00194F64">
        <w:rPr>
          <w:rFonts w:ascii="Arial" w:eastAsia="Calibri" w:hAnsi="Arial" w:cs="Arial"/>
          <w:b/>
          <w:bCs/>
          <w:color w:val="000000" w:themeColor="text1"/>
          <w:sz w:val="22"/>
          <w:szCs w:val="22"/>
          <w:lang w:eastAsia="en-US"/>
        </w:rPr>
        <w:t>.</w:t>
      </w:r>
      <w:r w:rsidRPr="00194F64">
        <w:rPr>
          <w:rFonts w:ascii="Arial" w:eastAsia="Calibri" w:hAnsi="Arial" w:cs="Arial"/>
          <w:bCs/>
          <w:color w:val="000000" w:themeColor="text1"/>
          <w:sz w:val="22"/>
          <w:szCs w:val="22"/>
          <w:lang w:eastAsia="en-US"/>
        </w:rPr>
        <w:t xml:space="preserve"> Wykonawca przedstawi Zamawiającemu sprawozdanie z dotychczas wykonanych prac wraz z wstępnymi wynikami przeprowadzonych badań, które po zaakceptowaniu przez Zamawiającego będzie podstawą do wypłaty pierwszej transzy wynagrodzenia.</w:t>
      </w:r>
    </w:p>
    <w:p w14:paraId="6FAF25DA" w14:textId="3C650F61" w:rsidR="005C4E0B" w:rsidRPr="00194F64" w:rsidRDefault="00906A34"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 xml:space="preserve">Wykonawca </w:t>
      </w:r>
      <w:r w:rsidR="00F873F9" w:rsidRPr="00194F64">
        <w:rPr>
          <w:rFonts w:ascii="Arial" w:eastAsia="Calibri" w:hAnsi="Arial" w:cs="Arial"/>
          <w:bCs/>
          <w:color w:val="000000" w:themeColor="text1"/>
          <w:sz w:val="22"/>
          <w:szCs w:val="22"/>
          <w:lang w:eastAsia="en-US"/>
        </w:rPr>
        <w:t xml:space="preserve">w ciągu </w:t>
      </w:r>
      <w:r w:rsidR="00F873F9" w:rsidRPr="009548BA">
        <w:rPr>
          <w:rFonts w:ascii="Arial" w:eastAsia="Calibri" w:hAnsi="Arial" w:cs="Arial"/>
          <w:b/>
          <w:color w:val="000000" w:themeColor="text1"/>
          <w:sz w:val="22"/>
          <w:szCs w:val="22"/>
          <w:u w:val="single"/>
          <w:lang w:eastAsia="en-US"/>
        </w:rPr>
        <w:t>10 miesięcy od dnia przekazania sprawozdania</w:t>
      </w:r>
      <w:r w:rsidR="00E2387D">
        <w:rPr>
          <w:rFonts w:ascii="Arial" w:eastAsia="Calibri" w:hAnsi="Arial" w:cs="Arial"/>
          <w:bCs/>
          <w:color w:val="000000" w:themeColor="text1"/>
          <w:sz w:val="22"/>
          <w:szCs w:val="22"/>
          <w:lang w:eastAsia="en-US"/>
        </w:rPr>
        <w:t>, o którym mowa w ust. 6,</w:t>
      </w:r>
      <w:r w:rsidR="00F873F9" w:rsidRPr="00194F64">
        <w:rPr>
          <w:rFonts w:ascii="Arial" w:eastAsia="Calibri" w:hAnsi="Arial" w:cs="Arial"/>
          <w:bCs/>
          <w:color w:val="000000" w:themeColor="text1"/>
          <w:sz w:val="22"/>
          <w:szCs w:val="22"/>
          <w:lang w:eastAsia="en-US"/>
        </w:rPr>
        <w:t xml:space="preserve"> </w:t>
      </w:r>
      <w:r w:rsidRPr="00194F64">
        <w:rPr>
          <w:rFonts w:ascii="Arial" w:eastAsia="Calibri" w:hAnsi="Arial" w:cs="Arial"/>
          <w:bCs/>
          <w:color w:val="000000" w:themeColor="text1"/>
          <w:sz w:val="22"/>
          <w:szCs w:val="22"/>
          <w:lang w:eastAsia="en-US"/>
        </w:rPr>
        <w:t xml:space="preserve">przedstawi Zamawiającemu </w:t>
      </w:r>
      <w:r w:rsidR="00AD113E" w:rsidRPr="00194F64">
        <w:rPr>
          <w:rFonts w:ascii="Arial" w:eastAsia="Calibri" w:hAnsi="Arial" w:cs="Arial"/>
          <w:bCs/>
          <w:color w:val="000000" w:themeColor="text1"/>
          <w:sz w:val="22"/>
          <w:szCs w:val="22"/>
          <w:lang w:eastAsia="en-US"/>
        </w:rPr>
        <w:t>w wersji elektronicznej</w:t>
      </w:r>
      <w:r w:rsidR="00AD113E">
        <w:rPr>
          <w:rFonts w:ascii="Arial" w:eastAsia="Calibri" w:hAnsi="Arial" w:cs="Arial"/>
          <w:bCs/>
          <w:color w:val="000000" w:themeColor="text1"/>
          <w:sz w:val="22"/>
          <w:szCs w:val="22"/>
          <w:lang w:eastAsia="en-US"/>
        </w:rPr>
        <w:t xml:space="preserve">, </w:t>
      </w:r>
      <w:r w:rsidR="00AD113E" w:rsidRPr="00194F64">
        <w:rPr>
          <w:rFonts w:ascii="Arial" w:eastAsia="Calibri" w:hAnsi="Arial" w:cs="Arial"/>
          <w:bCs/>
          <w:color w:val="000000" w:themeColor="text1"/>
          <w:sz w:val="22"/>
          <w:szCs w:val="22"/>
          <w:lang w:eastAsia="en-US"/>
        </w:rPr>
        <w:t xml:space="preserve"> </w:t>
      </w:r>
      <w:r w:rsidRPr="00194F64">
        <w:rPr>
          <w:rFonts w:ascii="Arial" w:eastAsia="Calibri" w:hAnsi="Arial" w:cs="Arial"/>
          <w:bCs/>
          <w:color w:val="000000" w:themeColor="text1"/>
          <w:sz w:val="22"/>
          <w:szCs w:val="22"/>
          <w:lang w:eastAsia="en-US"/>
        </w:rPr>
        <w:t>projekt planu ochrony</w:t>
      </w:r>
      <w:r w:rsidR="00AD113E">
        <w:rPr>
          <w:rFonts w:ascii="Arial" w:eastAsia="Calibri" w:hAnsi="Arial" w:cs="Arial"/>
          <w:bCs/>
          <w:color w:val="000000" w:themeColor="text1"/>
          <w:sz w:val="22"/>
          <w:szCs w:val="22"/>
          <w:lang w:eastAsia="en-US"/>
        </w:rPr>
        <w:t xml:space="preserve"> sporządzony w oparciu o całoroczne badania terenowe.</w:t>
      </w:r>
    </w:p>
    <w:p w14:paraId="2D4C17D4" w14:textId="77777777" w:rsidR="005C4E0B" w:rsidRPr="00194F64" w:rsidRDefault="00906A34"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 xml:space="preserve">Zamawiający w ciągu </w:t>
      </w:r>
      <w:r w:rsidRPr="00194F64">
        <w:rPr>
          <w:rFonts w:ascii="Arial" w:eastAsia="Calibri" w:hAnsi="Arial" w:cs="Arial"/>
          <w:b/>
          <w:bCs/>
          <w:color w:val="000000" w:themeColor="text1"/>
          <w:sz w:val="22"/>
          <w:szCs w:val="22"/>
          <w:u w:val="single"/>
          <w:lang w:eastAsia="en-US"/>
        </w:rPr>
        <w:t>10 dni roboczych</w:t>
      </w:r>
      <w:r w:rsidRPr="00194F64">
        <w:rPr>
          <w:rFonts w:ascii="Arial" w:eastAsia="Calibri" w:hAnsi="Arial" w:cs="Arial"/>
          <w:bCs/>
          <w:color w:val="000000" w:themeColor="text1"/>
          <w:sz w:val="22"/>
          <w:szCs w:val="22"/>
          <w:lang w:eastAsia="en-US"/>
        </w:rPr>
        <w:t xml:space="preserve"> od dnia przekazanego projektu planu ochrony dokona jego oceny i przekaże Wykonawcy ewentualne uwagi do projektu planu ochrony lub dokona jego akceptacji.</w:t>
      </w:r>
    </w:p>
    <w:p w14:paraId="5B3AEEC4" w14:textId="575B7039" w:rsidR="005C4E0B" w:rsidRPr="00194F64" w:rsidRDefault="00906A34" w:rsidP="00194F64">
      <w:pPr>
        <w:numPr>
          <w:ilvl w:val="1"/>
          <w:numId w:val="35"/>
        </w:numPr>
        <w:suppressAutoHyphens w:val="0"/>
        <w:spacing w:before="0" w:line="360" w:lineRule="auto"/>
        <w:ind w:left="284" w:hanging="284"/>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 xml:space="preserve">W przypadku stwierdzenia przez Zamawiającego uwag do projektu planu ochrony, Wykonawca uwzględni je i przekaże poprawioną wersję projektu planu ochrony w ciągu </w:t>
      </w:r>
      <w:r w:rsidRPr="00194F64">
        <w:rPr>
          <w:rFonts w:ascii="Arial" w:eastAsia="Calibri" w:hAnsi="Arial" w:cs="Arial"/>
          <w:b/>
          <w:bCs/>
          <w:color w:val="000000" w:themeColor="text1"/>
          <w:sz w:val="22"/>
          <w:szCs w:val="22"/>
          <w:u w:val="single"/>
          <w:lang w:eastAsia="en-US"/>
        </w:rPr>
        <w:t>5</w:t>
      </w:r>
      <w:r w:rsidR="00D5578C">
        <w:rPr>
          <w:rFonts w:ascii="Arial" w:eastAsia="Calibri" w:hAnsi="Arial" w:cs="Arial"/>
          <w:b/>
          <w:bCs/>
          <w:color w:val="000000" w:themeColor="text1"/>
          <w:sz w:val="22"/>
          <w:szCs w:val="22"/>
          <w:u w:val="single"/>
          <w:lang w:eastAsia="en-US"/>
        </w:rPr>
        <w:t> </w:t>
      </w:r>
      <w:r w:rsidRPr="00194F64">
        <w:rPr>
          <w:rFonts w:ascii="Arial" w:eastAsia="Calibri" w:hAnsi="Arial" w:cs="Arial"/>
          <w:b/>
          <w:bCs/>
          <w:color w:val="000000" w:themeColor="text1"/>
          <w:sz w:val="22"/>
          <w:szCs w:val="22"/>
          <w:u w:val="single"/>
          <w:lang w:eastAsia="en-US"/>
        </w:rPr>
        <w:t>dni roboczych</w:t>
      </w:r>
      <w:r w:rsidRPr="00194F64">
        <w:rPr>
          <w:rFonts w:ascii="Arial" w:eastAsia="Calibri" w:hAnsi="Arial" w:cs="Arial"/>
          <w:bCs/>
          <w:color w:val="000000" w:themeColor="text1"/>
          <w:sz w:val="22"/>
          <w:szCs w:val="22"/>
          <w:lang w:eastAsia="en-US"/>
        </w:rPr>
        <w:t>.</w:t>
      </w:r>
    </w:p>
    <w:p w14:paraId="7EE6AB5E" w14:textId="6A877D02" w:rsidR="005C4E0B" w:rsidRPr="00194F64" w:rsidRDefault="00906A34" w:rsidP="00194F64">
      <w:pPr>
        <w:numPr>
          <w:ilvl w:val="1"/>
          <w:numId w:val="35"/>
        </w:numPr>
        <w:suppressAutoHyphens w:val="0"/>
        <w:spacing w:before="0" w:line="360" w:lineRule="auto"/>
        <w:ind w:left="284" w:hanging="426"/>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 xml:space="preserve">W ciągu </w:t>
      </w:r>
      <w:r w:rsidRPr="00194F64">
        <w:rPr>
          <w:rFonts w:ascii="Arial" w:eastAsia="Calibri" w:hAnsi="Arial" w:cs="Arial"/>
          <w:b/>
          <w:bCs/>
          <w:color w:val="000000" w:themeColor="text1"/>
          <w:sz w:val="22"/>
          <w:szCs w:val="22"/>
          <w:u w:val="single"/>
          <w:lang w:eastAsia="en-US"/>
        </w:rPr>
        <w:t>5 dni roboczych</w:t>
      </w:r>
      <w:r w:rsidRPr="00194F64">
        <w:rPr>
          <w:rFonts w:ascii="Arial" w:eastAsia="Calibri" w:hAnsi="Arial" w:cs="Arial"/>
          <w:bCs/>
          <w:color w:val="000000" w:themeColor="text1"/>
          <w:sz w:val="22"/>
          <w:szCs w:val="22"/>
          <w:lang w:eastAsia="en-US"/>
        </w:rPr>
        <w:t xml:space="preserve"> od dnia otrzymania poprawionego projektu planu ochrony, Zamawiający po jego ponownej ocenie dokona akceptacji lub przekaże uwagi ponownie jeżeli nie zostały uwzględnione, wówczas Wykonawca dokona ich poprawy z tym, że naliczana jest mu kara umowna zgodn</w:t>
      </w:r>
      <w:r w:rsidR="000C0559" w:rsidRPr="00194F64">
        <w:rPr>
          <w:rFonts w:ascii="Arial" w:eastAsia="Calibri" w:hAnsi="Arial" w:cs="Arial"/>
          <w:bCs/>
          <w:color w:val="000000" w:themeColor="text1"/>
          <w:sz w:val="22"/>
          <w:szCs w:val="22"/>
          <w:lang w:eastAsia="en-US"/>
        </w:rPr>
        <w:t>ie</w:t>
      </w:r>
      <w:r w:rsidRPr="00194F64">
        <w:rPr>
          <w:rFonts w:ascii="Arial" w:eastAsia="Calibri" w:hAnsi="Arial" w:cs="Arial"/>
          <w:bCs/>
          <w:color w:val="000000" w:themeColor="text1"/>
          <w:sz w:val="22"/>
          <w:szCs w:val="22"/>
          <w:lang w:eastAsia="en-US"/>
        </w:rPr>
        <w:t xml:space="preserve"> z § 10 ust. 1 pkt </w:t>
      </w:r>
      <w:r w:rsidR="00F873F9" w:rsidRPr="00194F64">
        <w:rPr>
          <w:rFonts w:ascii="Arial" w:eastAsia="Calibri" w:hAnsi="Arial" w:cs="Arial"/>
          <w:bCs/>
          <w:color w:val="000000" w:themeColor="text1"/>
          <w:sz w:val="22"/>
          <w:szCs w:val="22"/>
          <w:lang w:eastAsia="en-US"/>
        </w:rPr>
        <w:t>4</w:t>
      </w:r>
      <w:r w:rsidRPr="00194F64">
        <w:rPr>
          <w:rFonts w:ascii="Arial" w:eastAsia="Calibri" w:hAnsi="Arial" w:cs="Arial"/>
          <w:bCs/>
          <w:color w:val="000000" w:themeColor="text1"/>
          <w:sz w:val="22"/>
          <w:szCs w:val="22"/>
          <w:lang w:eastAsia="en-US"/>
        </w:rPr>
        <w:t>.</w:t>
      </w:r>
    </w:p>
    <w:p w14:paraId="72493101" w14:textId="77777777" w:rsidR="00906A34" w:rsidRPr="00194F64" w:rsidRDefault="00906A34" w:rsidP="00194F64">
      <w:pPr>
        <w:numPr>
          <w:ilvl w:val="1"/>
          <w:numId w:val="35"/>
        </w:numPr>
        <w:suppressAutoHyphens w:val="0"/>
        <w:spacing w:before="0" w:line="360" w:lineRule="auto"/>
        <w:ind w:left="284" w:hanging="426"/>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 xml:space="preserve">Po otrzymaniu akceptacji od Zamawiającego, o której mowa w ust. </w:t>
      </w:r>
      <w:r w:rsidR="005C4E0B" w:rsidRPr="00194F64">
        <w:rPr>
          <w:rFonts w:ascii="Arial" w:eastAsia="Calibri" w:hAnsi="Arial" w:cs="Arial"/>
          <w:bCs/>
          <w:color w:val="000000" w:themeColor="text1"/>
          <w:sz w:val="22"/>
          <w:szCs w:val="22"/>
          <w:lang w:eastAsia="en-US"/>
        </w:rPr>
        <w:t>8</w:t>
      </w:r>
      <w:r w:rsidR="00655DCD" w:rsidRPr="00194F64">
        <w:rPr>
          <w:rFonts w:ascii="Arial" w:eastAsia="Calibri" w:hAnsi="Arial" w:cs="Arial"/>
          <w:bCs/>
          <w:color w:val="000000" w:themeColor="text1"/>
          <w:sz w:val="22"/>
          <w:szCs w:val="22"/>
          <w:lang w:eastAsia="en-US"/>
        </w:rPr>
        <w:t xml:space="preserve"> lub </w:t>
      </w:r>
      <w:r w:rsidR="005C4E0B" w:rsidRPr="00194F64">
        <w:rPr>
          <w:rFonts w:ascii="Arial" w:eastAsia="Calibri" w:hAnsi="Arial" w:cs="Arial"/>
          <w:bCs/>
          <w:color w:val="000000" w:themeColor="text1"/>
          <w:sz w:val="22"/>
          <w:szCs w:val="22"/>
          <w:lang w:eastAsia="en-US"/>
        </w:rPr>
        <w:t>10</w:t>
      </w:r>
      <w:r w:rsidR="00655DCD" w:rsidRPr="00194F64">
        <w:rPr>
          <w:rFonts w:ascii="Arial" w:eastAsia="Calibri" w:hAnsi="Arial" w:cs="Arial"/>
          <w:bCs/>
          <w:color w:val="000000" w:themeColor="text1"/>
          <w:sz w:val="22"/>
          <w:szCs w:val="22"/>
          <w:lang w:eastAsia="en-US"/>
        </w:rPr>
        <w:t>,</w:t>
      </w:r>
      <w:r w:rsidRPr="00194F64">
        <w:rPr>
          <w:rFonts w:ascii="Arial" w:eastAsia="Calibri" w:hAnsi="Arial" w:cs="Arial"/>
          <w:bCs/>
          <w:color w:val="000000" w:themeColor="text1"/>
          <w:sz w:val="22"/>
          <w:szCs w:val="22"/>
          <w:lang w:eastAsia="en-US"/>
        </w:rPr>
        <w:t xml:space="preserve"> Wykonawca przekaże projekt planu ochrony rezerwatu przyrody w 3 egzemplarzach, w sztywnej oprawie oraz w formie zapisu elektronicznego na płycie CD/DVD (lub pamięci USB – „pendrive”) (do każdego oprawionego egzemplarza projektu planu) w terminie </w:t>
      </w:r>
      <w:r w:rsidRPr="00194F64">
        <w:rPr>
          <w:rFonts w:ascii="Arial" w:eastAsia="Calibri" w:hAnsi="Arial" w:cs="Arial"/>
          <w:b/>
          <w:bCs/>
          <w:color w:val="000000" w:themeColor="text1"/>
          <w:sz w:val="22"/>
          <w:szCs w:val="22"/>
          <w:u w:val="single"/>
          <w:lang w:eastAsia="en-US"/>
        </w:rPr>
        <w:t>5 dni roboczych</w:t>
      </w:r>
      <w:r w:rsidRPr="00194F64">
        <w:rPr>
          <w:rFonts w:ascii="Arial" w:eastAsia="Calibri" w:hAnsi="Arial" w:cs="Arial"/>
          <w:bCs/>
          <w:color w:val="000000" w:themeColor="text1"/>
          <w:sz w:val="22"/>
          <w:szCs w:val="22"/>
          <w:lang w:eastAsia="en-US"/>
        </w:rPr>
        <w:t>. Na grzbiecie dokumentu w sztywnej oprawie należy wpisać nazwę rezerwatu (</w:t>
      </w:r>
      <w:r w:rsidRPr="00194F64">
        <w:rPr>
          <w:rFonts w:ascii="Arial" w:eastAsia="Calibri" w:hAnsi="Arial" w:cs="Arial"/>
          <w:bCs/>
          <w:color w:val="000000" w:themeColor="text1"/>
          <w:sz w:val="22"/>
          <w:szCs w:val="22"/>
          <w:u w:val="single"/>
          <w:lang w:eastAsia="en-US"/>
        </w:rPr>
        <w:t>nie wpisywać okresu obowiązywania planu</w:t>
      </w:r>
      <w:r w:rsidRPr="00194F64">
        <w:rPr>
          <w:rFonts w:ascii="Arial" w:eastAsia="Calibri" w:hAnsi="Arial" w:cs="Arial"/>
          <w:bCs/>
          <w:color w:val="000000" w:themeColor="text1"/>
          <w:sz w:val="22"/>
          <w:szCs w:val="22"/>
          <w:lang w:eastAsia="en-US"/>
        </w:rPr>
        <w:t>).</w:t>
      </w:r>
    </w:p>
    <w:p w14:paraId="55B82B7D" w14:textId="1CA87FDA" w:rsidR="00F873F9" w:rsidRPr="00194F64" w:rsidRDefault="00F873F9" w:rsidP="00194F64">
      <w:pPr>
        <w:numPr>
          <w:ilvl w:val="1"/>
          <w:numId w:val="35"/>
        </w:numPr>
        <w:suppressAutoHyphens w:val="0"/>
        <w:spacing w:before="0" w:line="360" w:lineRule="auto"/>
        <w:ind w:left="284" w:hanging="426"/>
        <w:contextualSpacing/>
        <w:jc w:val="left"/>
        <w:rPr>
          <w:rFonts w:ascii="Arial" w:eastAsia="Calibri" w:hAnsi="Arial" w:cs="Arial"/>
          <w:bCs/>
          <w:color w:val="000000" w:themeColor="text1"/>
          <w:sz w:val="22"/>
          <w:szCs w:val="22"/>
          <w:lang w:eastAsia="en-US"/>
        </w:rPr>
      </w:pPr>
      <w:r w:rsidRPr="00194F64">
        <w:rPr>
          <w:rFonts w:ascii="Arial" w:eastAsia="Calibri" w:hAnsi="Arial" w:cs="Arial"/>
          <w:bCs/>
          <w:color w:val="000000" w:themeColor="text1"/>
          <w:sz w:val="22"/>
          <w:szCs w:val="22"/>
          <w:lang w:eastAsia="en-US"/>
        </w:rPr>
        <w:t>W sytuacji gdyby w trakcie udziału</w:t>
      </w:r>
      <w:r w:rsidR="00E2387D">
        <w:rPr>
          <w:rFonts w:ascii="Arial" w:eastAsia="Calibri" w:hAnsi="Arial" w:cs="Arial"/>
          <w:bCs/>
          <w:color w:val="000000" w:themeColor="text1"/>
          <w:sz w:val="22"/>
          <w:szCs w:val="22"/>
          <w:lang w:eastAsia="en-US"/>
        </w:rPr>
        <w:t xml:space="preserve"> </w:t>
      </w:r>
      <w:r w:rsidRPr="00194F64">
        <w:rPr>
          <w:rFonts w:ascii="Arial" w:eastAsia="Calibri" w:hAnsi="Arial" w:cs="Arial"/>
          <w:bCs/>
          <w:color w:val="000000" w:themeColor="text1"/>
          <w:sz w:val="22"/>
          <w:szCs w:val="22"/>
          <w:lang w:eastAsia="en-US"/>
        </w:rPr>
        <w:t>społeczeństw</w:t>
      </w:r>
      <w:r w:rsidR="00E2387D">
        <w:rPr>
          <w:rFonts w:ascii="Arial" w:eastAsia="Calibri" w:hAnsi="Arial" w:cs="Arial"/>
          <w:bCs/>
          <w:color w:val="000000" w:themeColor="text1"/>
          <w:sz w:val="22"/>
          <w:szCs w:val="22"/>
          <w:lang w:eastAsia="en-US"/>
        </w:rPr>
        <w:t>a</w:t>
      </w:r>
      <w:r w:rsidRPr="00194F64">
        <w:rPr>
          <w:rFonts w:ascii="Arial" w:eastAsia="Calibri" w:hAnsi="Arial" w:cs="Arial"/>
          <w:bCs/>
          <w:color w:val="000000" w:themeColor="text1"/>
          <w:sz w:val="22"/>
          <w:szCs w:val="22"/>
          <w:lang w:eastAsia="en-US"/>
        </w:rPr>
        <w:t xml:space="preserve"> w procesie ustanawiania planu ochrony, odbywającym się po odbiorze </w:t>
      </w:r>
      <w:r w:rsidR="00E2387D">
        <w:rPr>
          <w:rFonts w:ascii="Arial" w:eastAsia="Calibri" w:hAnsi="Arial" w:cs="Arial"/>
          <w:bCs/>
          <w:color w:val="000000" w:themeColor="text1"/>
          <w:sz w:val="22"/>
          <w:szCs w:val="22"/>
          <w:lang w:eastAsia="en-US"/>
        </w:rPr>
        <w:t>przedmiotu umowy</w:t>
      </w:r>
      <w:r w:rsidRPr="00194F64">
        <w:rPr>
          <w:rFonts w:ascii="Arial" w:eastAsia="Calibri" w:hAnsi="Arial" w:cs="Arial"/>
          <w:bCs/>
          <w:color w:val="000000" w:themeColor="text1"/>
          <w:sz w:val="22"/>
          <w:szCs w:val="22"/>
          <w:lang w:eastAsia="en-US"/>
        </w:rPr>
        <w:t>, zostały by zgłoszone uwagi</w:t>
      </w:r>
      <w:r w:rsidR="00FE68CF" w:rsidRPr="00194F64">
        <w:rPr>
          <w:rFonts w:ascii="Arial" w:eastAsia="Calibri" w:hAnsi="Arial" w:cs="Arial"/>
          <w:bCs/>
          <w:color w:val="000000" w:themeColor="text1"/>
          <w:sz w:val="22"/>
          <w:szCs w:val="22"/>
          <w:lang w:eastAsia="en-US"/>
        </w:rPr>
        <w:t xml:space="preserve"> Wykonawca zobowiązany jest do uzupełnienia odebranego </w:t>
      </w:r>
      <w:r w:rsidR="00E2387D">
        <w:rPr>
          <w:rFonts w:ascii="Arial" w:eastAsia="Calibri" w:hAnsi="Arial" w:cs="Arial"/>
          <w:bCs/>
          <w:color w:val="000000" w:themeColor="text1"/>
          <w:sz w:val="22"/>
          <w:szCs w:val="22"/>
          <w:lang w:eastAsia="en-US"/>
        </w:rPr>
        <w:t>przedmiotu umowy</w:t>
      </w:r>
      <w:r w:rsidR="00FE68CF" w:rsidRPr="00194F64">
        <w:rPr>
          <w:rFonts w:ascii="Arial" w:eastAsia="Calibri" w:hAnsi="Arial" w:cs="Arial"/>
          <w:bCs/>
          <w:color w:val="000000" w:themeColor="text1"/>
          <w:sz w:val="22"/>
          <w:szCs w:val="22"/>
          <w:lang w:eastAsia="en-US"/>
        </w:rPr>
        <w:t>.</w:t>
      </w:r>
      <w:r w:rsidR="000C468B" w:rsidRPr="00194F64">
        <w:rPr>
          <w:rFonts w:ascii="Arial" w:eastAsia="Calibri" w:hAnsi="Arial" w:cs="Arial"/>
          <w:bCs/>
          <w:color w:val="000000" w:themeColor="text1"/>
          <w:sz w:val="22"/>
          <w:szCs w:val="22"/>
          <w:lang w:eastAsia="en-US"/>
        </w:rPr>
        <w:t xml:space="preserve"> </w:t>
      </w:r>
      <w:r w:rsidR="00FE68CF" w:rsidRPr="00194F64">
        <w:rPr>
          <w:rFonts w:ascii="Arial" w:eastAsia="Calibri" w:hAnsi="Arial" w:cs="Arial"/>
          <w:bCs/>
          <w:color w:val="000000" w:themeColor="text1"/>
          <w:sz w:val="22"/>
          <w:szCs w:val="22"/>
          <w:lang w:eastAsia="en-US"/>
        </w:rPr>
        <w:t>Uzupełnieni</w:t>
      </w:r>
      <w:r w:rsidR="000C468B" w:rsidRPr="00194F64">
        <w:rPr>
          <w:rFonts w:ascii="Arial" w:eastAsia="Calibri" w:hAnsi="Arial" w:cs="Arial"/>
          <w:bCs/>
          <w:color w:val="000000" w:themeColor="text1"/>
          <w:sz w:val="22"/>
          <w:szCs w:val="22"/>
          <w:lang w:eastAsia="en-US"/>
        </w:rPr>
        <w:t>e</w:t>
      </w:r>
      <w:r w:rsidR="00FE68CF" w:rsidRPr="00194F64">
        <w:rPr>
          <w:rFonts w:ascii="Arial" w:eastAsia="Calibri" w:hAnsi="Arial" w:cs="Arial"/>
          <w:bCs/>
          <w:color w:val="000000" w:themeColor="text1"/>
          <w:sz w:val="22"/>
          <w:szCs w:val="22"/>
          <w:lang w:eastAsia="en-US"/>
        </w:rPr>
        <w:t xml:space="preserve"> to ma zawierać zestawienie przekazanych uwag w trakcie procesu konsultacji społecznych wraz z odniesieniem się do nich. Ponadto w sytuacji uwzględnienia przedmiotowych uwag uzupełnienie powinno zawierać zmiany części tekstowej i załączników odebranego </w:t>
      </w:r>
      <w:r w:rsidR="00E2387D">
        <w:rPr>
          <w:rFonts w:ascii="Arial" w:eastAsia="Calibri" w:hAnsi="Arial" w:cs="Arial"/>
          <w:bCs/>
          <w:color w:val="000000" w:themeColor="text1"/>
          <w:sz w:val="22"/>
          <w:szCs w:val="22"/>
          <w:lang w:eastAsia="en-US"/>
        </w:rPr>
        <w:t>przedmiotu umowy</w:t>
      </w:r>
      <w:r w:rsidR="00FE68CF" w:rsidRPr="00194F64">
        <w:rPr>
          <w:rFonts w:ascii="Arial" w:eastAsia="Calibri" w:hAnsi="Arial" w:cs="Arial"/>
          <w:bCs/>
          <w:color w:val="000000" w:themeColor="text1"/>
          <w:sz w:val="22"/>
          <w:szCs w:val="22"/>
          <w:lang w:eastAsia="en-US"/>
        </w:rPr>
        <w:t>. Uzupełnienie należy przekazać</w:t>
      </w:r>
      <w:r w:rsidR="002B4723">
        <w:rPr>
          <w:rFonts w:ascii="Arial" w:eastAsia="Calibri" w:hAnsi="Arial" w:cs="Arial"/>
          <w:bCs/>
          <w:color w:val="000000" w:themeColor="text1"/>
          <w:sz w:val="22"/>
          <w:szCs w:val="22"/>
          <w:lang w:eastAsia="en-US"/>
        </w:rPr>
        <w:t xml:space="preserve"> </w:t>
      </w:r>
      <w:r w:rsidR="00FE68CF" w:rsidRPr="00194F64">
        <w:rPr>
          <w:rFonts w:ascii="Arial" w:eastAsia="Calibri" w:hAnsi="Arial" w:cs="Arial"/>
          <w:bCs/>
          <w:color w:val="000000" w:themeColor="text1"/>
          <w:sz w:val="22"/>
          <w:szCs w:val="22"/>
          <w:lang w:eastAsia="en-US"/>
        </w:rPr>
        <w:t>w</w:t>
      </w:r>
      <w:r w:rsidR="002B4723">
        <w:rPr>
          <w:rFonts w:ascii="Arial" w:eastAsia="Calibri" w:hAnsi="Arial" w:cs="Arial"/>
          <w:bCs/>
          <w:color w:val="000000" w:themeColor="text1"/>
          <w:sz w:val="22"/>
          <w:szCs w:val="22"/>
          <w:lang w:eastAsia="en-US"/>
        </w:rPr>
        <w:t xml:space="preserve"> dwóch </w:t>
      </w:r>
      <w:r w:rsidR="00FE68CF" w:rsidRPr="00194F64">
        <w:rPr>
          <w:rFonts w:ascii="Arial" w:eastAsia="Calibri" w:hAnsi="Arial" w:cs="Arial"/>
          <w:bCs/>
          <w:color w:val="000000" w:themeColor="text1"/>
          <w:sz w:val="22"/>
          <w:szCs w:val="22"/>
          <w:lang w:eastAsia="en-US"/>
        </w:rPr>
        <w:t>egzemplarz</w:t>
      </w:r>
      <w:r w:rsidR="002B4723">
        <w:rPr>
          <w:rFonts w:ascii="Arial" w:eastAsia="Calibri" w:hAnsi="Arial" w:cs="Arial"/>
          <w:bCs/>
          <w:color w:val="000000" w:themeColor="text1"/>
          <w:sz w:val="22"/>
          <w:szCs w:val="22"/>
          <w:lang w:eastAsia="en-US"/>
        </w:rPr>
        <w:t>ach</w:t>
      </w:r>
      <w:r w:rsidR="00FE68CF" w:rsidRPr="00194F64">
        <w:rPr>
          <w:rFonts w:ascii="Arial" w:eastAsia="Calibri" w:hAnsi="Arial" w:cs="Arial"/>
          <w:bCs/>
          <w:color w:val="000000" w:themeColor="text1"/>
          <w:sz w:val="22"/>
          <w:szCs w:val="22"/>
          <w:lang w:eastAsia="en-US"/>
        </w:rPr>
        <w:t xml:space="preserve"> w formie wydruku oraz w wersji elektronicznej na płycie</w:t>
      </w:r>
      <w:r w:rsidR="000C468B" w:rsidRPr="00194F64">
        <w:rPr>
          <w:rFonts w:ascii="Arial" w:eastAsia="Calibri" w:hAnsi="Arial" w:cs="Arial"/>
          <w:bCs/>
          <w:color w:val="000000" w:themeColor="text1"/>
          <w:sz w:val="22"/>
          <w:szCs w:val="22"/>
          <w:lang w:eastAsia="en-US"/>
        </w:rPr>
        <w:t xml:space="preserve"> CD/DVD (lub pamięci USB – „pendrive”)</w:t>
      </w:r>
      <w:r w:rsidR="00FE68CF" w:rsidRPr="00194F64">
        <w:rPr>
          <w:rFonts w:ascii="Arial" w:eastAsia="Calibri" w:hAnsi="Arial" w:cs="Arial"/>
          <w:bCs/>
          <w:color w:val="000000" w:themeColor="text1"/>
          <w:sz w:val="22"/>
          <w:szCs w:val="22"/>
          <w:lang w:eastAsia="en-US"/>
        </w:rPr>
        <w:t>- zapis w programie WORD (*</w:t>
      </w:r>
      <w:proofErr w:type="spellStart"/>
      <w:r w:rsidR="00FE68CF" w:rsidRPr="00194F64">
        <w:rPr>
          <w:rFonts w:ascii="Arial" w:eastAsia="Calibri" w:hAnsi="Arial" w:cs="Arial"/>
          <w:bCs/>
          <w:color w:val="000000" w:themeColor="text1"/>
          <w:sz w:val="22"/>
          <w:szCs w:val="22"/>
          <w:lang w:eastAsia="en-US"/>
        </w:rPr>
        <w:t>doc</w:t>
      </w:r>
      <w:proofErr w:type="spellEnd"/>
      <w:r w:rsidR="00FE68CF" w:rsidRPr="00194F64">
        <w:rPr>
          <w:rFonts w:ascii="Arial" w:eastAsia="Calibri" w:hAnsi="Arial" w:cs="Arial"/>
          <w:bCs/>
          <w:color w:val="000000" w:themeColor="text1"/>
          <w:sz w:val="22"/>
          <w:szCs w:val="22"/>
          <w:lang w:eastAsia="en-US"/>
        </w:rPr>
        <w:t>) i pdf.</w:t>
      </w:r>
    </w:p>
    <w:p w14:paraId="7CE9D6F1" w14:textId="77777777" w:rsidR="00A144A4" w:rsidRDefault="00A144A4" w:rsidP="00194F64">
      <w:pPr>
        <w:autoSpaceDE w:val="0"/>
        <w:spacing w:before="0" w:line="360" w:lineRule="auto"/>
        <w:jc w:val="left"/>
        <w:rPr>
          <w:rFonts w:ascii="Arial" w:hAnsi="Arial" w:cs="Arial"/>
          <w:color w:val="000000" w:themeColor="text1"/>
          <w:sz w:val="22"/>
          <w:szCs w:val="22"/>
        </w:rPr>
      </w:pPr>
    </w:p>
    <w:p w14:paraId="05225CFD" w14:textId="77777777" w:rsidR="00194F64" w:rsidRDefault="00194F64" w:rsidP="00194F64">
      <w:pPr>
        <w:autoSpaceDE w:val="0"/>
        <w:spacing w:before="0" w:line="360" w:lineRule="auto"/>
        <w:jc w:val="left"/>
        <w:rPr>
          <w:rFonts w:ascii="Arial" w:hAnsi="Arial" w:cs="Arial"/>
          <w:color w:val="000000" w:themeColor="text1"/>
          <w:sz w:val="22"/>
          <w:szCs w:val="22"/>
        </w:rPr>
      </w:pPr>
    </w:p>
    <w:p w14:paraId="3F9FCC22" w14:textId="77777777" w:rsidR="009548BA" w:rsidRPr="00194F64" w:rsidRDefault="009548BA" w:rsidP="00194F64">
      <w:pPr>
        <w:autoSpaceDE w:val="0"/>
        <w:spacing w:before="0" w:line="360" w:lineRule="auto"/>
        <w:jc w:val="left"/>
        <w:rPr>
          <w:rFonts w:ascii="Arial" w:hAnsi="Arial" w:cs="Arial"/>
          <w:color w:val="000000" w:themeColor="text1"/>
          <w:sz w:val="22"/>
          <w:szCs w:val="22"/>
        </w:rPr>
      </w:pPr>
    </w:p>
    <w:p w14:paraId="31E7C4D4" w14:textId="77777777" w:rsidR="00561AEB" w:rsidRPr="00194F64" w:rsidRDefault="009255A6"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lastRenderedPageBreak/>
        <w:t>§ 5</w:t>
      </w:r>
    </w:p>
    <w:p w14:paraId="2376B470" w14:textId="77777777" w:rsidR="00630848" w:rsidRPr="00194F64" w:rsidRDefault="00AC5096"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O</w:t>
      </w:r>
      <w:r w:rsidR="00630848" w:rsidRPr="00194F64">
        <w:rPr>
          <w:rFonts w:ascii="Arial" w:hAnsi="Arial" w:cs="Arial"/>
          <w:b/>
          <w:bCs/>
          <w:color w:val="000000" w:themeColor="text1"/>
          <w:sz w:val="22"/>
          <w:szCs w:val="22"/>
        </w:rPr>
        <w:t>dbi</w:t>
      </w:r>
      <w:r w:rsidR="000C0559" w:rsidRPr="00194F64">
        <w:rPr>
          <w:rFonts w:ascii="Arial" w:hAnsi="Arial" w:cs="Arial"/>
          <w:b/>
          <w:bCs/>
          <w:color w:val="000000" w:themeColor="text1"/>
          <w:sz w:val="22"/>
          <w:szCs w:val="22"/>
        </w:rPr>
        <w:t>ó</w:t>
      </w:r>
      <w:r w:rsidR="00630848" w:rsidRPr="00194F64">
        <w:rPr>
          <w:rFonts w:ascii="Arial" w:hAnsi="Arial" w:cs="Arial"/>
          <w:b/>
          <w:bCs/>
          <w:color w:val="000000" w:themeColor="text1"/>
          <w:sz w:val="22"/>
          <w:szCs w:val="22"/>
        </w:rPr>
        <w:t>r przedmiotu umowy</w:t>
      </w:r>
    </w:p>
    <w:p w14:paraId="1BF4E1BD" w14:textId="497A6EA3" w:rsidR="004A37BC" w:rsidRPr="00194F64" w:rsidRDefault="004A37BC" w:rsidP="00194F64">
      <w:pPr>
        <w:numPr>
          <w:ilvl w:val="2"/>
          <w:numId w:val="28"/>
        </w:numPr>
        <w:tabs>
          <w:tab w:val="clear" w:pos="1440"/>
          <w:tab w:val="num" w:pos="284"/>
        </w:tabs>
        <w:autoSpaceDE w:val="0"/>
        <w:spacing w:before="0" w:line="360" w:lineRule="auto"/>
        <w:ind w:left="284" w:hanging="284"/>
        <w:jc w:val="left"/>
        <w:rPr>
          <w:rFonts w:ascii="Arial" w:hAnsi="Arial" w:cs="Arial"/>
          <w:bCs/>
          <w:color w:val="000000" w:themeColor="text1"/>
          <w:sz w:val="22"/>
          <w:szCs w:val="22"/>
        </w:rPr>
      </w:pPr>
      <w:r w:rsidRPr="00194F64">
        <w:rPr>
          <w:rFonts w:ascii="Arial" w:hAnsi="Arial" w:cs="Arial"/>
          <w:bCs/>
          <w:color w:val="000000" w:themeColor="text1"/>
          <w:sz w:val="22"/>
          <w:szCs w:val="22"/>
        </w:rPr>
        <w:t xml:space="preserve">Podstawą odbioru </w:t>
      </w:r>
      <w:r w:rsidR="00655DCD" w:rsidRPr="00194F64">
        <w:rPr>
          <w:rFonts w:ascii="Arial" w:hAnsi="Arial" w:cs="Arial"/>
          <w:bCs/>
          <w:color w:val="000000" w:themeColor="text1"/>
          <w:sz w:val="22"/>
          <w:szCs w:val="22"/>
        </w:rPr>
        <w:t xml:space="preserve">części </w:t>
      </w:r>
      <w:r w:rsidRPr="00194F64">
        <w:rPr>
          <w:rFonts w:ascii="Arial" w:hAnsi="Arial" w:cs="Arial"/>
          <w:bCs/>
          <w:color w:val="000000" w:themeColor="text1"/>
          <w:sz w:val="22"/>
          <w:szCs w:val="22"/>
        </w:rPr>
        <w:t>przedmiotu umowy, o który</w:t>
      </w:r>
      <w:r w:rsidR="00174AA8" w:rsidRPr="00194F64">
        <w:rPr>
          <w:rFonts w:ascii="Arial" w:hAnsi="Arial" w:cs="Arial"/>
          <w:bCs/>
          <w:color w:val="000000" w:themeColor="text1"/>
          <w:sz w:val="22"/>
          <w:szCs w:val="22"/>
        </w:rPr>
        <w:t>ch</w:t>
      </w:r>
      <w:r w:rsidRPr="00194F64">
        <w:rPr>
          <w:rFonts w:ascii="Arial" w:hAnsi="Arial" w:cs="Arial"/>
          <w:bCs/>
          <w:color w:val="000000" w:themeColor="text1"/>
          <w:sz w:val="22"/>
          <w:szCs w:val="22"/>
        </w:rPr>
        <w:t xml:space="preserve"> mowa w § </w:t>
      </w:r>
      <w:r w:rsidR="000C0559" w:rsidRPr="00194F64">
        <w:rPr>
          <w:rFonts w:ascii="Arial" w:hAnsi="Arial" w:cs="Arial"/>
          <w:bCs/>
          <w:color w:val="000000" w:themeColor="text1"/>
          <w:sz w:val="22"/>
          <w:szCs w:val="22"/>
        </w:rPr>
        <w:t>4</w:t>
      </w:r>
      <w:r w:rsidRPr="00194F64">
        <w:rPr>
          <w:rFonts w:ascii="Arial" w:hAnsi="Arial" w:cs="Arial"/>
          <w:bCs/>
          <w:color w:val="000000" w:themeColor="text1"/>
          <w:sz w:val="22"/>
          <w:szCs w:val="22"/>
        </w:rPr>
        <w:t xml:space="preserve"> ust. </w:t>
      </w:r>
      <w:r w:rsidR="005C4E0B" w:rsidRPr="00194F64">
        <w:rPr>
          <w:rFonts w:ascii="Arial" w:hAnsi="Arial" w:cs="Arial"/>
          <w:bCs/>
          <w:color w:val="000000" w:themeColor="text1"/>
          <w:sz w:val="22"/>
          <w:szCs w:val="22"/>
        </w:rPr>
        <w:t>6</w:t>
      </w:r>
      <w:r w:rsidR="00655DCD" w:rsidRPr="00194F64">
        <w:rPr>
          <w:rFonts w:ascii="Arial" w:hAnsi="Arial" w:cs="Arial"/>
          <w:bCs/>
          <w:color w:val="000000" w:themeColor="text1"/>
          <w:sz w:val="22"/>
          <w:szCs w:val="22"/>
        </w:rPr>
        <w:t xml:space="preserve"> i </w:t>
      </w:r>
      <w:r w:rsidR="005C4E0B" w:rsidRPr="00194F64">
        <w:rPr>
          <w:rFonts w:ascii="Arial" w:hAnsi="Arial" w:cs="Arial"/>
          <w:bCs/>
          <w:color w:val="000000" w:themeColor="text1"/>
          <w:sz w:val="22"/>
          <w:szCs w:val="22"/>
        </w:rPr>
        <w:t>11</w:t>
      </w:r>
      <w:r w:rsidRPr="00194F64">
        <w:rPr>
          <w:rFonts w:ascii="Arial" w:hAnsi="Arial" w:cs="Arial"/>
          <w:bCs/>
          <w:color w:val="000000" w:themeColor="text1"/>
          <w:sz w:val="22"/>
          <w:szCs w:val="22"/>
        </w:rPr>
        <w:t xml:space="preserve"> – jest spisany pomiędzy przedstawicielami Wykonawcy i Zamawiającego protokół odbioru. </w:t>
      </w:r>
    </w:p>
    <w:p w14:paraId="1C84DA37" w14:textId="77777777" w:rsidR="004A37BC" w:rsidRPr="00194F64" w:rsidRDefault="004A37BC" w:rsidP="00194F64">
      <w:pPr>
        <w:numPr>
          <w:ilvl w:val="2"/>
          <w:numId w:val="28"/>
        </w:numPr>
        <w:tabs>
          <w:tab w:val="clear" w:pos="1440"/>
          <w:tab w:val="num" w:pos="284"/>
        </w:tabs>
        <w:autoSpaceDE w:val="0"/>
        <w:spacing w:before="0" w:line="360" w:lineRule="auto"/>
        <w:ind w:left="284" w:hanging="284"/>
        <w:jc w:val="left"/>
        <w:rPr>
          <w:rFonts w:ascii="Arial" w:hAnsi="Arial" w:cs="Arial"/>
          <w:bCs/>
          <w:color w:val="000000" w:themeColor="text1"/>
          <w:sz w:val="22"/>
          <w:szCs w:val="22"/>
        </w:rPr>
      </w:pPr>
      <w:r w:rsidRPr="00194F64">
        <w:rPr>
          <w:rFonts w:ascii="Arial" w:hAnsi="Arial" w:cs="Arial"/>
          <w:color w:val="000000" w:themeColor="text1"/>
          <w:sz w:val="22"/>
          <w:szCs w:val="22"/>
        </w:rPr>
        <w:t>Protokół odbioru powinien zawierać w szczególności:</w:t>
      </w:r>
    </w:p>
    <w:p w14:paraId="2FB43F8E" w14:textId="77777777" w:rsidR="004A37BC" w:rsidRPr="00194F64" w:rsidRDefault="004A37BC" w:rsidP="00194F64">
      <w:pPr>
        <w:numPr>
          <w:ilvl w:val="0"/>
          <w:numId w:val="27"/>
        </w:numPr>
        <w:tabs>
          <w:tab w:val="num" w:pos="567"/>
        </w:tabs>
        <w:autoSpaceDE w:val="0"/>
        <w:spacing w:before="0" w:line="360" w:lineRule="auto"/>
        <w:ind w:hanging="786"/>
        <w:jc w:val="left"/>
        <w:rPr>
          <w:rFonts w:ascii="Arial" w:hAnsi="Arial" w:cs="Arial"/>
          <w:color w:val="000000" w:themeColor="text1"/>
          <w:sz w:val="22"/>
          <w:szCs w:val="22"/>
        </w:rPr>
      </w:pPr>
      <w:r w:rsidRPr="00194F64">
        <w:rPr>
          <w:rFonts w:ascii="Arial" w:hAnsi="Arial" w:cs="Arial"/>
          <w:color w:val="000000" w:themeColor="text1"/>
          <w:sz w:val="22"/>
          <w:szCs w:val="22"/>
        </w:rPr>
        <w:t>dzień odbioru przedmiotu umowy,</w:t>
      </w:r>
    </w:p>
    <w:p w14:paraId="30F700AE" w14:textId="77777777" w:rsidR="004A37BC" w:rsidRPr="00194F64" w:rsidRDefault="004A37BC" w:rsidP="00194F64">
      <w:pPr>
        <w:numPr>
          <w:ilvl w:val="0"/>
          <w:numId w:val="27"/>
        </w:numPr>
        <w:tabs>
          <w:tab w:val="num" w:pos="567"/>
        </w:tabs>
        <w:autoSpaceDE w:val="0"/>
        <w:spacing w:before="0" w:line="360" w:lineRule="auto"/>
        <w:ind w:hanging="786"/>
        <w:jc w:val="left"/>
        <w:rPr>
          <w:rFonts w:ascii="Arial" w:hAnsi="Arial" w:cs="Arial"/>
          <w:color w:val="000000" w:themeColor="text1"/>
          <w:sz w:val="22"/>
          <w:szCs w:val="22"/>
        </w:rPr>
      </w:pPr>
      <w:r w:rsidRPr="00194F64">
        <w:rPr>
          <w:rFonts w:ascii="Arial" w:hAnsi="Arial" w:cs="Arial"/>
          <w:color w:val="000000" w:themeColor="text1"/>
          <w:sz w:val="22"/>
          <w:szCs w:val="22"/>
        </w:rPr>
        <w:t>opis odbieranego przedmiotu umowy,</w:t>
      </w:r>
    </w:p>
    <w:p w14:paraId="0EE1E1BD" w14:textId="77777777" w:rsidR="004A37BC" w:rsidRPr="00194F64" w:rsidRDefault="004A37BC" w:rsidP="00194F64">
      <w:pPr>
        <w:numPr>
          <w:ilvl w:val="0"/>
          <w:numId w:val="27"/>
        </w:numPr>
        <w:tabs>
          <w:tab w:val="num" w:pos="567"/>
        </w:tabs>
        <w:autoSpaceDE w:val="0"/>
        <w:spacing w:before="0" w:line="360" w:lineRule="auto"/>
        <w:ind w:hanging="786"/>
        <w:jc w:val="left"/>
        <w:rPr>
          <w:rFonts w:ascii="Arial" w:hAnsi="Arial" w:cs="Arial"/>
          <w:color w:val="000000" w:themeColor="text1"/>
          <w:sz w:val="22"/>
          <w:szCs w:val="22"/>
        </w:rPr>
      </w:pPr>
      <w:r w:rsidRPr="00194F64">
        <w:rPr>
          <w:rFonts w:ascii="Arial" w:hAnsi="Arial" w:cs="Arial"/>
          <w:color w:val="000000" w:themeColor="text1"/>
          <w:sz w:val="22"/>
          <w:szCs w:val="22"/>
        </w:rPr>
        <w:t>oświadczenie Stron o braku albo o istnieniu wad w realizacji przedmiotu umowy.</w:t>
      </w:r>
    </w:p>
    <w:p w14:paraId="0A9DD0ED" w14:textId="77777777" w:rsidR="00D0172E" w:rsidRPr="00194F64" w:rsidRDefault="00D0172E" w:rsidP="00194F64">
      <w:pPr>
        <w:autoSpaceDE w:val="0"/>
        <w:spacing w:before="0" w:line="360" w:lineRule="auto"/>
        <w:jc w:val="left"/>
        <w:rPr>
          <w:rFonts w:ascii="Arial" w:hAnsi="Arial" w:cs="Arial"/>
          <w:b/>
          <w:bCs/>
          <w:color w:val="000000" w:themeColor="text1"/>
          <w:sz w:val="22"/>
          <w:szCs w:val="22"/>
        </w:rPr>
      </w:pPr>
    </w:p>
    <w:p w14:paraId="6364CF97" w14:textId="77777777" w:rsidR="00B92B70" w:rsidRPr="00194F64" w:rsidRDefault="009255A6"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6</w:t>
      </w:r>
    </w:p>
    <w:p w14:paraId="2D7CB63D" w14:textId="77777777" w:rsidR="00630848" w:rsidRPr="00194F64" w:rsidRDefault="00630848"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Wynagrodzenie</w:t>
      </w:r>
    </w:p>
    <w:p w14:paraId="24680898" w14:textId="77777777" w:rsidR="00E5532F" w:rsidRPr="00194F64" w:rsidRDefault="00B92B70" w:rsidP="00194F64">
      <w:pPr>
        <w:numPr>
          <w:ilvl w:val="1"/>
          <w:numId w:val="10"/>
        </w:numPr>
        <w:tabs>
          <w:tab w:val="clear" w:pos="108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 wykonanie przedmiotu umowy</w:t>
      </w:r>
      <w:r w:rsidR="009F710F" w:rsidRPr="00194F64">
        <w:rPr>
          <w:rFonts w:ascii="Arial" w:hAnsi="Arial" w:cs="Arial"/>
          <w:color w:val="000000" w:themeColor="text1"/>
          <w:sz w:val="22"/>
          <w:szCs w:val="22"/>
        </w:rPr>
        <w:t xml:space="preserve"> </w:t>
      </w:r>
      <w:r w:rsidR="00B00717" w:rsidRPr="00194F64">
        <w:rPr>
          <w:rFonts w:ascii="Arial" w:hAnsi="Arial" w:cs="Arial"/>
          <w:color w:val="000000" w:themeColor="text1"/>
          <w:sz w:val="22"/>
          <w:szCs w:val="22"/>
        </w:rPr>
        <w:t>opisane</w:t>
      </w:r>
      <w:r w:rsidR="00E9794D" w:rsidRPr="00194F64">
        <w:rPr>
          <w:rFonts w:ascii="Arial" w:hAnsi="Arial" w:cs="Arial"/>
          <w:color w:val="000000" w:themeColor="text1"/>
          <w:sz w:val="22"/>
          <w:szCs w:val="22"/>
        </w:rPr>
        <w:t>go</w:t>
      </w:r>
      <w:r w:rsidR="00B00717" w:rsidRPr="00194F64">
        <w:rPr>
          <w:rFonts w:ascii="Arial" w:hAnsi="Arial" w:cs="Arial"/>
          <w:color w:val="000000" w:themeColor="text1"/>
          <w:sz w:val="22"/>
          <w:szCs w:val="22"/>
        </w:rPr>
        <w:t xml:space="preserve"> w § 1 </w:t>
      </w:r>
      <w:r w:rsidR="009F710F" w:rsidRPr="00194F64">
        <w:rPr>
          <w:rFonts w:ascii="Arial" w:hAnsi="Arial" w:cs="Arial"/>
          <w:color w:val="000000" w:themeColor="text1"/>
          <w:sz w:val="22"/>
          <w:szCs w:val="22"/>
        </w:rPr>
        <w:t xml:space="preserve">Wykonawca otrzyma </w:t>
      </w:r>
      <w:r w:rsidRPr="00194F64">
        <w:rPr>
          <w:rFonts w:ascii="Arial" w:hAnsi="Arial" w:cs="Arial"/>
          <w:color w:val="000000" w:themeColor="text1"/>
          <w:sz w:val="22"/>
          <w:szCs w:val="22"/>
        </w:rPr>
        <w:t>wynagrodzenie w</w:t>
      </w:r>
      <w:r w:rsidR="00B00717" w:rsidRPr="00194F64">
        <w:rPr>
          <w:rFonts w:ascii="Arial" w:hAnsi="Arial" w:cs="Arial"/>
          <w:color w:val="000000" w:themeColor="text1"/>
          <w:sz w:val="22"/>
          <w:szCs w:val="22"/>
        </w:rPr>
        <w:t> </w:t>
      </w:r>
      <w:r w:rsidRPr="00194F64">
        <w:rPr>
          <w:rFonts w:ascii="Arial" w:hAnsi="Arial" w:cs="Arial"/>
          <w:color w:val="000000" w:themeColor="text1"/>
          <w:sz w:val="22"/>
          <w:szCs w:val="22"/>
        </w:rPr>
        <w:t>wysoko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w:t>
      </w:r>
      <w:r w:rsidR="00E5532F" w:rsidRPr="00194F64">
        <w:rPr>
          <w:rFonts w:ascii="Arial" w:hAnsi="Arial" w:cs="Arial"/>
          <w:color w:val="000000" w:themeColor="text1"/>
          <w:sz w:val="22"/>
          <w:szCs w:val="22"/>
        </w:rPr>
        <w:t>:</w:t>
      </w:r>
    </w:p>
    <w:p w14:paraId="461E7F2B" w14:textId="77777777" w:rsidR="00E5532F" w:rsidRPr="00194F64" w:rsidRDefault="006275B7"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w:t>
      </w:r>
      <w:r w:rsidR="00274E07" w:rsidRPr="00194F64">
        <w:rPr>
          <w:rFonts w:ascii="Arial" w:hAnsi="Arial" w:cs="Arial"/>
          <w:color w:val="000000" w:themeColor="text1"/>
          <w:sz w:val="22"/>
          <w:szCs w:val="22"/>
        </w:rPr>
        <w:t xml:space="preserve"> </w:t>
      </w:r>
      <w:r w:rsidR="00E5532F" w:rsidRPr="00194F64">
        <w:rPr>
          <w:rFonts w:ascii="Arial" w:hAnsi="Arial" w:cs="Arial"/>
          <w:color w:val="000000" w:themeColor="text1"/>
          <w:sz w:val="22"/>
          <w:szCs w:val="22"/>
        </w:rPr>
        <w:t>zł netto,</w:t>
      </w:r>
    </w:p>
    <w:p w14:paraId="1B016732" w14:textId="77777777" w:rsidR="00D653E0" w:rsidRPr="00194F64" w:rsidRDefault="006275B7"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w:t>
      </w:r>
      <w:r w:rsidR="00D653E0" w:rsidRPr="00194F64">
        <w:rPr>
          <w:rFonts w:ascii="Arial" w:hAnsi="Arial" w:cs="Arial"/>
          <w:color w:val="000000" w:themeColor="text1"/>
          <w:sz w:val="22"/>
          <w:szCs w:val="22"/>
        </w:rPr>
        <w:t xml:space="preserve"> zł podatek VAT,</w:t>
      </w:r>
    </w:p>
    <w:p w14:paraId="1FE0A316" w14:textId="77777777" w:rsidR="00B00717" w:rsidRPr="00194F64" w:rsidRDefault="006275B7" w:rsidP="00194F64">
      <w:pPr>
        <w:tabs>
          <w:tab w:val="num" w:pos="720"/>
        </w:tabs>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w:t>
      </w:r>
      <w:r w:rsidR="00274E07" w:rsidRPr="00194F64">
        <w:rPr>
          <w:rFonts w:ascii="Arial" w:hAnsi="Arial" w:cs="Arial"/>
          <w:color w:val="000000" w:themeColor="text1"/>
          <w:sz w:val="22"/>
          <w:szCs w:val="22"/>
        </w:rPr>
        <w:t xml:space="preserve"> </w:t>
      </w:r>
      <w:r w:rsidR="00B92B70" w:rsidRPr="00194F64">
        <w:rPr>
          <w:rFonts w:ascii="Arial" w:hAnsi="Arial" w:cs="Arial"/>
          <w:color w:val="000000" w:themeColor="text1"/>
          <w:sz w:val="22"/>
          <w:szCs w:val="22"/>
        </w:rPr>
        <w:t xml:space="preserve">zł brutto (słownie brutto: </w:t>
      </w:r>
      <w:r w:rsidR="000C0559" w:rsidRPr="00194F64">
        <w:rPr>
          <w:rFonts w:ascii="Arial" w:hAnsi="Arial" w:cs="Arial"/>
          <w:color w:val="000000" w:themeColor="text1"/>
          <w:sz w:val="22"/>
          <w:szCs w:val="22"/>
        </w:rPr>
        <w:t>……….</w:t>
      </w:r>
      <w:r w:rsidR="00274E07" w:rsidRPr="00194F64">
        <w:rPr>
          <w:rFonts w:ascii="Arial" w:hAnsi="Arial" w:cs="Arial"/>
          <w:color w:val="000000" w:themeColor="text1"/>
          <w:sz w:val="22"/>
          <w:szCs w:val="22"/>
        </w:rPr>
        <w:t xml:space="preserve"> złotych 00/</w:t>
      </w:r>
      <w:r w:rsidR="00426AB1" w:rsidRPr="00194F64">
        <w:rPr>
          <w:rFonts w:ascii="Arial" w:hAnsi="Arial" w:cs="Arial"/>
          <w:color w:val="000000" w:themeColor="text1"/>
          <w:sz w:val="22"/>
          <w:szCs w:val="22"/>
        </w:rPr>
        <w:t>100).</w:t>
      </w:r>
    </w:p>
    <w:p w14:paraId="07DD4622" w14:textId="77777777" w:rsidR="00655DCD" w:rsidRPr="00194F64" w:rsidRDefault="00655DCD" w:rsidP="00194F64">
      <w:pPr>
        <w:numPr>
          <w:ilvl w:val="1"/>
          <w:numId w:val="10"/>
        </w:numPr>
        <w:tabs>
          <w:tab w:val="clear" w:pos="108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ust. 1 płatne będzie w 2 transzach:</w:t>
      </w:r>
    </w:p>
    <w:p w14:paraId="4ED8303C" w14:textId="77777777" w:rsidR="00655DCD" w:rsidRPr="00194F64" w:rsidRDefault="00655DCD" w:rsidP="00194F64">
      <w:pPr>
        <w:numPr>
          <w:ilvl w:val="0"/>
          <w:numId w:val="36"/>
        </w:numPr>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 xml:space="preserve">po przekazaniu i zaakceptowaniu przez Zamawiającego sprawozdania, o którym mowa w § 4 ust. </w:t>
      </w:r>
      <w:r w:rsidR="005C4E0B" w:rsidRPr="00194F64">
        <w:rPr>
          <w:rFonts w:ascii="Arial" w:hAnsi="Arial" w:cs="Arial"/>
          <w:color w:val="000000" w:themeColor="text1"/>
          <w:sz w:val="22"/>
          <w:szCs w:val="22"/>
        </w:rPr>
        <w:t>6</w:t>
      </w:r>
      <w:r w:rsidRPr="00194F64">
        <w:rPr>
          <w:rFonts w:ascii="Arial" w:hAnsi="Arial" w:cs="Arial"/>
          <w:color w:val="000000" w:themeColor="text1"/>
          <w:sz w:val="22"/>
          <w:szCs w:val="22"/>
        </w:rPr>
        <w:t xml:space="preserve"> potwierdzon</w:t>
      </w:r>
      <w:r w:rsidR="000C0559" w:rsidRPr="00194F64">
        <w:rPr>
          <w:rFonts w:ascii="Arial" w:hAnsi="Arial" w:cs="Arial"/>
          <w:color w:val="000000" w:themeColor="text1"/>
          <w:sz w:val="22"/>
          <w:szCs w:val="22"/>
        </w:rPr>
        <w:t>ego</w:t>
      </w:r>
      <w:r w:rsidRPr="00194F64">
        <w:rPr>
          <w:rFonts w:ascii="Arial" w:hAnsi="Arial" w:cs="Arial"/>
          <w:color w:val="000000" w:themeColor="text1"/>
          <w:sz w:val="22"/>
          <w:szCs w:val="22"/>
        </w:rPr>
        <w:t xml:space="preserve"> spisaniem protokołu odbioru bez zastrzeżeń, </w:t>
      </w:r>
      <w:r w:rsidRPr="00194F64">
        <w:rPr>
          <w:rFonts w:ascii="Arial" w:hAnsi="Arial" w:cs="Arial"/>
          <w:color w:val="000000" w:themeColor="text1"/>
          <w:sz w:val="22"/>
          <w:szCs w:val="22"/>
        </w:rPr>
        <w:br/>
        <w:t>o którym mowa w § 5 ust. 1. Pierwsza transza stanowi 50% wynagrodzenia, o którym mowa w ust. 1 i wynosi:</w:t>
      </w:r>
    </w:p>
    <w:p w14:paraId="56BF5C3D" w14:textId="77777777" w:rsidR="00655DCD" w:rsidRPr="00194F64" w:rsidRDefault="00655DCD"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 zł netto,</w:t>
      </w:r>
    </w:p>
    <w:p w14:paraId="06428653" w14:textId="77777777" w:rsidR="00655DCD" w:rsidRPr="00194F64" w:rsidRDefault="00655DCD"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 zł podatek VAT,</w:t>
      </w:r>
    </w:p>
    <w:p w14:paraId="4127E2C9" w14:textId="77777777" w:rsidR="00655DCD" w:rsidRPr="00194F64" w:rsidRDefault="00655DCD"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 zł brutto (słownie brutto: </w:t>
      </w:r>
      <w:r w:rsidR="000C0559" w:rsidRPr="00194F64">
        <w:rPr>
          <w:rFonts w:ascii="Arial" w:hAnsi="Arial" w:cs="Arial"/>
          <w:color w:val="000000" w:themeColor="text1"/>
          <w:sz w:val="22"/>
          <w:szCs w:val="22"/>
        </w:rPr>
        <w:t>………….</w:t>
      </w:r>
      <w:r w:rsidRPr="00194F64">
        <w:rPr>
          <w:rFonts w:ascii="Arial" w:hAnsi="Arial" w:cs="Arial"/>
          <w:color w:val="000000" w:themeColor="text1"/>
          <w:sz w:val="22"/>
          <w:szCs w:val="22"/>
        </w:rPr>
        <w:t xml:space="preserve"> złotych 00/100);</w:t>
      </w:r>
    </w:p>
    <w:p w14:paraId="3234218C" w14:textId="77777777" w:rsidR="00655DCD" w:rsidRPr="00194F64" w:rsidRDefault="00655DCD" w:rsidP="00194F64">
      <w:pPr>
        <w:numPr>
          <w:ilvl w:val="0"/>
          <w:numId w:val="36"/>
        </w:numPr>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 xml:space="preserve">po przekazaniu przedmiotu umowy, o którym mowa w § 4 ust. </w:t>
      </w:r>
      <w:r w:rsidR="005C4E0B" w:rsidRPr="00194F64">
        <w:rPr>
          <w:rFonts w:ascii="Arial" w:hAnsi="Arial" w:cs="Arial"/>
          <w:color w:val="000000" w:themeColor="text1"/>
          <w:sz w:val="22"/>
          <w:szCs w:val="22"/>
        </w:rPr>
        <w:t>1</w:t>
      </w:r>
      <w:r w:rsidR="00A55038" w:rsidRPr="00194F64">
        <w:rPr>
          <w:rFonts w:ascii="Arial" w:hAnsi="Arial" w:cs="Arial"/>
          <w:color w:val="000000" w:themeColor="text1"/>
          <w:sz w:val="22"/>
          <w:szCs w:val="22"/>
        </w:rPr>
        <w:t>1</w:t>
      </w:r>
      <w:r w:rsidRPr="00194F64">
        <w:rPr>
          <w:rFonts w:ascii="Arial" w:hAnsi="Arial" w:cs="Arial"/>
          <w:color w:val="000000" w:themeColor="text1"/>
          <w:sz w:val="22"/>
          <w:szCs w:val="22"/>
        </w:rPr>
        <w:t>, potwierdzon</w:t>
      </w:r>
      <w:r w:rsidR="000C0559" w:rsidRPr="00194F64">
        <w:rPr>
          <w:rFonts w:ascii="Arial" w:hAnsi="Arial" w:cs="Arial"/>
          <w:color w:val="000000" w:themeColor="text1"/>
          <w:sz w:val="22"/>
          <w:szCs w:val="22"/>
        </w:rPr>
        <w:t xml:space="preserve">ego </w:t>
      </w:r>
      <w:r w:rsidRPr="00194F64">
        <w:rPr>
          <w:rFonts w:ascii="Arial" w:hAnsi="Arial" w:cs="Arial"/>
          <w:color w:val="000000" w:themeColor="text1"/>
          <w:sz w:val="22"/>
          <w:szCs w:val="22"/>
        </w:rPr>
        <w:t xml:space="preserve">spisaniem protokołu odbioru bez zastrzeżeń, o którym mowa w § 5 ust. 1. </w:t>
      </w:r>
      <w:r w:rsidR="000C0559" w:rsidRPr="00194F64">
        <w:rPr>
          <w:rFonts w:ascii="Arial" w:hAnsi="Arial" w:cs="Arial"/>
          <w:color w:val="000000" w:themeColor="text1"/>
          <w:sz w:val="22"/>
          <w:szCs w:val="22"/>
        </w:rPr>
        <w:t>Druga</w:t>
      </w:r>
      <w:r w:rsidRPr="00194F64">
        <w:rPr>
          <w:rFonts w:ascii="Arial" w:hAnsi="Arial" w:cs="Arial"/>
          <w:color w:val="000000" w:themeColor="text1"/>
          <w:sz w:val="22"/>
          <w:szCs w:val="22"/>
        </w:rPr>
        <w:t xml:space="preserve"> transza stanowi 50% wynagrodzenia, o którym mowa w ust. 1 i wynosi:</w:t>
      </w:r>
    </w:p>
    <w:p w14:paraId="14F7BA40" w14:textId="77777777" w:rsidR="00655DCD" w:rsidRPr="00194F64" w:rsidRDefault="00655DCD"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 zł netto,</w:t>
      </w:r>
    </w:p>
    <w:p w14:paraId="7EB0DA2D" w14:textId="77777777" w:rsidR="00655DCD" w:rsidRPr="00194F64" w:rsidRDefault="00655DCD"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 zł podatek VAT,</w:t>
      </w:r>
    </w:p>
    <w:p w14:paraId="61AEE1A3" w14:textId="77777777" w:rsidR="00655DCD" w:rsidRPr="00194F64" w:rsidRDefault="00655DCD" w:rsidP="00194F64">
      <w:pPr>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 zł brutto (słownie brutto: </w:t>
      </w:r>
      <w:r w:rsidR="000C0559" w:rsidRPr="00194F64">
        <w:rPr>
          <w:rFonts w:ascii="Arial" w:hAnsi="Arial" w:cs="Arial"/>
          <w:color w:val="000000" w:themeColor="text1"/>
          <w:sz w:val="22"/>
          <w:szCs w:val="22"/>
        </w:rPr>
        <w:t>…………….</w:t>
      </w:r>
      <w:r w:rsidRPr="00194F64">
        <w:rPr>
          <w:rFonts w:ascii="Arial" w:hAnsi="Arial" w:cs="Arial"/>
          <w:color w:val="000000" w:themeColor="text1"/>
          <w:sz w:val="22"/>
          <w:szCs w:val="22"/>
        </w:rPr>
        <w:t xml:space="preserve"> złotych 00/100).</w:t>
      </w:r>
    </w:p>
    <w:p w14:paraId="0D131CA2" w14:textId="77777777" w:rsidR="009B4A3B" w:rsidRPr="00194F64" w:rsidRDefault="009B4A3B" w:rsidP="00194F64">
      <w:pPr>
        <w:numPr>
          <w:ilvl w:val="1"/>
          <w:numId w:val="10"/>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ust. 1 obejmuje wszystkie koszty realizacji przedmiotu umowy, w tym wynagrodzenie za przeniesienie majątkowych praw.</w:t>
      </w:r>
    </w:p>
    <w:p w14:paraId="313E3457" w14:textId="77777777" w:rsidR="009B4A3B" w:rsidRPr="00194F64" w:rsidRDefault="00C074FC" w:rsidP="00194F64">
      <w:pPr>
        <w:numPr>
          <w:ilvl w:val="1"/>
          <w:numId w:val="10"/>
        </w:numPr>
        <w:tabs>
          <w:tab w:val="clear" w:pos="108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Podstawą wys</w:t>
      </w:r>
      <w:r w:rsidR="00A32D7C" w:rsidRPr="00194F64">
        <w:rPr>
          <w:rFonts w:ascii="Arial" w:hAnsi="Arial" w:cs="Arial"/>
          <w:color w:val="000000" w:themeColor="text1"/>
          <w:sz w:val="22"/>
          <w:szCs w:val="22"/>
        </w:rPr>
        <w:t>tawienia przez Wykonawcę fakt</w:t>
      </w:r>
      <w:r w:rsidR="00655DCD" w:rsidRPr="00194F64">
        <w:rPr>
          <w:rFonts w:ascii="Arial" w:hAnsi="Arial" w:cs="Arial"/>
          <w:color w:val="000000" w:themeColor="text1"/>
          <w:sz w:val="22"/>
          <w:szCs w:val="22"/>
        </w:rPr>
        <w:t>ur</w:t>
      </w:r>
      <w:r w:rsidR="002C1993" w:rsidRPr="00194F64">
        <w:rPr>
          <w:rFonts w:ascii="Arial" w:hAnsi="Arial" w:cs="Arial"/>
          <w:color w:val="000000" w:themeColor="text1"/>
          <w:sz w:val="22"/>
          <w:szCs w:val="22"/>
        </w:rPr>
        <w:t>/rachunk</w:t>
      </w:r>
      <w:r w:rsidR="00655DCD" w:rsidRPr="00194F64">
        <w:rPr>
          <w:rFonts w:ascii="Arial" w:hAnsi="Arial" w:cs="Arial"/>
          <w:color w:val="000000" w:themeColor="text1"/>
          <w:sz w:val="22"/>
          <w:szCs w:val="22"/>
        </w:rPr>
        <w:t>ów</w:t>
      </w:r>
      <w:r w:rsidRPr="00194F64">
        <w:rPr>
          <w:rFonts w:ascii="Arial" w:hAnsi="Arial" w:cs="Arial"/>
          <w:color w:val="000000" w:themeColor="text1"/>
          <w:sz w:val="22"/>
          <w:szCs w:val="22"/>
        </w:rPr>
        <w:t xml:space="preserve"> jest po</w:t>
      </w:r>
      <w:r w:rsidR="0054305B" w:rsidRPr="00194F64">
        <w:rPr>
          <w:rFonts w:ascii="Arial" w:hAnsi="Arial" w:cs="Arial"/>
          <w:color w:val="000000" w:themeColor="text1"/>
          <w:sz w:val="22"/>
          <w:szCs w:val="22"/>
        </w:rPr>
        <w:t>dpisanie przez Strony protok</w:t>
      </w:r>
      <w:r w:rsidR="003F1399" w:rsidRPr="00194F64">
        <w:rPr>
          <w:rFonts w:ascii="Arial" w:hAnsi="Arial" w:cs="Arial"/>
          <w:color w:val="000000" w:themeColor="text1"/>
          <w:sz w:val="22"/>
          <w:szCs w:val="22"/>
        </w:rPr>
        <w:t>oł</w:t>
      </w:r>
      <w:r w:rsidR="00655DCD" w:rsidRPr="00194F64">
        <w:rPr>
          <w:rFonts w:ascii="Arial" w:hAnsi="Arial" w:cs="Arial"/>
          <w:color w:val="000000" w:themeColor="text1"/>
          <w:sz w:val="22"/>
          <w:szCs w:val="22"/>
        </w:rPr>
        <w:t>ów</w:t>
      </w:r>
      <w:r w:rsidRPr="00194F64">
        <w:rPr>
          <w:rFonts w:ascii="Arial" w:hAnsi="Arial" w:cs="Arial"/>
          <w:color w:val="000000" w:themeColor="text1"/>
          <w:sz w:val="22"/>
          <w:szCs w:val="22"/>
        </w:rPr>
        <w:t xml:space="preserve"> odbi</w:t>
      </w:r>
      <w:r w:rsidR="0054305B" w:rsidRPr="00194F64">
        <w:rPr>
          <w:rFonts w:ascii="Arial" w:hAnsi="Arial" w:cs="Arial"/>
          <w:color w:val="000000" w:themeColor="text1"/>
          <w:sz w:val="22"/>
          <w:szCs w:val="22"/>
        </w:rPr>
        <w:t>oru, o który</w:t>
      </w:r>
      <w:r w:rsidR="00655DCD" w:rsidRPr="00194F64">
        <w:rPr>
          <w:rFonts w:ascii="Arial" w:hAnsi="Arial" w:cs="Arial"/>
          <w:color w:val="000000" w:themeColor="text1"/>
          <w:sz w:val="22"/>
          <w:szCs w:val="22"/>
        </w:rPr>
        <w:t>ch</w:t>
      </w:r>
      <w:r w:rsidR="0054305B" w:rsidRPr="00194F64">
        <w:rPr>
          <w:rFonts w:ascii="Arial" w:hAnsi="Arial" w:cs="Arial"/>
          <w:color w:val="000000" w:themeColor="text1"/>
          <w:sz w:val="22"/>
          <w:szCs w:val="22"/>
        </w:rPr>
        <w:t xml:space="preserve"> mowa w § 5</w:t>
      </w:r>
      <w:r w:rsidR="009B4A3B" w:rsidRPr="00194F64">
        <w:rPr>
          <w:rFonts w:ascii="Arial" w:hAnsi="Arial" w:cs="Arial"/>
          <w:color w:val="000000" w:themeColor="text1"/>
          <w:sz w:val="22"/>
          <w:szCs w:val="22"/>
        </w:rPr>
        <w:t xml:space="preserve">. </w:t>
      </w:r>
    </w:p>
    <w:p w14:paraId="3A6ABE01" w14:textId="77777777" w:rsidR="00495D26" w:rsidRPr="00194F64" w:rsidRDefault="00495D26" w:rsidP="00194F64">
      <w:pPr>
        <w:numPr>
          <w:ilvl w:val="1"/>
          <w:numId w:val="10"/>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wystawi faktur</w:t>
      </w:r>
      <w:r w:rsidR="00655DCD" w:rsidRPr="00194F64">
        <w:rPr>
          <w:rFonts w:ascii="Arial" w:hAnsi="Arial" w:cs="Arial"/>
          <w:color w:val="000000" w:themeColor="text1"/>
          <w:sz w:val="22"/>
          <w:szCs w:val="22"/>
        </w:rPr>
        <w:t>y</w:t>
      </w:r>
      <w:r w:rsidR="002C1993" w:rsidRPr="00194F64">
        <w:rPr>
          <w:rFonts w:ascii="Arial" w:hAnsi="Arial" w:cs="Arial"/>
          <w:color w:val="000000" w:themeColor="text1"/>
          <w:sz w:val="22"/>
          <w:szCs w:val="22"/>
        </w:rPr>
        <w:t>/rachun</w:t>
      </w:r>
      <w:r w:rsidR="00655DCD" w:rsidRPr="00194F64">
        <w:rPr>
          <w:rFonts w:ascii="Arial" w:hAnsi="Arial" w:cs="Arial"/>
          <w:color w:val="000000" w:themeColor="text1"/>
          <w:sz w:val="22"/>
          <w:szCs w:val="22"/>
        </w:rPr>
        <w:t>ki</w:t>
      </w:r>
      <w:r w:rsidRPr="00194F64">
        <w:rPr>
          <w:rFonts w:ascii="Arial" w:hAnsi="Arial" w:cs="Arial"/>
          <w:color w:val="000000" w:themeColor="text1"/>
          <w:sz w:val="22"/>
          <w:szCs w:val="22"/>
        </w:rPr>
        <w:t xml:space="preserve"> w ciągu 5 dni roboczych od dnia podpisania protokoł</w:t>
      </w:r>
      <w:r w:rsidR="00655DCD" w:rsidRPr="00194F64">
        <w:rPr>
          <w:rFonts w:ascii="Arial" w:hAnsi="Arial" w:cs="Arial"/>
          <w:color w:val="000000" w:themeColor="text1"/>
          <w:sz w:val="22"/>
          <w:szCs w:val="22"/>
        </w:rPr>
        <w:t>ów</w:t>
      </w:r>
      <w:r w:rsidRPr="00194F64">
        <w:rPr>
          <w:rFonts w:ascii="Arial" w:hAnsi="Arial" w:cs="Arial"/>
          <w:color w:val="000000" w:themeColor="text1"/>
          <w:sz w:val="22"/>
          <w:szCs w:val="22"/>
        </w:rPr>
        <w:t xml:space="preserve"> odbioru, </w:t>
      </w:r>
      <w:r w:rsidR="0054305B" w:rsidRPr="00194F64">
        <w:rPr>
          <w:rFonts w:ascii="Arial" w:hAnsi="Arial" w:cs="Arial"/>
          <w:color w:val="000000" w:themeColor="text1"/>
          <w:sz w:val="22"/>
          <w:szCs w:val="22"/>
        </w:rPr>
        <w:t>o który</w:t>
      </w:r>
      <w:r w:rsidR="00655DCD" w:rsidRPr="00194F64">
        <w:rPr>
          <w:rFonts w:ascii="Arial" w:hAnsi="Arial" w:cs="Arial"/>
          <w:color w:val="000000" w:themeColor="text1"/>
          <w:sz w:val="22"/>
          <w:szCs w:val="22"/>
        </w:rPr>
        <w:t>ch</w:t>
      </w:r>
      <w:r w:rsidR="0054305B" w:rsidRPr="00194F64">
        <w:rPr>
          <w:rFonts w:ascii="Arial" w:hAnsi="Arial" w:cs="Arial"/>
          <w:color w:val="000000" w:themeColor="text1"/>
          <w:sz w:val="22"/>
          <w:szCs w:val="22"/>
        </w:rPr>
        <w:t xml:space="preserve"> mowa w § 5</w:t>
      </w:r>
      <w:r w:rsidRPr="00194F64">
        <w:rPr>
          <w:rFonts w:ascii="Arial" w:hAnsi="Arial" w:cs="Arial"/>
          <w:color w:val="000000" w:themeColor="text1"/>
          <w:sz w:val="22"/>
          <w:szCs w:val="22"/>
        </w:rPr>
        <w:t>.</w:t>
      </w:r>
    </w:p>
    <w:p w14:paraId="2C080262" w14:textId="77777777" w:rsidR="009B4A3B" w:rsidRPr="00194F64" w:rsidRDefault="009B4A3B" w:rsidP="00194F64">
      <w:pPr>
        <w:numPr>
          <w:ilvl w:val="1"/>
          <w:numId w:val="10"/>
        </w:numPr>
        <w:tabs>
          <w:tab w:val="clear" w:pos="108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Jako dzień zapłaty Strony ustalają dzień wydania dyspozycji przez Zamawiającego.</w:t>
      </w:r>
    </w:p>
    <w:p w14:paraId="4A503128" w14:textId="77777777" w:rsidR="00B555D3" w:rsidRPr="00194F64" w:rsidRDefault="009B4A3B" w:rsidP="00194F64">
      <w:pPr>
        <w:numPr>
          <w:ilvl w:val="1"/>
          <w:numId w:val="10"/>
        </w:numPr>
        <w:tabs>
          <w:tab w:val="clear" w:pos="108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Adresem dla doręczenia Zamawiającemu faktury</w:t>
      </w:r>
      <w:r w:rsidR="002C1993" w:rsidRPr="00194F64">
        <w:rPr>
          <w:rFonts w:ascii="Arial" w:hAnsi="Arial" w:cs="Arial"/>
          <w:color w:val="000000" w:themeColor="text1"/>
          <w:sz w:val="22"/>
          <w:szCs w:val="22"/>
        </w:rPr>
        <w:t>/rachunku</w:t>
      </w:r>
      <w:r w:rsidRPr="00194F64">
        <w:rPr>
          <w:rFonts w:ascii="Arial" w:hAnsi="Arial" w:cs="Arial"/>
          <w:color w:val="000000" w:themeColor="text1"/>
          <w:sz w:val="22"/>
          <w:szCs w:val="22"/>
        </w:rPr>
        <w:t xml:space="preserve"> jest: Regionalna Dyrekcja Ochrony Środowiska w Rzeszowie, Al. Józefa Piłsudskiego 38, 35-001 Rzeszów.</w:t>
      </w:r>
    </w:p>
    <w:p w14:paraId="527891DD" w14:textId="6269A9F8" w:rsidR="00CA690D" w:rsidRPr="00820F11" w:rsidRDefault="009B4A3B" w:rsidP="00194F64">
      <w:pPr>
        <w:numPr>
          <w:ilvl w:val="1"/>
          <w:numId w:val="10"/>
        </w:numPr>
        <w:tabs>
          <w:tab w:val="clear" w:pos="1080"/>
        </w:tabs>
        <w:autoSpaceDE w:val="0"/>
        <w:spacing w:before="0" w:line="360" w:lineRule="auto"/>
        <w:ind w:left="284" w:hanging="284"/>
        <w:jc w:val="left"/>
        <w:rPr>
          <w:rFonts w:ascii="Arial" w:hAnsi="Arial" w:cs="Arial"/>
          <w:b/>
          <w:bCs/>
          <w:color w:val="000000" w:themeColor="text1"/>
          <w:sz w:val="22"/>
          <w:szCs w:val="22"/>
        </w:rPr>
      </w:pPr>
      <w:r w:rsidRPr="00194F64">
        <w:rPr>
          <w:rFonts w:ascii="Arial" w:hAnsi="Arial" w:cs="Arial"/>
          <w:color w:val="000000" w:themeColor="text1"/>
          <w:sz w:val="22"/>
          <w:szCs w:val="22"/>
        </w:rPr>
        <w:t>Wynagrodzenie, o którym mowa w ust. 1 zostanie pomniejszone o ewentualne kar</w:t>
      </w:r>
      <w:r w:rsidR="003E3375" w:rsidRPr="00194F64">
        <w:rPr>
          <w:rFonts w:ascii="Arial" w:hAnsi="Arial" w:cs="Arial"/>
          <w:color w:val="000000" w:themeColor="text1"/>
          <w:sz w:val="22"/>
          <w:szCs w:val="22"/>
        </w:rPr>
        <w:t>y umowne, o których mowa w § 10</w:t>
      </w:r>
      <w:r w:rsidR="009C03AB" w:rsidRPr="00194F64">
        <w:rPr>
          <w:rFonts w:ascii="Arial" w:hAnsi="Arial" w:cs="Arial"/>
          <w:color w:val="000000" w:themeColor="text1"/>
          <w:sz w:val="22"/>
          <w:szCs w:val="22"/>
        </w:rPr>
        <w:t>.</w:t>
      </w:r>
      <w:r w:rsidR="001271DB" w:rsidRPr="00194F64">
        <w:rPr>
          <w:rFonts w:ascii="Arial" w:hAnsi="Arial" w:cs="Arial"/>
          <w:color w:val="000000" w:themeColor="text1"/>
          <w:sz w:val="22"/>
          <w:szCs w:val="22"/>
        </w:rPr>
        <w:t xml:space="preserve"> </w:t>
      </w:r>
    </w:p>
    <w:p w14:paraId="4B78A05A" w14:textId="5660381F" w:rsidR="00820F11" w:rsidRPr="00E979F0" w:rsidRDefault="00820F11" w:rsidP="00820F11">
      <w:pPr>
        <w:pStyle w:val="Akapitzlist"/>
        <w:numPr>
          <w:ilvl w:val="1"/>
          <w:numId w:val="10"/>
        </w:numPr>
        <w:spacing w:before="0" w:line="360" w:lineRule="auto"/>
        <w:ind w:left="284" w:hanging="284"/>
        <w:jc w:val="left"/>
        <w:rPr>
          <w:rFonts w:ascii="Arial" w:hAnsi="Arial" w:cs="Arial"/>
          <w:color w:val="000000" w:themeColor="text1"/>
          <w:sz w:val="22"/>
          <w:szCs w:val="22"/>
        </w:rPr>
      </w:pPr>
      <w:r w:rsidRPr="0053471D">
        <w:rPr>
          <w:rFonts w:ascii="Arial" w:hAnsi="Arial" w:cs="Arial"/>
          <w:color w:val="000000" w:themeColor="text1"/>
          <w:sz w:val="22"/>
          <w:szCs w:val="22"/>
        </w:rPr>
        <w:t>Wykonawca, który będzie świadczył</w:t>
      </w:r>
      <w:r>
        <w:rPr>
          <w:rFonts w:ascii="Arial" w:hAnsi="Arial" w:cs="Arial"/>
          <w:color w:val="000000" w:themeColor="text1"/>
          <w:sz w:val="22"/>
          <w:szCs w:val="22"/>
        </w:rPr>
        <w:t xml:space="preserve"> osobiście </w:t>
      </w:r>
      <w:r w:rsidRPr="0053471D">
        <w:rPr>
          <w:rFonts w:ascii="Arial" w:hAnsi="Arial" w:cs="Arial"/>
          <w:color w:val="000000" w:themeColor="text1"/>
          <w:sz w:val="22"/>
          <w:szCs w:val="22"/>
        </w:rPr>
        <w:t xml:space="preserve"> usługi na podstawie</w:t>
      </w:r>
      <w:r>
        <w:rPr>
          <w:rFonts w:ascii="Arial" w:hAnsi="Arial" w:cs="Arial"/>
          <w:color w:val="000000" w:themeColor="text1"/>
          <w:sz w:val="22"/>
          <w:szCs w:val="22"/>
        </w:rPr>
        <w:t xml:space="preserve"> </w:t>
      </w:r>
      <w:r w:rsidRPr="0053471D">
        <w:rPr>
          <w:rFonts w:ascii="Arial" w:hAnsi="Arial" w:cs="Arial"/>
          <w:color w:val="000000" w:themeColor="text1"/>
          <w:sz w:val="22"/>
          <w:szCs w:val="22"/>
        </w:rPr>
        <w:t>niniejszej umowy jako osoba fizyczna zobowiązany jest prowadzić ewidencj</w:t>
      </w:r>
      <w:r>
        <w:rPr>
          <w:rFonts w:ascii="Arial" w:hAnsi="Arial" w:cs="Arial"/>
          <w:color w:val="000000" w:themeColor="text1"/>
          <w:sz w:val="22"/>
          <w:szCs w:val="22"/>
        </w:rPr>
        <w:t>ę</w:t>
      </w:r>
      <w:r w:rsidRPr="0053471D">
        <w:rPr>
          <w:rFonts w:ascii="Arial" w:hAnsi="Arial" w:cs="Arial"/>
          <w:color w:val="000000" w:themeColor="text1"/>
          <w:sz w:val="22"/>
          <w:szCs w:val="22"/>
        </w:rPr>
        <w:t xml:space="preserve"> czasu pracy i przedstawić </w:t>
      </w:r>
      <w:r w:rsidRPr="0053471D">
        <w:rPr>
          <w:rFonts w:ascii="Arial" w:hAnsi="Arial" w:cs="Arial"/>
          <w:color w:val="000000" w:themeColor="text1"/>
          <w:sz w:val="22"/>
          <w:szCs w:val="22"/>
        </w:rPr>
        <w:br/>
        <w:t>ją Zamawiającemu razem</w:t>
      </w:r>
      <w:r>
        <w:rPr>
          <w:rFonts w:ascii="Arial" w:hAnsi="Arial" w:cs="Arial"/>
          <w:color w:val="000000" w:themeColor="text1"/>
          <w:sz w:val="22"/>
          <w:szCs w:val="22"/>
        </w:rPr>
        <w:t xml:space="preserve"> z fakturą/rachunkiem,</w:t>
      </w:r>
      <w:r w:rsidRPr="0053471D">
        <w:rPr>
          <w:rFonts w:ascii="Arial" w:hAnsi="Arial" w:cs="Arial"/>
          <w:color w:val="000000" w:themeColor="text1"/>
          <w:sz w:val="22"/>
          <w:szCs w:val="22"/>
        </w:rPr>
        <w:t xml:space="preserve"> o którym</w:t>
      </w:r>
      <w:r>
        <w:rPr>
          <w:rFonts w:ascii="Arial" w:hAnsi="Arial" w:cs="Arial"/>
          <w:color w:val="000000" w:themeColor="text1"/>
          <w:sz w:val="22"/>
          <w:szCs w:val="22"/>
        </w:rPr>
        <w:t>/ej</w:t>
      </w:r>
      <w:r w:rsidRPr="0053471D">
        <w:rPr>
          <w:rFonts w:ascii="Arial" w:hAnsi="Arial" w:cs="Arial"/>
          <w:color w:val="000000" w:themeColor="text1"/>
          <w:sz w:val="22"/>
          <w:szCs w:val="22"/>
        </w:rPr>
        <w:t xml:space="preserve"> mowa w ust. </w:t>
      </w:r>
      <w:r w:rsidR="009E3990">
        <w:rPr>
          <w:rFonts w:ascii="Arial" w:hAnsi="Arial" w:cs="Arial"/>
          <w:color w:val="000000" w:themeColor="text1"/>
          <w:sz w:val="22"/>
          <w:szCs w:val="22"/>
        </w:rPr>
        <w:t>5</w:t>
      </w:r>
      <w:r w:rsidRPr="0053471D">
        <w:rPr>
          <w:rFonts w:ascii="Arial" w:hAnsi="Arial" w:cs="Arial"/>
          <w:color w:val="000000" w:themeColor="text1"/>
          <w:sz w:val="22"/>
          <w:szCs w:val="22"/>
        </w:rPr>
        <w:t xml:space="preserve"> niniejszego paragrafu umowy. </w:t>
      </w:r>
    </w:p>
    <w:p w14:paraId="36007AED" w14:textId="77777777" w:rsidR="00820F11" w:rsidRPr="00194F64" w:rsidRDefault="00820F11" w:rsidP="00820F11">
      <w:pPr>
        <w:autoSpaceDE w:val="0"/>
        <w:spacing w:before="0" w:line="360" w:lineRule="auto"/>
        <w:ind w:left="284"/>
        <w:jc w:val="left"/>
        <w:rPr>
          <w:rFonts w:ascii="Arial" w:hAnsi="Arial" w:cs="Arial"/>
          <w:b/>
          <w:bCs/>
          <w:color w:val="000000" w:themeColor="text1"/>
          <w:sz w:val="22"/>
          <w:szCs w:val="22"/>
        </w:rPr>
      </w:pPr>
    </w:p>
    <w:p w14:paraId="7680B275" w14:textId="77777777" w:rsidR="00B92B70" w:rsidRPr="00194F64" w:rsidRDefault="00056152"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7</w:t>
      </w:r>
    </w:p>
    <w:p w14:paraId="424B3747" w14:textId="77777777" w:rsidR="00630848" w:rsidRPr="00194F64" w:rsidRDefault="00630848"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Przedstawiciele Zamawiającego i Wykonawców</w:t>
      </w:r>
    </w:p>
    <w:p w14:paraId="5A947389" w14:textId="77777777" w:rsidR="00B92B70" w:rsidRPr="00194F64" w:rsidRDefault="00B92B70" w:rsidP="00194F64">
      <w:pPr>
        <w:numPr>
          <w:ilvl w:val="1"/>
          <w:numId w:val="11"/>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Osob</w:t>
      </w:r>
      <w:r w:rsidR="00E9794D" w:rsidRPr="00194F64">
        <w:rPr>
          <w:rFonts w:ascii="Arial" w:eastAsia="TT45Co00" w:hAnsi="Arial" w:cs="Arial"/>
          <w:color w:val="000000" w:themeColor="text1"/>
          <w:sz w:val="22"/>
          <w:szCs w:val="22"/>
        </w:rPr>
        <w:t>ami</w:t>
      </w:r>
      <w:r w:rsidRPr="00194F64">
        <w:rPr>
          <w:rFonts w:ascii="Arial" w:eastAsia="TT45Co00" w:hAnsi="Arial" w:cs="Arial"/>
          <w:color w:val="000000" w:themeColor="text1"/>
          <w:sz w:val="22"/>
          <w:szCs w:val="22"/>
        </w:rPr>
        <w:t xml:space="preserve"> </w:t>
      </w:r>
      <w:r w:rsidRPr="00194F64">
        <w:rPr>
          <w:rFonts w:ascii="Arial" w:hAnsi="Arial" w:cs="Arial"/>
          <w:color w:val="000000" w:themeColor="text1"/>
          <w:sz w:val="22"/>
          <w:szCs w:val="22"/>
        </w:rPr>
        <w:t>uprawnion</w:t>
      </w:r>
      <w:r w:rsidR="00E9794D" w:rsidRPr="00194F64">
        <w:rPr>
          <w:rFonts w:ascii="Arial" w:hAnsi="Arial" w:cs="Arial"/>
          <w:color w:val="000000" w:themeColor="text1"/>
          <w:sz w:val="22"/>
          <w:szCs w:val="22"/>
        </w:rPr>
        <w:t>ymi</w:t>
      </w:r>
      <w:r w:rsidRPr="00194F64">
        <w:rPr>
          <w:rFonts w:ascii="Arial" w:eastAsia="TT45Co00" w:hAnsi="Arial" w:cs="Arial"/>
          <w:color w:val="000000" w:themeColor="text1"/>
          <w:sz w:val="22"/>
          <w:szCs w:val="22"/>
        </w:rPr>
        <w:t xml:space="preserve"> </w:t>
      </w:r>
      <w:r w:rsidRPr="00194F64">
        <w:rPr>
          <w:rFonts w:ascii="Arial" w:hAnsi="Arial" w:cs="Arial"/>
          <w:color w:val="000000" w:themeColor="text1"/>
          <w:sz w:val="22"/>
          <w:szCs w:val="22"/>
        </w:rPr>
        <w:t>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do koordynowania spraw zwi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zanych z</w:t>
      </w:r>
      <w:r w:rsidR="00E9794D" w:rsidRPr="00194F64">
        <w:rPr>
          <w:rFonts w:ascii="Arial" w:hAnsi="Arial" w:cs="Arial"/>
          <w:color w:val="000000" w:themeColor="text1"/>
          <w:sz w:val="22"/>
          <w:szCs w:val="22"/>
        </w:rPr>
        <w:t> </w:t>
      </w:r>
      <w:r w:rsidRPr="00194F64">
        <w:rPr>
          <w:rFonts w:ascii="Arial" w:hAnsi="Arial" w:cs="Arial"/>
          <w:color w:val="000000" w:themeColor="text1"/>
          <w:sz w:val="22"/>
          <w:szCs w:val="22"/>
        </w:rPr>
        <w:t>realizacj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umowy i koordy</w:t>
      </w:r>
      <w:r w:rsidR="009C03AB" w:rsidRPr="00194F64">
        <w:rPr>
          <w:rFonts w:ascii="Arial" w:hAnsi="Arial" w:cs="Arial"/>
          <w:color w:val="000000" w:themeColor="text1"/>
          <w:sz w:val="22"/>
          <w:szCs w:val="22"/>
        </w:rPr>
        <w:t>nowania</w:t>
      </w:r>
      <w:r w:rsidRPr="00194F64">
        <w:rPr>
          <w:rFonts w:ascii="Arial" w:hAnsi="Arial" w:cs="Arial"/>
          <w:color w:val="000000" w:themeColor="text1"/>
          <w:sz w:val="22"/>
          <w:szCs w:val="22"/>
        </w:rPr>
        <w:t xml:space="preserve"> w zakresie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zków umownyc</w:t>
      </w:r>
      <w:r w:rsidR="009C03AB" w:rsidRPr="00194F64">
        <w:rPr>
          <w:rFonts w:ascii="Arial" w:hAnsi="Arial" w:cs="Arial"/>
          <w:color w:val="000000" w:themeColor="text1"/>
          <w:sz w:val="22"/>
          <w:szCs w:val="22"/>
        </w:rPr>
        <w:t xml:space="preserve">h, w tym do </w:t>
      </w:r>
      <w:r w:rsidR="00274E07" w:rsidRPr="00194F64">
        <w:rPr>
          <w:rFonts w:ascii="Arial" w:hAnsi="Arial" w:cs="Arial"/>
          <w:color w:val="000000" w:themeColor="text1"/>
          <w:sz w:val="22"/>
          <w:szCs w:val="22"/>
        </w:rPr>
        <w:t xml:space="preserve"> </w:t>
      </w:r>
      <w:r w:rsidR="009C03AB" w:rsidRPr="00194F64">
        <w:rPr>
          <w:rFonts w:ascii="Arial" w:hAnsi="Arial" w:cs="Arial"/>
          <w:color w:val="000000" w:themeColor="text1"/>
          <w:sz w:val="22"/>
          <w:szCs w:val="22"/>
        </w:rPr>
        <w:t>podpisania protokołów</w:t>
      </w:r>
      <w:r w:rsidRPr="00194F64">
        <w:rPr>
          <w:rFonts w:ascii="Arial" w:hAnsi="Arial" w:cs="Arial"/>
          <w:color w:val="000000" w:themeColor="text1"/>
          <w:sz w:val="22"/>
          <w:szCs w:val="22"/>
        </w:rPr>
        <w:t xml:space="preserve"> odbioru </w:t>
      </w:r>
      <w:r w:rsidR="00E9794D" w:rsidRPr="00194F64">
        <w:rPr>
          <w:rFonts w:ascii="Arial" w:hAnsi="Arial" w:cs="Arial"/>
          <w:color w:val="000000" w:themeColor="text1"/>
          <w:sz w:val="22"/>
          <w:szCs w:val="22"/>
        </w:rPr>
        <w:t>są:</w:t>
      </w:r>
      <w:r w:rsidRPr="00194F64">
        <w:rPr>
          <w:rFonts w:ascii="Arial" w:hAnsi="Arial" w:cs="Arial"/>
          <w:color w:val="000000" w:themeColor="text1"/>
          <w:sz w:val="22"/>
          <w:szCs w:val="22"/>
        </w:rPr>
        <w:t xml:space="preserve"> </w:t>
      </w:r>
      <w:r w:rsidR="006275B7" w:rsidRPr="00194F64">
        <w:rPr>
          <w:rFonts w:ascii="Arial" w:hAnsi="Arial" w:cs="Arial"/>
          <w:color w:val="000000" w:themeColor="text1"/>
          <w:sz w:val="22"/>
          <w:szCs w:val="22"/>
        </w:rPr>
        <w:t>……..</w:t>
      </w:r>
      <w:r w:rsidR="00274E07" w:rsidRPr="00194F64">
        <w:rPr>
          <w:rFonts w:ascii="Arial" w:hAnsi="Arial" w:cs="Arial"/>
          <w:color w:val="000000" w:themeColor="text1"/>
          <w:sz w:val="22"/>
          <w:szCs w:val="22"/>
        </w:rPr>
        <w:t xml:space="preserve"> </w:t>
      </w:r>
      <w:r w:rsidR="003A766D" w:rsidRPr="00194F64">
        <w:rPr>
          <w:rFonts w:ascii="Arial" w:hAnsi="Arial" w:cs="Arial"/>
          <w:color w:val="000000" w:themeColor="text1"/>
          <w:sz w:val="22"/>
          <w:szCs w:val="22"/>
        </w:rPr>
        <w:t>.</w:t>
      </w:r>
      <w:r w:rsidR="00E9794D" w:rsidRPr="00194F64">
        <w:rPr>
          <w:rFonts w:ascii="Arial" w:hAnsi="Arial" w:cs="Arial"/>
          <w:color w:val="000000" w:themeColor="text1"/>
          <w:sz w:val="22"/>
          <w:szCs w:val="22"/>
        </w:rPr>
        <w:t xml:space="preserve"> </w:t>
      </w:r>
    </w:p>
    <w:p w14:paraId="0C213952" w14:textId="77777777" w:rsidR="00B92B70" w:rsidRPr="00194F64" w:rsidRDefault="00B92B70" w:rsidP="00194F64">
      <w:pPr>
        <w:numPr>
          <w:ilvl w:val="1"/>
          <w:numId w:val="11"/>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Przedstawicielem Wykonawcy upowa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nionym do koordynowania spraw zwi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zanych</w:t>
      </w:r>
      <w:r w:rsidRPr="00194F64">
        <w:rPr>
          <w:rFonts w:ascii="Arial" w:hAnsi="Arial" w:cs="Arial"/>
          <w:color w:val="000000" w:themeColor="text1"/>
          <w:sz w:val="22"/>
          <w:szCs w:val="22"/>
        </w:rPr>
        <w:br/>
        <w:t>z realizacj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umowy i koordynatorem w zakresie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zków umownych, w tym do podpisania protokołu odbioru jest: </w:t>
      </w:r>
      <w:r w:rsidR="006275B7" w:rsidRPr="00194F64">
        <w:rPr>
          <w:rFonts w:ascii="Arial" w:hAnsi="Arial" w:cs="Arial"/>
          <w:color w:val="000000" w:themeColor="text1"/>
          <w:sz w:val="22"/>
          <w:szCs w:val="22"/>
        </w:rPr>
        <w:t>………</w:t>
      </w:r>
    </w:p>
    <w:p w14:paraId="71A0BD80" w14:textId="77777777" w:rsidR="00487D99" w:rsidRPr="00194F64" w:rsidRDefault="00D26A63" w:rsidP="00194F64">
      <w:pPr>
        <w:numPr>
          <w:ilvl w:val="1"/>
          <w:numId w:val="11"/>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Każ</w:t>
      </w:r>
      <w:r w:rsidR="0054305B" w:rsidRPr="00194F64">
        <w:rPr>
          <w:rFonts w:ascii="Arial" w:hAnsi="Arial" w:cs="Arial"/>
          <w:color w:val="000000" w:themeColor="text1"/>
          <w:sz w:val="22"/>
          <w:szCs w:val="22"/>
        </w:rPr>
        <w:t>da ze Stron oświadcza, iż osoby, o których mowa w ust. 1 i 2 są umocowan</w:t>
      </w:r>
      <w:r w:rsidRPr="00194F64">
        <w:rPr>
          <w:rFonts w:ascii="Arial" w:hAnsi="Arial" w:cs="Arial"/>
          <w:color w:val="000000" w:themeColor="text1"/>
          <w:sz w:val="22"/>
          <w:szCs w:val="22"/>
        </w:rPr>
        <w:t>e przez Stronę do dokonywania czynności związanych z realizacją przedmiotu umowy, w tym do podpisywania protokołów odbioru</w:t>
      </w:r>
      <w:r w:rsidR="00487D99" w:rsidRPr="00194F64">
        <w:rPr>
          <w:rFonts w:ascii="Arial" w:hAnsi="Arial" w:cs="Arial"/>
          <w:color w:val="000000" w:themeColor="text1"/>
          <w:sz w:val="22"/>
          <w:szCs w:val="22"/>
        </w:rPr>
        <w:t>.</w:t>
      </w:r>
    </w:p>
    <w:p w14:paraId="3E92D8FA" w14:textId="77777777" w:rsidR="00487D99" w:rsidRPr="00194F64" w:rsidRDefault="00487D99" w:rsidP="00194F64">
      <w:pPr>
        <w:numPr>
          <w:ilvl w:val="1"/>
          <w:numId w:val="11"/>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eastAsia="Arial Unicode MS" w:hAnsi="Arial" w:cs="Arial"/>
          <w:color w:val="000000" w:themeColor="text1"/>
          <w:sz w:val="22"/>
          <w:szCs w:val="22"/>
        </w:rPr>
        <w:t xml:space="preserve">Zmiana osób, o których mowa w ust. 1 i 2, numerów telefonów i adresów e-mail następuje poprzez pisemne powiadomienie drugiej Strony umowy i nie wymaga sporządzenia aneksu do umowy. </w:t>
      </w:r>
    </w:p>
    <w:p w14:paraId="229AC3DE" w14:textId="77777777" w:rsidR="00D26A63" w:rsidRPr="00194F64" w:rsidRDefault="00056152" w:rsidP="00194F64">
      <w:pPr>
        <w:autoSpaceDE w:val="0"/>
        <w:spacing w:before="0" w:line="360" w:lineRule="auto"/>
        <w:jc w:val="center"/>
        <w:rPr>
          <w:rFonts w:ascii="Arial" w:hAnsi="Arial" w:cs="Arial"/>
          <w:b/>
          <w:color w:val="000000" w:themeColor="text1"/>
          <w:sz w:val="22"/>
          <w:szCs w:val="22"/>
        </w:rPr>
      </w:pPr>
      <w:r w:rsidRPr="00194F64">
        <w:rPr>
          <w:rFonts w:ascii="Arial" w:hAnsi="Arial" w:cs="Arial"/>
          <w:b/>
          <w:color w:val="000000" w:themeColor="text1"/>
          <w:sz w:val="22"/>
          <w:szCs w:val="22"/>
        </w:rPr>
        <w:t>§ 8</w:t>
      </w:r>
    </w:p>
    <w:p w14:paraId="2658D558" w14:textId="77777777" w:rsidR="00D26A63" w:rsidRPr="00194F64" w:rsidRDefault="00D26A63" w:rsidP="00194F64">
      <w:pPr>
        <w:tabs>
          <w:tab w:val="left" w:pos="0"/>
        </w:tabs>
        <w:autoSpaceDE w:val="0"/>
        <w:spacing w:before="0" w:line="360" w:lineRule="auto"/>
        <w:jc w:val="center"/>
        <w:rPr>
          <w:rFonts w:ascii="Arial" w:hAnsi="Arial" w:cs="Arial"/>
          <w:b/>
          <w:color w:val="000000" w:themeColor="text1"/>
          <w:sz w:val="22"/>
          <w:szCs w:val="22"/>
        </w:rPr>
      </w:pPr>
      <w:r w:rsidRPr="00194F64">
        <w:rPr>
          <w:rFonts w:ascii="Arial" w:hAnsi="Arial" w:cs="Arial"/>
          <w:b/>
          <w:color w:val="000000" w:themeColor="text1"/>
          <w:sz w:val="22"/>
          <w:szCs w:val="22"/>
        </w:rPr>
        <w:t>Konflikt interesów</w:t>
      </w:r>
    </w:p>
    <w:p w14:paraId="38FD6590" w14:textId="77777777" w:rsidR="00D26A63" w:rsidRPr="00194F64" w:rsidRDefault="00D26A63" w:rsidP="00194F64">
      <w:pPr>
        <w:numPr>
          <w:ilvl w:val="2"/>
          <w:numId w:val="23"/>
        </w:numPr>
        <w:tabs>
          <w:tab w:val="clear" w:pos="144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6C2E21EC" w14:textId="77777777" w:rsidR="00D26A63" w:rsidRPr="00194F64" w:rsidRDefault="00D26A63" w:rsidP="00194F64">
      <w:pPr>
        <w:numPr>
          <w:ilvl w:val="2"/>
          <w:numId w:val="23"/>
        </w:numPr>
        <w:tabs>
          <w:tab w:val="clear" w:pos="144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 przypadku zaistnienia konfliktu interesów lub ryzyka wystąpienia konfliktu interesów, Wykonawca jest zobowiązany niezwłocznie powiadomić o tym Zamawiającego.</w:t>
      </w:r>
    </w:p>
    <w:p w14:paraId="40D8480E" w14:textId="77777777" w:rsidR="00D26A63" w:rsidRPr="00194F64" w:rsidRDefault="00D26A63" w:rsidP="00194F64">
      <w:pPr>
        <w:autoSpaceDE w:val="0"/>
        <w:spacing w:before="0" w:line="360" w:lineRule="auto"/>
        <w:jc w:val="left"/>
        <w:rPr>
          <w:rFonts w:ascii="Arial" w:hAnsi="Arial" w:cs="Arial"/>
          <w:b/>
          <w:bCs/>
          <w:color w:val="000000" w:themeColor="text1"/>
          <w:sz w:val="22"/>
          <w:szCs w:val="22"/>
        </w:rPr>
      </w:pPr>
    </w:p>
    <w:p w14:paraId="44511B86" w14:textId="77777777" w:rsidR="00B92B70" w:rsidRPr="00194F64" w:rsidRDefault="00905211"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9</w:t>
      </w:r>
    </w:p>
    <w:p w14:paraId="7699C6BB" w14:textId="77777777" w:rsidR="006050AA" w:rsidRPr="00194F64" w:rsidRDefault="006050AA"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Prawa autorskie</w:t>
      </w:r>
    </w:p>
    <w:p w14:paraId="0469F916" w14:textId="127F1AA3"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zgodnie ustalają, że autorskie prawa majątkowe do wszystkich utworów, powstałych wskutek wykonania Umowy, a także autorskie prawa majątkowe do utworów stanowiących samodzielne części innych utworów - stworzonych przez Wykonawcę w </w:t>
      </w:r>
      <w:r w:rsidRPr="00194F64">
        <w:rPr>
          <w:rFonts w:ascii="Arial" w:hAnsi="Arial" w:cs="Arial"/>
          <w:color w:val="000000" w:themeColor="text1"/>
          <w:sz w:val="22"/>
          <w:szCs w:val="22"/>
        </w:rPr>
        <w:lastRenderedPageBreak/>
        <w:t>wyniku wykonywaniu obowiązków określonych w Umowie - nabywa Zamawiający bez ograniczenia czasowego i terytorialnego, na polach eksploatacji w szczególności obejmujących:</w:t>
      </w:r>
    </w:p>
    <w:p w14:paraId="70856BEC" w14:textId="77777777" w:rsidR="000C0559" w:rsidRPr="00194F64" w:rsidRDefault="000C0559" w:rsidP="00194F64">
      <w:pPr>
        <w:numPr>
          <w:ilvl w:val="0"/>
          <w:numId w:val="30"/>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utrwalanie utworu w dowolnie wybranej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formie i w dowolny sposób,</w:t>
      </w:r>
    </w:p>
    <w:p w14:paraId="498A4002" w14:textId="6CB90E92"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zwielokrotnienie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na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audiowizualnym,</w:t>
      </w:r>
      <w:r w:rsidR="00E45EF8">
        <w:rPr>
          <w:rFonts w:ascii="Arial" w:hAnsi="Arial" w:cs="Arial"/>
          <w:color w:val="000000" w:themeColor="text1"/>
          <w:sz w:val="22"/>
          <w:szCs w:val="22"/>
        </w:rPr>
        <w:t xml:space="preserve"> </w:t>
      </w:r>
      <w:r w:rsidRPr="00194F64">
        <w:rPr>
          <w:rFonts w:ascii="Arial" w:hAnsi="Arial" w:cs="Arial"/>
          <w:color w:val="000000" w:themeColor="text1"/>
          <w:sz w:val="22"/>
          <w:szCs w:val="22"/>
        </w:rPr>
        <w:t>a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na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niku video, ta</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mie </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wiatłoczułej, magnetycznej i dysku komputerowym oraz wszystkich typach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przeznaczonych do zapisu cyfrowego,</w:t>
      </w:r>
    </w:p>
    <w:p w14:paraId="57C66F8E" w14:textId="77777777"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użyczanie, wypo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yczanie, najem, dzier</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awę utworu lub wymianę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utwór utrwalono, wykorzystanie na stronach internetowych i w utworach multimedialnych,</w:t>
      </w:r>
    </w:p>
    <w:p w14:paraId="72B28AD3" w14:textId="77777777"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wytwarzanie okre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lon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egzemplarzy utworu, w tym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drukarsk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reprograficzn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zapisu magnetycznego oraz technik</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cyfrow</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w:t>
      </w:r>
    </w:p>
    <w:p w14:paraId="4684C49A" w14:textId="77777777"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obrotu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 w tym wielokrotne rozpowszechnianie utworu (w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we fragmentach) poprzez jego emisj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telewizyjn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 programach krajowych i zagranicznych stacji telewizyjnych, także satelitarnych,</w:t>
      </w:r>
    </w:p>
    <w:p w14:paraId="6E771CD6" w14:textId="77777777"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rozpowszechnianie utworu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w sieci Internet),</w:t>
      </w:r>
    </w:p>
    <w:p w14:paraId="6A9A3639" w14:textId="77777777"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publiczne wykonanie, wystawienie, wy</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wietlenie, odtworzenie oraz nadawanie</w:t>
      </w:r>
      <w:r w:rsidRPr="00194F64">
        <w:rPr>
          <w:rFonts w:ascii="Arial" w:hAnsi="Arial" w:cs="Arial"/>
          <w:color w:val="000000" w:themeColor="text1"/>
          <w:sz w:val="22"/>
          <w:szCs w:val="22"/>
        </w:rPr>
        <w:br/>
        <w:t>i remitowanie utworu, a tak</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 publiczne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pnianie utworu w taki sposób, aby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mógł mie</w:t>
      </w:r>
      <w:r w:rsidRPr="00194F64">
        <w:rPr>
          <w:rFonts w:ascii="Arial" w:eastAsia="TT45Co00" w:hAnsi="Arial" w:cs="Arial"/>
          <w:color w:val="000000" w:themeColor="text1"/>
          <w:sz w:val="22"/>
          <w:szCs w:val="22"/>
        </w:rPr>
        <w:t xml:space="preserve">ć </w:t>
      </w:r>
      <w:r w:rsidRPr="00194F64">
        <w:rPr>
          <w:rFonts w:ascii="Arial" w:hAnsi="Arial" w:cs="Arial"/>
          <w:color w:val="000000" w:themeColor="text1"/>
          <w:sz w:val="22"/>
          <w:szCs w:val="22"/>
        </w:rPr>
        <w:t>do niego 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 w miejscu i w czasie przez siebie wybranym,</w:t>
      </w:r>
    </w:p>
    <w:p w14:paraId="391F2BE8" w14:textId="77777777"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tłumaczenia, przystosowywania zmiany układu lub jakiekolwiek inne zmiany w utworze, modyfikowanie utworu, tworzenie w oparciu o utwór innych utworów,</w:t>
      </w:r>
    </w:p>
    <w:p w14:paraId="7BE43F24" w14:textId="77777777" w:rsidR="000C0559" w:rsidRPr="00194F64" w:rsidRDefault="000C0559" w:rsidP="00194F64">
      <w:pPr>
        <w:numPr>
          <w:ilvl w:val="0"/>
          <w:numId w:val="30"/>
        </w:numPr>
        <w:tabs>
          <w:tab w:val="left" w:pos="284"/>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nadawanie utworu za pomoc</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wizji lub fonii przewodowej albo bezprzewodowej przez stacj</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naziemn</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lub za po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rednictwem satelity,</w:t>
      </w:r>
    </w:p>
    <w:p w14:paraId="7E573C70" w14:textId="77777777" w:rsidR="000C0559" w:rsidRPr="00194F64" w:rsidRDefault="000C0559" w:rsidP="00194F64">
      <w:pPr>
        <w:numPr>
          <w:ilvl w:val="0"/>
          <w:numId w:val="30"/>
        </w:numPr>
        <w:tabs>
          <w:tab w:val="left" w:pos="284"/>
          <w:tab w:val="left" w:pos="567"/>
        </w:tabs>
        <w:autoSpaceDE w:val="0"/>
        <w:spacing w:before="0" w:line="360" w:lineRule="auto"/>
        <w:ind w:left="567" w:hanging="425"/>
        <w:jc w:val="left"/>
        <w:rPr>
          <w:rFonts w:ascii="Arial" w:hAnsi="Arial" w:cs="Arial"/>
          <w:color w:val="000000" w:themeColor="text1"/>
          <w:sz w:val="22"/>
          <w:szCs w:val="22"/>
        </w:rPr>
      </w:pPr>
      <w:r w:rsidRPr="00194F64">
        <w:rPr>
          <w:rFonts w:ascii="Arial" w:hAnsi="Arial" w:cs="Arial"/>
          <w:color w:val="000000" w:themeColor="text1"/>
          <w:sz w:val="22"/>
          <w:szCs w:val="22"/>
        </w:rPr>
        <w:t>wprowadzanie utworu do pami</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ci komputera.</w:t>
      </w:r>
    </w:p>
    <w:p w14:paraId="73B69855" w14:textId="77777777"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Nabyte przez Zamawiającego majątkowe prawa autorskie nie będą w chwili ich przejścia na Zamawiającego obciążone prawami osób trzecich.</w:t>
      </w:r>
    </w:p>
    <w:p w14:paraId="3EFEFAA0" w14:textId="77777777"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i jego następców prawnych do niewykonywania, przez czas nieoznaczony autorskich praw osobistych przysługuj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mu do utworu, co do których autorskie prawa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tkowe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cemu. W szczególno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Wykonawca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 stosunku do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do nie wykonywania: prawa do autorstwa utworu, do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pnienia go anonimowo, prawa do nienaruszalno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tre</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i formy utworu oraz jego rzetelnego wykorzystywania, prawa do decydowania o pierwszym udost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pnieniu utworu publiczno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prawa do nadzoru nad sposobem korzystania z utworu.</w:t>
      </w:r>
    </w:p>
    <w:p w14:paraId="56E1AECE" w14:textId="77777777"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Wykonawca niniejszym zezwala na wykonywanie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przez czas nieoznaczony w jego imieniu autorskich praw osobistych.</w:t>
      </w:r>
    </w:p>
    <w:p w14:paraId="2AFBF725" w14:textId="77777777"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Nabycie praw, o których mowa w ust. 1 obejmuje nabycie prawa do wykonywania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przez 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cego, zezwalania na wykonywanie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 praw autorskich oraz nabycie prawa własno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no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ników, na których utrwalono utwór.</w:t>
      </w:r>
    </w:p>
    <w:p w14:paraId="1F4505E8" w14:textId="1270F54C"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Wynagrodzenie, o którym mowa w § 6 ust. 1 umowy obejmuje wynagrodzenie</w:t>
      </w:r>
      <w:r w:rsidRPr="00194F64">
        <w:rPr>
          <w:rFonts w:ascii="Arial" w:hAnsi="Arial" w:cs="Arial"/>
          <w:color w:val="000000" w:themeColor="text1"/>
          <w:sz w:val="22"/>
          <w:szCs w:val="22"/>
        </w:rPr>
        <w:br/>
        <w:t>z tytułu przeniesienia autorskich praw maj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tkowych do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utworów, praw zale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nych,</w:t>
      </w:r>
      <w:r w:rsidR="00E45EF8">
        <w:rPr>
          <w:rFonts w:ascii="Arial" w:hAnsi="Arial" w:cs="Arial"/>
          <w:color w:val="000000" w:themeColor="text1"/>
          <w:sz w:val="22"/>
          <w:szCs w:val="22"/>
        </w:rPr>
        <w:t xml:space="preserve"> </w:t>
      </w:r>
      <w:r w:rsidRPr="00194F64">
        <w:rPr>
          <w:rFonts w:ascii="Arial" w:hAnsi="Arial" w:cs="Arial"/>
          <w:color w:val="000000" w:themeColor="text1"/>
          <w:sz w:val="22"/>
          <w:szCs w:val="22"/>
        </w:rPr>
        <w:t>z tytułu ich eksploatacji.</w:t>
      </w:r>
    </w:p>
    <w:p w14:paraId="3600695A" w14:textId="77777777"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cy, jako nabywca praw autorskich ma prawo do przeniesienia praw </w:t>
      </w:r>
      <w:r w:rsidRPr="00194F64">
        <w:rPr>
          <w:rFonts w:ascii="Arial" w:hAnsi="Arial" w:cs="Arial"/>
          <w:color w:val="000000" w:themeColor="text1"/>
          <w:sz w:val="22"/>
          <w:szCs w:val="22"/>
        </w:rPr>
        <w:br/>
        <w:t>i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zków wynikaj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cych z przekazanych mu przez Wykonawc</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praw na osoby trzecie. Dotyczy to tak cało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ci, jak i cz</w:t>
      </w:r>
      <w:r w:rsidRPr="00194F64">
        <w:rPr>
          <w:rFonts w:ascii="Arial" w:eastAsia="TT45Co00" w:hAnsi="Arial" w:cs="Arial"/>
          <w:color w:val="000000" w:themeColor="text1"/>
          <w:sz w:val="22"/>
          <w:szCs w:val="22"/>
        </w:rPr>
        <w:t>ęś</w:t>
      </w:r>
      <w:r w:rsidRPr="00194F64">
        <w:rPr>
          <w:rFonts w:ascii="Arial" w:hAnsi="Arial" w:cs="Arial"/>
          <w:color w:val="000000" w:themeColor="text1"/>
          <w:sz w:val="22"/>
          <w:szCs w:val="22"/>
        </w:rPr>
        <w:t>ci składowych utworów.</w:t>
      </w:r>
    </w:p>
    <w:p w14:paraId="48D673E4" w14:textId="596864A9"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Zamawiający ma prawo do udzielania nieodpłatnie osobom trzecim licencji na czas nieokreślony do nieodpłatnego korzystania z utworów na wszystkich polach eksploatacji, o których mowa w ust. 1.</w:t>
      </w:r>
    </w:p>
    <w:p w14:paraId="6628D5A1" w14:textId="77777777" w:rsidR="000C0559" w:rsidRPr="00194F64" w:rsidRDefault="000C0559" w:rsidP="00194F64">
      <w:pPr>
        <w:numPr>
          <w:ilvl w:val="1"/>
          <w:numId w:val="2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Wykonawca o</w:t>
      </w:r>
      <w:r w:rsidRPr="00194F64">
        <w:rPr>
          <w:rFonts w:ascii="Arial" w:eastAsia="TT45Co00" w:hAnsi="Arial" w:cs="Arial"/>
          <w:color w:val="000000" w:themeColor="text1"/>
          <w:sz w:val="22"/>
          <w:szCs w:val="22"/>
        </w:rPr>
        <w:t>ś</w:t>
      </w:r>
      <w:r w:rsidRPr="00194F64">
        <w:rPr>
          <w:rFonts w:ascii="Arial" w:hAnsi="Arial" w:cs="Arial"/>
          <w:color w:val="000000" w:themeColor="text1"/>
          <w:sz w:val="22"/>
          <w:szCs w:val="22"/>
        </w:rPr>
        <w:t xml:space="preserve">wiadcza, </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w:t>
      </w:r>
    </w:p>
    <w:p w14:paraId="47987F98" w14:textId="77777777" w:rsidR="000C0559" w:rsidRPr="00194F64" w:rsidRDefault="000C0559" w:rsidP="00194F64">
      <w:pPr>
        <w:numPr>
          <w:ilvl w:val="0"/>
          <w:numId w:val="3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do opracowania, które powstało w wyniku wykonania niniejszej umowy, w zakresie, w jakim stanowi utwór w rozumieniu ustawy z dnia 4 lutego 1994 r. o prawie autorskim</w:t>
      </w:r>
      <w:r w:rsidRPr="00194F64">
        <w:rPr>
          <w:rFonts w:ascii="Arial" w:hAnsi="Arial" w:cs="Arial"/>
          <w:color w:val="000000" w:themeColor="text1"/>
          <w:sz w:val="22"/>
          <w:szCs w:val="22"/>
        </w:rPr>
        <w:br/>
        <w:t>i prawach pokrewnych (Dz. U. 202</w:t>
      </w:r>
      <w:r w:rsidR="007B6828" w:rsidRPr="00194F64">
        <w:rPr>
          <w:rFonts w:ascii="Arial" w:hAnsi="Arial" w:cs="Arial"/>
          <w:color w:val="000000" w:themeColor="text1"/>
          <w:sz w:val="22"/>
          <w:szCs w:val="22"/>
        </w:rPr>
        <w:t>2</w:t>
      </w:r>
      <w:r w:rsidRPr="00194F64">
        <w:rPr>
          <w:rFonts w:ascii="Arial" w:hAnsi="Arial" w:cs="Arial"/>
          <w:color w:val="000000" w:themeColor="text1"/>
          <w:sz w:val="22"/>
          <w:szCs w:val="22"/>
        </w:rPr>
        <w:t xml:space="preserve"> r. poz. </w:t>
      </w:r>
      <w:r w:rsidR="007B6828" w:rsidRPr="00194F64">
        <w:rPr>
          <w:rFonts w:ascii="Arial" w:hAnsi="Arial" w:cs="Arial"/>
          <w:color w:val="000000" w:themeColor="text1"/>
          <w:sz w:val="22"/>
          <w:szCs w:val="22"/>
        </w:rPr>
        <w:t>2509)</w:t>
      </w:r>
      <w:r w:rsidRPr="00194F64">
        <w:rPr>
          <w:rFonts w:ascii="Arial" w:hAnsi="Arial" w:cs="Arial"/>
          <w:color w:val="000000" w:themeColor="text1"/>
          <w:sz w:val="22"/>
          <w:szCs w:val="22"/>
        </w:rPr>
        <w:t>, przysługuj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mu nieograniczone prawa autorskie,</w:t>
      </w:r>
    </w:p>
    <w:p w14:paraId="4063B898" w14:textId="77777777" w:rsidR="000C0559" w:rsidRPr="00194F64" w:rsidRDefault="000C0559" w:rsidP="00194F64">
      <w:pPr>
        <w:numPr>
          <w:ilvl w:val="0"/>
          <w:numId w:val="31"/>
        </w:numPr>
        <w:tabs>
          <w:tab w:val="left" w:pos="567"/>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opracowanie nie zawiera niedozwolonych zapo</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ycze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 utworów osób trzecich oraz nie jest obci</w:t>
      </w:r>
      <w:r w:rsidRPr="00194F64">
        <w:rPr>
          <w:rFonts w:ascii="Arial" w:eastAsia="TT45Co00" w:hAnsi="Arial" w:cs="Arial"/>
          <w:color w:val="000000" w:themeColor="text1"/>
          <w:sz w:val="22"/>
          <w:szCs w:val="22"/>
        </w:rPr>
        <w:t>ąż</w:t>
      </w:r>
      <w:r w:rsidRPr="00194F64">
        <w:rPr>
          <w:rFonts w:ascii="Arial" w:hAnsi="Arial" w:cs="Arial"/>
          <w:color w:val="000000" w:themeColor="text1"/>
          <w:sz w:val="22"/>
          <w:szCs w:val="22"/>
        </w:rPr>
        <w:t>one prawami osób trzecich.</w:t>
      </w:r>
    </w:p>
    <w:p w14:paraId="4CAD78E8" w14:textId="77777777" w:rsidR="00004B0D" w:rsidRPr="00194F64" w:rsidRDefault="00004B0D" w:rsidP="00194F64">
      <w:pPr>
        <w:autoSpaceDE w:val="0"/>
        <w:spacing w:before="0" w:line="360" w:lineRule="auto"/>
        <w:jc w:val="left"/>
        <w:rPr>
          <w:rFonts w:ascii="Arial" w:hAnsi="Arial" w:cs="Arial"/>
          <w:b/>
          <w:bCs/>
          <w:color w:val="000000" w:themeColor="text1"/>
          <w:sz w:val="22"/>
          <w:szCs w:val="22"/>
        </w:rPr>
      </w:pPr>
    </w:p>
    <w:p w14:paraId="36044661" w14:textId="77777777" w:rsidR="00B92B70" w:rsidRPr="00194F64" w:rsidRDefault="00905211"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10</w:t>
      </w:r>
    </w:p>
    <w:p w14:paraId="5D0CD8DE" w14:textId="77777777" w:rsidR="00630848" w:rsidRPr="00194F64" w:rsidRDefault="00630848"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Kary umowne</w:t>
      </w:r>
    </w:p>
    <w:p w14:paraId="50E8B07D" w14:textId="77777777" w:rsidR="009255A6" w:rsidRPr="00194F64" w:rsidRDefault="009255A6" w:rsidP="00194F64">
      <w:pPr>
        <w:numPr>
          <w:ilvl w:val="1"/>
          <w:numId w:val="12"/>
        </w:numPr>
        <w:tabs>
          <w:tab w:val="clear" w:pos="1080"/>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Strony ustanawiaj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odpowiedzialno</w:t>
      </w:r>
      <w:r w:rsidRPr="00194F64">
        <w:rPr>
          <w:rFonts w:ascii="Arial" w:eastAsia="TT45Co00" w:hAnsi="Arial" w:cs="Arial"/>
          <w:color w:val="000000" w:themeColor="text1"/>
          <w:sz w:val="22"/>
          <w:szCs w:val="22"/>
        </w:rPr>
        <w:t xml:space="preserve">ść </w:t>
      </w:r>
      <w:r w:rsidR="00EF672E" w:rsidRPr="00194F64">
        <w:rPr>
          <w:rFonts w:ascii="Arial" w:hAnsi="Arial" w:cs="Arial"/>
          <w:color w:val="000000" w:themeColor="text1"/>
          <w:sz w:val="22"/>
          <w:szCs w:val="22"/>
        </w:rPr>
        <w:t>za nie</w:t>
      </w:r>
      <w:r w:rsidRPr="00194F64">
        <w:rPr>
          <w:rFonts w:ascii="Arial" w:hAnsi="Arial" w:cs="Arial"/>
          <w:color w:val="000000" w:themeColor="text1"/>
          <w:sz w:val="22"/>
          <w:szCs w:val="22"/>
        </w:rPr>
        <w:t>wykonanie lub nienale</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yte wykonanie zobowi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zania, na ni</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ej opisanych zasadach</w:t>
      </w:r>
      <w:r w:rsidR="000C0559" w:rsidRPr="00194F64">
        <w:rPr>
          <w:rFonts w:ascii="Arial" w:hAnsi="Arial" w:cs="Arial"/>
          <w:color w:val="000000" w:themeColor="text1"/>
          <w:sz w:val="22"/>
          <w:szCs w:val="22"/>
        </w:rPr>
        <w:t>:</w:t>
      </w:r>
    </w:p>
    <w:p w14:paraId="09C77E36" w14:textId="77777777" w:rsidR="009255A6" w:rsidRPr="00194F64" w:rsidRDefault="009255A6" w:rsidP="00194F64">
      <w:pPr>
        <w:numPr>
          <w:ilvl w:val="1"/>
          <w:numId w:val="19"/>
        </w:numPr>
        <w:suppressAutoHyphens w:val="0"/>
        <w:spacing w:before="0" w:after="120" w:line="360" w:lineRule="auto"/>
        <w:ind w:left="567" w:hanging="283"/>
        <w:contextualSpacing/>
        <w:jc w:val="left"/>
        <w:rPr>
          <w:rFonts w:ascii="Arial" w:eastAsia="Calibri" w:hAnsi="Arial" w:cs="Arial"/>
          <w:color w:val="000000" w:themeColor="text1"/>
          <w:sz w:val="22"/>
          <w:szCs w:val="22"/>
          <w:lang w:eastAsia="en-US"/>
        </w:rPr>
      </w:pPr>
      <w:r w:rsidRPr="00194F64">
        <w:rPr>
          <w:rFonts w:ascii="Arial" w:eastAsia="Calibri" w:hAnsi="Arial" w:cs="Arial"/>
          <w:color w:val="000000" w:themeColor="text1"/>
          <w:sz w:val="22"/>
          <w:szCs w:val="22"/>
          <w:lang w:eastAsia="en-US"/>
        </w:rPr>
        <w:t>Wykonawca zapłaci Zamawiającemu karę umowną za każdy dzień zwłoki w oddaniu</w:t>
      </w:r>
      <w:r w:rsidR="00465417" w:rsidRPr="00194F64">
        <w:rPr>
          <w:rFonts w:ascii="Arial" w:eastAsia="Calibri" w:hAnsi="Arial" w:cs="Arial"/>
          <w:color w:val="000000" w:themeColor="text1"/>
          <w:sz w:val="22"/>
          <w:szCs w:val="22"/>
          <w:lang w:eastAsia="en-US"/>
        </w:rPr>
        <w:t xml:space="preserve"> </w:t>
      </w:r>
      <w:r w:rsidR="000C0559" w:rsidRPr="00194F64">
        <w:rPr>
          <w:rFonts w:ascii="Arial" w:eastAsia="Calibri" w:hAnsi="Arial" w:cs="Arial"/>
          <w:color w:val="000000" w:themeColor="text1"/>
          <w:sz w:val="22"/>
          <w:szCs w:val="22"/>
          <w:lang w:eastAsia="en-US"/>
        </w:rPr>
        <w:t xml:space="preserve">części </w:t>
      </w:r>
      <w:r w:rsidR="00EF672E" w:rsidRPr="00194F64">
        <w:rPr>
          <w:rFonts w:ascii="Arial" w:eastAsia="Calibri" w:hAnsi="Arial" w:cs="Arial"/>
          <w:color w:val="000000" w:themeColor="text1"/>
          <w:sz w:val="22"/>
          <w:szCs w:val="22"/>
          <w:lang w:eastAsia="en-US"/>
        </w:rPr>
        <w:t>przedmiotu umowy</w:t>
      </w:r>
      <w:r w:rsidR="00465417" w:rsidRPr="00194F64">
        <w:rPr>
          <w:rFonts w:ascii="Arial" w:eastAsia="Calibri" w:hAnsi="Arial" w:cs="Arial"/>
          <w:color w:val="000000" w:themeColor="text1"/>
          <w:sz w:val="22"/>
          <w:szCs w:val="22"/>
          <w:lang w:eastAsia="en-US"/>
        </w:rPr>
        <w:t xml:space="preserve"> określonej w </w:t>
      </w:r>
      <w:r w:rsidR="00465417" w:rsidRPr="00194F64">
        <w:rPr>
          <w:rFonts w:ascii="Arial" w:hAnsi="Arial" w:cs="Arial"/>
          <w:color w:val="000000" w:themeColor="text1"/>
          <w:sz w:val="22"/>
          <w:szCs w:val="22"/>
        </w:rPr>
        <w:t xml:space="preserve">§ 4 ust. 6 i 11 </w:t>
      </w:r>
      <w:r w:rsidR="00EF672E" w:rsidRPr="00194F64">
        <w:rPr>
          <w:rFonts w:ascii="Arial" w:eastAsia="Calibri" w:hAnsi="Arial" w:cs="Arial"/>
          <w:color w:val="000000" w:themeColor="text1"/>
          <w:sz w:val="22"/>
          <w:szCs w:val="22"/>
          <w:lang w:eastAsia="en-US"/>
        </w:rPr>
        <w:t>w wysok</w:t>
      </w:r>
      <w:r w:rsidR="0054305B" w:rsidRPr="00194F64">
        <w:rPr>
          <w:rFonts w:ascii="Arial" w:eastAsia="Calibri" w:hAnsi="Arial" w:cs="Arial"/>
          <w:color w:val="000000" w:themeColor="text1"/>
          <w:sz w:val="22"/>
          <w:szCs w:val="22"/>
          <w:lang w:eastAsia="en-US"/>
        </w:rPr>
        <w:t>ości 0,5</w:t>
      </w:r>
      <w:r w:rsidRPr="00194F64">
        <w:rPr>
          <w:rFonts w:ascii="Arial" w:eastAsia="Calibri" w:hAnsi="Arial" w:cs="Arial"/>
          <w:color w:val="000000" w:themeColor="text1"/>
          <w:sz w:val="22"/>
          <w:szCs w:val="22"/>
          <w:lang w:eastAsia="en-US"/>
        </w:rPr>
        <w:t>% wynagrodzenia brutto</w:t>
      </w:r>
      <w:r w:rsidR="000C0559" w:rsidRPr="00194F64">
        <w:rPr>
          <w:rFonts w:ascii="Arial" w:eastAsia="Calibri" w:hAnsi="Arial" w:cs="Arial"/>
          <w:color w:val="000000" w:themeColor="text1"/>
          <w:sz w:val="22"/>
          <w:szCs w:val="22"/>
          <w:lang w:eastAsia="en-US"/>
        </w:rPr>
        <w:t xml:space="preserve"> za daną część przedmiotu umow</w:t>
      </w:r>
      <w:r w:rsidR="00AB2F5C" w:rsidRPr="00194F64">
        <w:rPr>
          <w:rFonts w:ascii="Arial" w:eastAsia="Calibri" w:hAnsi="Arial" w:cs="Arial"/>
          <w:color w:val="000000" w:themeColor="text1"/>
          <w:sz w:val="22"/>
          <w:szCs w:val="22"/>
          <w:lang w:eastAsia="en-US"/>
        </w:rPr>
        <w:t>y</w:t>
      </w:r>
      <w:r w:rsidR="0054305B" w:rsidRPr="00194F64">
        <w:rPr>
          <w:rFonts w:ascii="Arial" w:eastAsia="Calibri" w:hAnsi="Arial" w:cs="Arial"/>
          <w:color w:val="000000" w:themeColor="text1"/>
          <w:sz w:val="22"/>
          <w:szCs w:val="22"/>
          <w:lang w:eastAsia="en-US"/>
        </w:rPr>
        <w:t>, o któr</w:t>
      </w:r>
      <w:r w:rsidR="00AB2F5C" w:rsidRPr="00194F64">
        <w:rPr>
          <w:rFonts w:ascii="Arial" w:eastAsia="Calibri" w:hAnsi="Arial" w:cs="Arial"/>
          <w:color w:val="000000" w:themeColor="text1"/>
          <w:sz w:val="22"/>
          <w:szCs w:val="22"/>
          <w:lang w:eastAsia="en-US"/>
        </w:rPr>
        <w:t>ym</w:t>
      </w:r>
      <w:r w:rsidR="0054305B" w:rsidRPr="00194F64">
        <w:rPr>
          <w:rFonts w:ascii="Arial" w:eastAsia="Calibri" w:hAnsi="Arial" w:cs="Arial"/>
          <w:color w:val="000000" w:themeColor="text1"/>
          <w:sz w:val="22"/>
          <w:szCs w:val="22"/>
          <w:lang w:eastAsia="en-US"/>
        </w:rPr>
        <w:t xml:space="preserve"> mowa w </w:t>
      </w:r>
      <w:r w:rsidR="0041009E" w:rsidRPr="00194F64">
        <w:rPr>
          <w:rFonts w:ascii="Arial" w:eastAsia="Calibri" w:hAnsi="Arial" w:cs="Arial"/>
          <w:color w:val="000000" w:themeColor="text1"/>
          <w:sz w:val="22"/>
          <w:szCs w:val="22"/>
          <w:lang w:eastAsia="en-US"/>
        </w:rPr>
        <w:t xml:space="preserve">§ </w:t>
      </w:r>
      <w:r w:rsidR="0054305B" w:rsidRPr="00194F64">
        <w:rPr>
          <w:rFonts w:ascii="Arial" w:eastAsia="Calibri" w:hAnsi="Arial" w:cs="Arial"/>
          <w:color w:val="000000" w:themeColor="text1"/>
          <w:sz w:val="22"/>
          <w:szCs w:val="22"/>
          <w:lang w:eastAsia="en-US"/>
        </w:rPr>
        <w:t>6</w:t>
      </w:r>
      <w:r w:rsidR="0041009E" w:rsidRPr="00194F64">
        <w:rPr>
          <w:rFonts w:ascii="Arial" w:eastAsia="Calibri" w:hAnsi="Arial" w:cs="Arial"/>
          <w:color w:val="000000" w:themeColor="text1"/>
          <w:sz w:val="22"/>
          <w:szCs w:val="22"/>
          <w:lang w:eastAsia="en-US"/>
        </w:rPr>
        <w:t xml:space="preserve"> ust. </w:t>
      </w:r>
      <w:r w:rsidR="00AB2F5C" w:rsidRPr="00194F64">
        <w:rPr>
          <w:rFonts w:ascii="Arial" w:eastAsia="Calibri" w:hAnsi="Arial" w:cs="Arial"/>
          <w:color w:val="000000" w:themeColor="text1"/>
          <w:sz w:val="22"/>
          <w:szCs w:val="22"/>
          <w:lang w:eastAsia="en-US"/>
        </w:rPr>
        <w:t>2</w:t>
      </w:r>
      <w:r w:rsidR="000C0559" w:rsidRPr="00194F64">
        <w:rPr>
          <w:rFonts w:ascii="Arial" w:eastAsia="Calibri" w:hAnsi="Arial" w:cs="Arial"/>
          <w:color w:val="000000" w:themeColor="text1"/>
          <w:sz w:val="22"/>
          <w:szCs w:val="22"/>
          <w:lang w:eastAsia="en-US"/>
        </w:rPr>
        <w:t>,</w:t>
      </w:r>
    </w:p>
    <w:p w14:paraId="45418614" w14:textId="036F2198" w:rsidR="0083006C" w:rsidRPr="00194F64" w:rsidRDefault="009255A6" w:rsidP="00194F64">
      <w:pPr>
        <w:numPr>
          <w:ilvl w:val="1"/>
          <w:numId w:val="19"/>
        </w:numPr>
        <w:suppressAutoHyphens w:val="0"/>
        <w:spacing w:before="0" w:after="120" w:line="360" w:lineRule="auto"/>
        <w:ind w:left="567" w:hanging="283"/>
        <w:contextualSpacing/>
        <w:jc w:val="left"/>
        <w:rPr>
          <w:rFonts w:ascii="Arial" w:eastAsia="Calibri" w:hAnsi="Arial" w:cs="Arial"/>
          <w:color w:val="000000" w:themeColor="text1"/>
          <w:sz w:val="22"/>
          <w:szCs w:val="22"/>
          <w:lang w:eastAsia="en-US"/>
        </w:rPr>
      </w:pPr>
      <w:r w:rsidRPr="00194F64">
        <w:rPr>
          <w:rFonts w:ascii="Arial" w:eastAsia="Calibri" w:hAnsi="Arial" w:cs="Arial"/>
          <w:color w:val="000000" w:themeColor="text1"/>
          <w:sz w:val="22"/>
          <w:szCs w:val="22"/>
          <w:lang w:eastAsia="en-US"/>
        </w:rPr>
        <w:t>Wykonawca zapłaci Zamawiającemu kar</w:t>
      </w:r>
      <w:r w:rsidR="0054305B" w:rsidRPr="00194F64">
        <w:rPr>
          <w:rFonts w:ascii="Arial" w:eastAsia="Calibri" w:hAnsi="Arial" w:cs="Arial"/>
          <w:color w:val="000000" w:themeColor="text1"/>
          <w:sz w:val="22"/>
          <w:szCs w:val="22"/>
          <w:lang w:eastAsia="en-US"/>
        </w:rPr>
        <w:t xml:space="preserve">ę umowną za każdy dzień zwłoki </w:t>
      </w:r>
      <w:r w:rsidRPr="00194F64">
        <w:rPr>
          <w:rFonts w:ascii="Arial" w:eastAsia="Calibri" w:hAnsi="Arial" w:cs="Arial"/>
          <w:color w:val="000000" w:themeColor="text1"/>
          <w:sz w:val="22"/>
          <w:szCs w:val="22"/>
          <w:lang w:eastAsia="en-US"/>
        </w:rPr>
        <w:t xml:space="preserve">w usunięciu wad stwierdzonych przy odbiorze </w:t>
      </w:r>
      <w:r w:rsidR="00AB2F5C" w:rsidRPr="00194F64">
        <w:rPr>
          <w:rFonts w:ascii="Arial" w:eastAsia="Calibri" w:hAnsi="Arial" w:cs="Arial"/>
          <w:color w:val="000000" w:themeColor="text1"/>
          <w:sz w:val="22"/>
          <w:szCs w:val="22"/>
          <w:lang w:eastAsia="en-US"/>
        </w:rPr>
        <w:t xml:space="preserve">części </w:t>
      </w:r>
      <w:r w:rsidR="0054305B" w:rsidRPr="00194F64">
        <w:rPr>
          <w:rFonts w:ascii="Arial" w:eastAsia="Calibri" w:hAnsi="Arial" w:cs="Arial"/>
          <w:color w:val="000000" w:themeColor="text1"/>
          <w:sz w:val="22"/>
          <w:szCs w:val="22"/>
          <w:lang w:eastAsia="en-US"/>
        </w:rPr>
        <w:t>przedmiotu umowy</w:t>
      </w:r>
      <w:r w:rsidR="00473486" w:rsidRPr="00194F64">
        <w:rPr>
          <w:rFonts w:ascii="Arial" w:eastAsia="Calibri" w:hAnsi="Arial" w:cs="Arial"/>
          <w:color w:val="000000" w:themeColor="text1"/>
          <w:sz w:val="22"/>
          <w:szCs w:val="22"/>
          <w:lang w:eastAsia="en-US"/>
        </w:rPr>
        <w:t xml:space="preserve"> określonej w </w:t>
      </w:r>
      <w:r w:rsidR="00473486" w:rsidRPr="00194F64">
        <w:rPr>
          <w:rFonts w:ascii="Arial" w:hAnsi="Arial" w:cs="Arial"/>
          <w:color w:val="000000" w:themeColor="text1"/>
          <w:sz w:val="22"/>
          <w:szCs w:val="22"/>
        </w:rPr>
        <w:t xml:space="preserve">§ 4 ust. 6 i 11 </w:t>
      </w:r>
      <w:r w:rsidR="0054305B" w:rsidRPr="00194F64">
        <w:rPr>
          <w:rFonts w:ascii="Arial" w:eastAsia="Calibri" w:hAnsi="Arial" w:cs="Arial"/>
          <w:color w:val="000000" w:themeColor="text1"/>
          <w:sz w:val="22"/>
          <w:szCs w:val="22"/>
          <w:lang w:eastAsia="en-US"/>
        </w:rPr>
        <w:t>w wysokości 0,5</w:t>
      </w:r>
      <w:r w:rsidRPr="00194F64">
        <w:rPr>
          <w:rFonts w:ascii="Arial" w:eastAsia="Calibri" w:hAnsi="Arial" w:cs="Arial"/>
          <w:color w:val="000000" w:themeColor="text1"/>
          <w:sz w:val="22"/>
          <w:szCs w:val="22"/>
          <w:lang w:eastAsia="en-US"/>
        </w:rPr>
        <w:t xml:space="preserve">% wynagrodzenia </w:t>
      </w:r>
      <w:r w:rsidR="0041009E" w:rsidRPr="00194F64">
        <w:rPr>
          <w:rFonts w:ascii="Arial" w:eastAsia="Calibri" w:hAnsi="Arial" w:cs="Arial"/>
          <w:color w:val="000000" w:themeColor="text1"/>
          <w:sz w:val="22"/>
          <w:szCs w:val="22"/>
          <w:lang w:eastAsia="en-US"/>
        </w:rPr>
        <w:t>brutto</w:t>
      </w:r>
      <w:r w:rsidR="00AB2F5C" w:rsidRPr="00194F64">
        <w:rPr>
          <w:rFonts w:ascii="Arial" w:eastAsia="Calibri" w:hAnsi="Arial" w:cs="Arial"/>
          <w:color w:val="000000" w:themeColor="text1"/>
          <w:sz w:val="22"/>
          <w:szCs w:val="22"/>
          <w:lang w:eastAsia="en-US"/>
        </w:rPr>
        <w:t xml:space="preserve"> za daną część przedmiotu umowy</w:t>
      </w:r>
      <w:r w:rsidR="0054305B" w:rsidRPr="00194F64">
        <w:rPr>
          <w:rFonts w:ascii="Arial" w:eastAsia="Calibri" w:hAnsi="Arial" w:cs="Arial"/>
          <w:color w:val="000000" w:themeColor="text1"/>
          <w:sz w:val="22"/>
          <w:szCs w:val="22"/>
          <w:lang w:eastAsia="en-US"/>
        </w:rPr>
        <w:t xml:space="preserve">, o którym mowa </w:t>
      </w:r>
      <w:r w:rsidR="0041009E" w:rsidRPr="00194F64">
        <w:rPr>
          <w:rFonts w:ascii="Arial" w:eastAsia="Calibri" w:hAnsi="Arial" w:cs="Arial"/>
          <w:color w:val="000000" w:themeColor="text1"/>
          <w:sz w:val="22"/>
          <w:szCs w:val="22"/>
          <w:lang w:eastAsia="en-US"/>
        </w:rPr>
        <w:t xml:space="preserve">w § </w:t>
      </w:r>
      <w:r w:rsidR="0054305B" w:rsidRPr="00194F64">
        <w:rPr>
          <w:rFonts w:ascii="Arial" w:eastAsia="Calibri" w:hAnsi="Arial" w:cs="Arial"/>
          <w:color w:val="000000" w:themeColor="text1"/>
          <w:sz w:val="22"/>
          <w:szCs w:val="22"/>
          <w:lang w:eastAsia="en-US"/>
        </w:rPr>
        <w:t>6</w:t>
      </w:r>
      <w:r w:rsidR="0041009E" w:rsidRPr="00194F64">
        <w:rPr>
          <w:rFonts w:ascii="Arial" w:eastAsia="Calibri" w:hAnsi="Arial" w:cs="Arial"/>
          <w:color w:val="000000" w:themeColor="text1"/>
          <w:sz w:val="22"/>
          <w:szCs w:val="22"/>
          <w:lang w:eastAsia="en-US"/>
        </w:rPr>
        <w:t xml:space="preserve"> ust. </w:t>
      </w:r>
      <w:r w:rsidR="00AB2F5C" w:rsidRPr="00194F64">
        <w:rPr>
          <w:rFonts w:ascii="Arial" w:eastAsia="Calibri" w:hAnsi="Arial" w:cs="Arial"/>
          <w:color w:val="000000" w:themeColor="text1"/>
          <w:sz w:val="22"/>
          <w:szCs w:val="22"/>
          <w:lang w:eastAsia="en-US"/>
        </w:rPr>
        <w:t>2</w:t>
      </w:r>
      <w:r w:rsidR="000C0559" w:rsidRPr="00194F64">
        <w:rPr>
          <w:rFonts w:ascii="Arial" w:eastAsia="Calibri" w:hAnsi="Arial" w:cs="Arial"/>
          <w:color w:val="000000" w:themeColor="text1"/>
          <w:sz w:val="22"/>
          <w:szCs w:val="22"/>
          <w:lang w:eastAsia="en-US"/>
        </w:rPr>
        <w:t>,</w:t>
      </w:r>
    </w:p>
    <w:p w14:paraId="7DC18A66" w14:textId="0B3BFACF" w:rsidR="002B3CB4" w:rsidRPr="00194F64" w:rsidRDefault="002B3CB4" w:rsidP="00194F64">
      <w:pPr>
        <w:numPr>
          <w:ilvl w:val="1"/>
          <w:numId w:val="19"/>
        </w:numPr>
        <w:autoSpaceDE w:val="0"/>
        <w:spacing w:before="0" w:line="360" w:lineRule="auto"/>
        <w:ind w:left="567" w:hanging="284"/>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Wykonawca zapłaci Zamawiającemu karę umowną za każdy dzień zwłoki w przekazaniu</w:t>
      </w:r>
      <w:r w:rsidR="0083006C" w:rsidRPr="00194F64">
        <w:rPr>
          <w:rFonts w:ascii="Arial" w:eastAsia="Calibri" w:hAnsi="Arial" w:cs="Arial"/>
          <w:color w:val="000000" w:themeColor="text1"/>
          <w:sz w:val="22"/>
          <w:szCs w:val="22"/>
          <w:lang w:eastAsia="en-US"/>
        </w:rPr>
        <w:t xml:space="preserve"> projektu</w:t>
      </w:r>
      <w:r w:rsidRPr="00194F64">
        <w:rPr>
          <w:rFonts w:ascii="Arial" w:eastAsia="Calibri" w:hAnsi="Arial" w:cs="Arial"/>
          <w:color w:val="000000" w:themeColor="text1"/>
          <w:sz w:val="22"/>
          <w:szCs w:val="22"/>
          <w:lang w:eastAsia="en-US"/>
        </w:rPr>
        <w:t xml:space="preserve"> </w:t>
      </w:r>
      <w:r w:rsidR="00802E42" w:rsidRPr="00194F64">
        <w:rPr>
          <w:rFonts w:ascii="Arial" w:eastAsia="Calibri" w:hAnsi="Arial" w:cs="Arial"/>
          <w:color w:val="000000" w:themeColor="text1"/>
          <w:sz w:val="22"/>
          <w:szCs w:val="22"/>
          <w:lang w:eastAsia="en-US"/>
        </w:rPr>
        <w:t>planu ochrony</w:t>
      </w:r>
      <w:r w:rsidRPr="00194F64">
        <w:rPr>
          <w:rFonts w:ascii="Arial" w:eastAsia="Calibri" w:hAnsi="Arial" w:cs="Arial"/>
          <w:color w:val="000000" w:themeColor="text1"/>
          <w:sz w:val="22"/>
          <w:szCs w:val="22"/>
          <w:lang w:eastAsia="en-US"/>
        </w:rPr>
        <w:t xml:space="preserve"> w wysokości 0,2% wynagrodzenia umownego brutto, o którym mowa w § 6 ust. 1,</w:t>
      </w:r>
    </w:p>
    <w:p w14:paraId="04E762CB" w14:textId="75ADD0C7" w:rsidR="00431C4B" w:rsidRPr="00194F64" w:rsidRDefault="00431C4B" w:rsidP="00194F64">
      <w:pPr>
        <w:numPr>
          <w:ilvl w:val="1"/>
          <w:numId w:val="19"/>
        </w:numPr>
        <w:autoSpaceDE w:val="0"/>
        <w:spacing w:before="0" w:line="360" w:lineRule="auto"/>
        <w:ind w:left="567" w:hanging="284"/>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lastRenderedPageBreak/>
        <w:t>Wykonawca zapłaci Zamawiającemu karę umowną za każdy dzień zwłoki w usunięciu wad stwierdzonych w przekazanym</w:t>
      </w:r>
      <w:r w:rsidR="0083006C" w:rsidRPr="00194F64">
        <w:rPr>
          <w:rFonts w:ascii="Arial" w:eastAsia="Calibri" w:hAnsi="Arial" w:cs="Arial"/>
          <w:color w:val="000000" w:themeColor="text1"/>
          <w:sz w:val="22"/>
          <w:szCs w:val="22"/>
          <w:lang w:eastAsia="en-US"/>
        </w:rPr>
        <w:t xml:space="preserve"> projekcie</w:t>
      </w:r>
      <w:r w:rsidR="00EB08C5">
        <w:rPr>
          <w:rFonts w:ascii="Arial" w:eastAsia="Calibri" w:hAnsi="Arial" w:cs="Arial"/>
          <w:color w:val="000000" w:themeColor="text1"/>
          <w:sz w:val="22"/>
          <w:szCs w:val="22"/>
          <w:lang w:eastAsia="en-US"/>
        </w:rPr>
        <w:t xml:space="preserve"> </w:t>
      </w:r>
      <w:r w:rsidR="00802E42" w:rsidRPr="00194F64">
        <w:rPr>
          <w:rFonts w:ascii="Arial" w:eastAsia="Calibri" w:hAnsi="Arial" w:cs="Arial"/>
          <w:color w:val="000000" w:themeColor="text1"/>
          <w:sz w:val="22"/>
          <w:szCs w:val="22"/>
          <w:lang w:eastAsia="en-US"/>
        </w:rPr>
        <w:t>planu ochrony</w:t>
      </w:r>
      <w:r w:rsidR="005C4E0B" w:rsidRPr="00194F64">
        <w:rPr>
          <w:rFonts w:ascii="Arial" w:eastAsia="Calibri" w:hAnsi="Arial" w:cs="Arial"/>
          <w:color w:val="000000" w:themeColor="text1"/>
          <w:sz w:val="22"/>
          <w:szCs w:val="22"/>
          <w:lang w:eastAsia="en-US"/>
        </w:rPr>
        <w:t xml:space="preserve"> </w:t>
      </w:r>
      <w:r w:rsidRPr="00194F64">
        <w:rPr>
          <w:rFonts w:ascii="Arial" w:eastAsia="Calibri" w:hAnsi="Arial" w:cs="Arial"/>
          <w:color w:val="000000" w:themeColor="text1"/>
          <w:sz w:val="22"/>
          <w:szCs w:val="22"/>
          <w:lang w:eastAsia="en-US"/>
        </w:rPr>
        <w:t>w wysokości 0,2% wynagrodzenia umownego brutto, o którym mowa w § 6 ust. 1,</w:t>
      </w:r>
    </w:p>
    <w:p w14:paraId="3BC5C36A" w14:textId="77777777" w:rsidR="0083006C" w:rsidRPr="00194F64" w:rsidRDefault="0083006C" w:rsidP="00194F64">
      <w:pPr>
        <w:numPr>
          <w:ilvl w:val="1"/>
          <w:numId w:val="19"/>
        </w:numPr>
        <w:autoSpaceDE w:val="0"/>
        <w:spacing w:before="0" w:line="360" w:lineRule="auto"/>
        <w:ind w:left="567" w:hanging="284"/>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Wykonawca zapłaci Zamawiającemu karę umowną za każdy dzień zwłoki w przekazaniu harmonogramu oraz metodykach w wysokości 0,2% wynagrodzenia umownego brutto, o którym mowa w § 6 ust. 1,</w:t>
      </w:r>
    </w:p>
    <w:p w14:paraId="21C150C3" w14:textId="5CEFEB2E" w:rsidR="0083006C" w:rsidRPr="00194F64" w:rsidRDefault="0083006C" w:rsidP="00194F64">
      <w:pPr>
        <w:numPr>
          <w:ilvl w:val="1"/>
          <w:numId w:val="19"/>
        </w:numPr>
        <w:autoSpaceDE w:val="0"/>
        <w:spacing w:before="0" w:line="360" w:lineRule="auto"/>
        <w:ind w:left="567" w:hanging="284"/>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Wykonawca zapłaci Zamawiającemu karę umowną za każdy dzień zwłoki w usunięciu wad stwierdzonych w przekazanym harmonogramie oraz metodykach w wysokości 0,2% wynagrodzenia umownego brutto, o którym mowa w § 6 ust. 1,</w:t>
      </w:r>
    </w:p>
    <w:p w14:paraId="1043FD4B" w14:textId="77777777" w:rsidR="00AB2F5C" w:rsidRPr="00194F64" w:rsidRDefault="0041009E" w:rsidP="00194F64">
      <w:pPr>
        <w:numPr>
          <w:ilvl w:val="1"/>
          <w:numId w:val="19"/>
        </w:numPr>
        <w:autoSpaceDE w:val="0"/>
        <w:spacing w:before="0" w:line="360" w:lineRule="auto"/>
        <w:ind w:left="567" w:hanging="284"/>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 xml:space="preserve">Wykonawca zapłaci Zamawiającemu karę umowną za odstąpienie od umowy z przyczyn </w:t>
      </w:r>
      <w:r w:rsidR="00A3788A" w:rsidRPr="00194F64">
        <w:rPr>
          <w:rFonts w:ascii="Arial" w:eastAsia="Calibri" w:hAnsi="Arial" w:cs="Arial"/>
          <w:color w:val="000000" w:themeColor="text1"/>
          <w:sz w:val="22"/>
          <w:szCs w:val="22"/>
          <w:lang w:eastAsia="en-US"/>
        </w:rPr>
        <w:t>leżących po stronie Wykonawcy</w:t>
      </w:r>
      <w:r w:rsidRPr="00194F64">
        <w:rPr>
          <w:rFonts w:ascii="Arial" w:eastAsia="Calibri" w:hAnsi="Arial" w:cs="Arial"/>
          <w:color w:val="000000" w:themeColor="text1"/>
          <w:sz w:val="22"/>
          <w:szCs w:val="22"/>
          <w:lang w:eastAsia="en-US"/>
        </w:rPr>
        <w:t xml:space="preserve"> albo za odstąpienie od umowy przez Zamawiającego z przyczyn leżących po stronie Wykonawcy w wysokości 10% wynagrodzenia umownego brutto, o którym mowa w § 6 ust. 1</w:t>
      </w:r>
      <w:r w:rsidR="000C0559" w:rsidRPr="00194F64">
        <w:rPr>
          <w:rFonts w:ascii="Arial" w:hAnsi="Arial" w:cs="Arial"/>
          <w:color w:val="000000" w:themeColor="text1"/>
          <w:sz w:val="22"/>
          <w:szCs w:val="22"/>
        </w:rPr>
        <w:t>,</w:t>
      </w:r>
    </w:p>
    <w:p w14:paraId="1B58DF6B" w14:textId="773AAB6A" w:rsidR="00AB2F5C" w:rsidRPr="00194F64" w:rsidRDefault="00AB2F5C" w:rsidP="00194F64">
      <w:pPr>
        <w:numPr>
          <w:ilvl w:val="1"/>
          <w:numId w:val="19"/>
        </w:numPr>
        <w:autoSpaceDE w:val="0"/>
        <w:spacing w:before="0" w:line="360" w:lineRule="auto"/>
        <w:ind w:left="567"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Wykonawca zapłaci Zamawiającemu karę </w:t>
      </w:r>
      <w:r w:rsidR="00431C4B" w:rsidRPr="00194F64">
        <w:rPr>
          <w:rFonts w:ascii="Arial" w:hAnsi="Arial" w:cs="Arial"/>
          <w:color w:val="000000" w:themeColor="text1"/>
          <w:sz w:val="22"/>
          <w:szCs w:val="22"/>
        </w:rPr>
        <w:t xml:space="preserve">umowną </w:t>
      </w:r>
      <w:r w:rsidRPr="00194F64">
        <w:rPr>
          <w:rFonts w:ascii="Arial" w:hAnsi="Arial" w:cs="Arial"/>
          <w:color w:val="000000" w:themeColor="text1"/>
          <w:sz w:val="22"/>
          <w:szCs w:val="22"/>
        </w:rPr>
        <w:t xml:space="preserve">za brak zapłaty lub nieterminową zapłatę wynagrodzenia należnego podwykonawcom z tytułu zmiany wysokości wynagrodzenia, o której mowa w </w:t>
      </w:r>
      <w:r w:rsidR="00431C4B" w:rsidRPr="00194F64">
        <w:rPr>
          <w:rFonts w:ascii="Arial" w:eastAsia="Calibri" w:hAnsi="Arial" w:cs="Arial"/>
          <w:color w:val="000000" w:themeColor="text1"/>
          <w:sz w:val="22"/>
          <w:szCs w:val="22"/>
          <w:lang w:eastAsia="en-US"/>
        </w:rPr>
        <w:t>§ 1</w:t>
      </w:r>
      <w:r w:rsidR="0018713D" w:rsidRPr="00194F64">
        <w:rPr>
          <w:rFonts w:ascii="Arial" w:eastAsia="Calibri" w:hAnsi="Arial" w:cs="Arial"/>
          <w:color w:val="000000" w:themeColor="text1"/>
          <w:sz w:val="22"/>
          <w:szCs w:val="22"/>
          <w:lang w:eastAsia="en-US"/>
        </w:rPr>
        <w:t>2</w:t>
      </w:r>
      <w:r w:rsidR="00431C4B" w:rsidRPr="00194F64">
        <w:rPr>
          <w:rFonts w:ascii="Arial" w:eastAsia="Calibri" w:hAnsi="Arial" w:cs="Arial"/>
          <w:color w:val="000000" w:themeColor="text1"/>
          <w:sz w:val="22"/>
          <w:szCs w:val="22"/>
          <w:lang w:eastAsia="en-US"/>
        </w:rPr>
        <w:t xml:space="preserve">, </w:t>
      </w:r>
      <w:r w:rsidRPr="00194F64">
        <w:rPr>
          <w:rFonts w:ascii="Arial" w:hAnsi="Arial" w:cs="Arial"/>
          <w:color w:val="000000" w:themeColor="text1"/>
          <w:sz w:val="22"/>
          <w:szCs w:val="22"/>
        </w:rPr>
        <w:t xml:space="preserve">w wysokości 0,05% całkowitego wynagrodzenia brutto należnego dla danego podwykonawcy przed zmianą za każdy dzień braku zapłaty lub nieterminowej zapłaty w terminie określonym w umowie </w:t>
      </w:r>
      <w:r w:rsidR="00431C4B" w:rsidRPr="00194F64">
        <w:rPr>
          <w:rFonts w:ascii="Arial" w:hAnsi="Arial" w:cs="Arial"/>
          <w:color w:val="000000" w:themeColor="text1"/>
          <w:sz w:val="22"/>
          <w:szCs w:val="22"/>
        </w:rPr>
        <w:br/>
      </w:r>
      <w:r w:rsidRPr="00194F64">
        <w:rPr>
          <w:rFonts w:ascii="Arial" w:hAnsi="Arial" w:cs="Arial"/>
          <w:color w:val="000000" w:themeColor="text1"/>
          <w:sz w:val="22"/>
          <w:szCs w:val="22"/>
        </w:rPr>
        <w:t>z podwykonawcą</w:t>
      </w:r>
      <w:r w:rsidR="0018713D" w:rsidRPr="00194F64">
        <w:rPr>
          <w:rFonts w:ascii="Arial" w:hAnsi="Arial" w:cs="Arial"/>
          <w:color w:val="000000" w:themeColor="text1"/>
          <w:sz w:val="22"/>
          <w:szCs w:val="22"/>
        </w:rPr>
        <w:t>.</w:t>
      </w:r>
    </w:p>
    <w:p w14:paraId="3B7FD60D" w14:textId="77777777" w:rsidR="00A3788A" w:rsidRPr="00194F64" w:rsidRDefault="00A3788A" w:rsidP="00194F64">
      <w:pPr>
        <w:numPr>
          <w:ilvl w:val="0"/>
          <w:numId w:val="19"/>
        </w:numPr>
        <w:tabs>
          <w:tab w:val="left" w:pos="284"/>
          <w:tab w:val="left" w:pos="357"/>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Łączna maksymalna wysokość kar umownych, jaką mogą dochodzić strony wynosi </w:t>
      </w:r>
      <w:r w:rsidR="002B3CB4" w:rsidRPr="00194F64">
        <w:rPr>
          <w:rFonts w:ascii="Arial" w:hAnsi="Arial" w:cs="Arial"/>
          <w:color w:val="000000" w:themeColor="text1"/>
          <w:sz w:val="22"/>
          <w:szCs w:val="22"/>
        </w:rPr>
        <w:t>2</w:t>
      </w:r>
      <w:r w:rsidRPr="00194F64">
        <w:rPr>
          <w:rFonts w:ascii="Arial" w:hAnsi="Arial" w:cs="Arial"/>
          <w:color w:val="000000" w:themeColor="text1"/>
          <w:sz w:val="22"/>
          <w:szCs w:val="22"/>
        </w:rPr>
        <w:t>0% umownego wynagrodzenia brutto, o którym mowa w § 6 ust. 1</w:t>
      </w:r>
      <w:r w:rsidR="002A3B74" w:rsidRPr="00194F64">
        <w:rPr>
          <w:rFonts w:ascii="Arial" w:hAnsi="Arial" w:cs="Arial"/>
          <w:color w:val="000000" w:themeColor="text1"/>
          <w:sz w:val="22"/>
          <w:szCs w:val="22"/>
        </w:rPr>
        <w:t>.</w:t>
      </w:r>
    </w:p>
    <w:p w14:paraId="324383D2" w14:textId="77777777" w:rsidR="009255A6" w:rsidRPr="00194F64" w:rsidRDefault="009255A6" w:rsidP="00194F64">
      <w:pPr>
        <w:numPr>
          <w:ilvl w:val="0"/>
          <w:numId w:val="19"/>
        </w:numPr>
        <w:tabs>
          <w:tab w:val="left" w:pos="284"/>
          <w:tab w:val="left" w:pos="357"/>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 przypadku, gdy szkoda poniesiona przez Zamawiającego przekroczy kary umowne, Zamawiającemu przysługuje prawo dochodzenia uzupełniającego odszkodowanie na zasadach ogólnych Kodeksu cywilnego.</w:t>
      </w:r>
    </w:p>
    <w:p w14:paraId="6324D39F" w14:textId="77777777" w:rsidR="009255A6" w:rsidRPr="00194F64" w:rsidRDefault="009255A6" w:rsidP="00194F64">
      <w:pPr>
        <w:numPr>
          <w:ilvl w:val="0"/>
          <w:numId w:val="19"/>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Roszczenie o zapłat</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kar umownych z tytułu zwłoki, ustalonych za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rozpocz</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ty dzie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zwłoki, staje si</w:t>
      </w:r>
      <w:r w:rsidRPr="00194F64">
        <w:rPr>
          <w:rFonts w:ascii="Arial" w:eastAsia="TT45Co00" w:hAnsi="Arial" w:cs="Arial"/>
          <w:color w:val="000000" w:themeColor="text1"/>
          <w:sz w:val="22"/>
          <w:szCs w:val="22"/>
        </w:rPr>
        <w:t xml:space="preserve">ę </w:t>
      </w:r>
      <w:r w:rsidRPr="00194F64">
        <w:rPr>
          <w:rFonts w:ascii="Arial" w:hAnsi="Arial" w:cs="Arial"/>
          <w:color w:val="000000" w:themeColor="text1"/>
          <w:sz w:val="22"/>
          <w:szCs w:val="22"/>
        </w:rPr>
        <w:t>wymagalne:</w:t>
      </w:r>
    </w:p>
    <w:p w14:paraId="16D76DC8" w14:textId="77777777" w:rsidR="009255A6" w:rsidRPr="00194F64" w:rsidRDefault="009255A6" w:rsidP="00194F64">
      <w:pPr>
        <w:numPr>
          <w:ilvl w:val="0"/>
          <w:numId w:val="13"/>
        </w:numPr>
        <w:tabs>
          <w:tab w:val="clear" w:pos="720"/>
          <w:tab w:val="left" w:pos="567"/>
        </w:tabs>
        <w:autoSpaceDE w:val="0"/>
        <w:spacing w:before="0" w:line="360" w:lineRule="auto"/>
        <w:ind w:left="595" w:hanging="311"/>
        <w:jc w:val="left"/>
        <w:rPr>
          <w:rFonts w:ascii="Arial" w:hAnsi="Arial" w:cs="Arial"/>
          <w:color w:val="000000" w:themeColor="text1"/>
          <w:sz w:val="22"/>
          <w:szCs w:val="22"/>
        </w:rPr>
      </w:pPr>
      <w:r w:rsidRPr="00194F64">
        <w:rPr>
          <w:rFonts w:ascii="Arial" w:hAnsi="Arial" w:cs="Arial"/>
          <w:color w:val="000000" w:themeColor="text1"/>
          <w:sz w:val="22"/>
          <w:szCs w:val="22"/>
        </w:rPr>
        <w:t>za pierwszy rozpocz</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ty dzie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zwłoki - w tym dniu,</w:t>
      </w:r>
    </w:p>
    <w:p w14:paraId="619B3E29" w14:textId="77777777" w:rsidR="009255A6" w:rsidRPr="00194F64" w:rsidRDefault="009255A6" w:rsidP="00194F64">
      <w:pPr>
        <w:numPr>
          <w:ilvl w:val="0"/>
          <w:numId w:val="13"/>
        </w:numPr>
        <w:tabs>
          <w:tab w:val="clear" w:pos="720"/>
          <w:tab w:val="left" w:pos="567"/>
        </w:tabs>
        <w:autoSpaceDE w:val="0"/>
        <w:spacing w:before="0" w:line="360" w:lineRule="auto"/>
        <w:ind w:left="595" w:hanging="311"/>
        <w:jc w:val="left"/>
        <w:rPr>
          <w:rFonts w:ascii="Arial" w:hAnsi="Arial" w:cs="Arial"/>
          <w:color w:val="000000" w:themeColor="text1"/>
          <w:sz w:val="22"/>
          <w:szCs w:val="22"/>
        </w:rPr>
      </w:pPr>
      <w:r w:rsidRPr="00194F64">
        <w:rPr>
          <w:rFonts w:ascii="Arial" w:hAnsi="Arial" w:cs="Arial"/>
          <w:color w:val="000000" w:themeColor="text1"/>
          <w:sz w:val="22"/>
          <w:szCs w:val="22"/>
        </w:rPr>
        <w:t>za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 nast</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pny rozpocz</w:t>
      </w:r>
      <w:r w:rsidRPr="00194F64">
        <w:rPr>
          <w:rFonts w:ascii="Arial" w:eastAsia="TT45Co00" w:hAnsi="Arial" w:cs="Arial"/>
          <w:color w:val="000000" w:themeColor="text1"/>
          <w:sz w:val="22"/>
          <w:szCs w:val="22"/>
        </w:rPr>
        <w:t>ę</w:t>
      </w:r>
      <w:r w:rsidRPr="00194F64">
        <w:rPr>
          <w:rFonts w:ascii="Arial" w:hAnsi="Arial" w:cs="Arial"/>
          <w:color w:val="000000" w:themeColor="text1"/>
          <w:sz w:val="22"/>
          <w:szCs w:val="22"/>
        </w:rPr>
        <w:t>ty dzie</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zwłoki - odpowiednio w ka</w:t>
      </w:r>
      <w:r w:rsidRPr="00194F64">
        <w:rPr>
          <w:rFonts w:ascii="Arial" w:eastAsia="TT45Co00" w:hAnsi="Arial" w:cs="Arial"/>
          <w:color w:val="000000" w:themeColor="text1"/>
          <w:sz w:val="22"/>
          <w:szCs w:val="22"/>
        </w:rPr>
        <w:t>ż</w:t>
      </w:r>
      <w:r w:rsidRPr="00194F64">
        <w:rPr>
          <w:rFonts w:ascii="Arial" w:hAnsi="Arial" w:cs="Arial"/>
          <w:color w:val="000000" w:themeColor="text1"/>
          <w:sz w:val="22"/>
          <w:szCs w:val="22"/>
        </w:rPr>
        <w:t>dym z tych dni.</w:t>
      </w:r>
    </w:p>
    <w:p w14:paraId="1BACA70E" w14:textId="77777777" w:rsidR="00004B0D" w:rsidRPr="00194F64" w:rsidRDefault="00004B0D" w:rsidP="00194F64">
      <w:pPr>
        <w:autoSpaceDE w:val="0"/>
        <w:spacing w:before="0" w:line="360" w:lineRule="auto"/>
        <w:jc w:val="left"/>
        <w:rPr>
          <w:rFonts w:ascii="Arial" w:hAnsi="Arial" w:cs="Arial"/>
          <w:b/>
          <w:bCs/>
          <w:color w:val="000000" w:themeColor="text1"/>
          <w:sz w:val="22"/>
          <w:szCs w:val="22"/>
        </w:rPr>
      </w:pPr>
    </w:p>
    <w:p w14:paraId="499176BD" w14:textId="77777777" w:rsidR="00B92B70" w:rsidRPr="00194F64" w:rsidRDefault="00905211"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11</w:t>
      </w:r>
    </w:p>
    <w:p w14:paraId="6C850268" w14:textId="77777777" w:rsidR="00643C0D" w:rsidRPr="00194F64" w:rsidRDefault="00643C0D"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Zmiany umowy</w:t>
      </w:r>
    </w:p>
    <w:p w14:paraId="45BA3024" w14:textId="77777777" w:rsidR="00430F55" w:rsidRPr="00194F64" w:rsidRDefault="00430F55" w:rsidP="00194F64">
      <w:pPr>
        <w:tabs>
          <w:tab w:val="left" w:pos="284"/>
        </w:tabs>
        <w:autoSpaceDE w:val="0"/>
        <w:spacing w:before="0" w:line="360" w:lineRule="auto"/>
        <w:ind w:left="284" w:hanging="284"/>
        <w:jc w:val="left"/>
        <w:rPr>
          <w:rFonts w:ascii="Arial" w:hAnsi="Arial" w:cs="Arial"/>
          <w:color w:val="000000" w:themeColor="text1"/>
          <w:sz w:val="22"/>
          <w:szCs w:val="22"/>
        </w:rPr>
      </w:pPr>
    </w:p>
    <w:p w14:paraId="12D59F56" w14:textId="77777777" w:rsidR="00430F55" w:rsidRPr="00194F64" w:rsidRDefault="00430F55" w:rsidP="00194F64">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Zmiany postanowień niniejszej umowy mogą nastąpić za zgodą obu stron w formie pisemnego aneksu pod rygorem nieważności</w:t>
      </w:r>
      <w:r w:rsidR="00E039F1" w:rsidRPr="00194F64">
        <w:rPr>
          <w:rFonts w:ascii="Arial" w:hAnsi="Arial" w:cs="Arial"/>
          <w:color w:val="000000" w:themeColor="text1"/>
          <w:sz w:val="22"/>
          <w:szCs w:val="22"/>
        </w:rPr>
        <w:t>.</w:t>
      </w:r>
    </w:p>
    <w:p w14:paraId="284E59F2" w14:textId="77777777" w:rsidR="00E039F1" w:rsidRPr="00194F64" w:rsidRDefault="00E039F1" w:rsidP="00194F64">
      <w:pPr>
        <w:numPr>
          <w:ilvl w:val="1"/>
          <w:numId w:val="14"/>
        </w:numPr>
        <w:tabs>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Dopuszczalne zmiany postanowień umowy:</w:t>
      </w:r>
    </w:p>
    <w:p w14:paraId="60DD5920" w14:textId="77777777" w:rsidR="00E039F1" w:rsidRPr="00194F64" w:rsidRDefault="00E039F1" w:rsidP="00194F64">
      <w:pPr>
        <w:pStyle w:val="Akapitzlist"/>
        <w:numPr>
          <w:ilvl w:val="1"/>
          <w:numId w:val="19"/>
        </w:numPr>
        <w:tabs>
          <w:tab w:val="left" w:pos="284"/>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 xml:space="preserve">zmiany odnoszące się do zakresu przedmiotu umowy w sytuacji wystąpienia siły wyższej, która uniemożliwiła lub w istotny sposób ograniczyła możliwość wykonania </w:t>
      </w:r>
      <w:r w:rsidRPr="00194F64">
        <w:rPr>
          <w:rFonts w:ascii="Arial" w:hAnsi="Arial" w:cs="Arial"/>
          <w:color w:val="000000" w:themeColor="text1"/>
          <w:sz w:val="22"/>
          <w:szCs w:val="22"/>
        </w:rPr>
        <w:lastRenderedPageBreak/>
        <w:t>przedmiotu umowy albo jej części w sposób określony w umowie lub dokumentach zamówienia. Siła wyższa oznacza wydarzenie zewnętrzne, nieprzewidywalne i po za kontrolą stron umowy, którego skutkom nie można zapobiec, występujące po podpisaniu umowy, a  powodujące niemożliwość wywiązania się z umowy w jej brzmieniu, w tym  w szczególności pożaru, zalania, wojny, zamieszek i klęsk żywiołowych;</w:t>
      </w:r>
    </w:p>
    <w:p w14:paraId="26B11404" w14:textId="599B1F64" w:rsidR="00E039F1" w:rsidRPr="00194F64" w:rsidRDefault="00E039F1" w:rsidP="00194F64">
      <w:pPr>
        <w:pStyle w:val="Akapitzlist"/>
        <w:numPr>
          <w:ilvl w:val="1"/>
          <w:numId w:val="19"/>
        </w:numPr>
        <w:tabs>
          <w:tab w:val="left" w:pos="284"/>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zmiany odnoszące się do terminu realizacji umowy, który może ulec zmianie o czas,</w:t>
      </w:r>
      <w:r w:rsidR="00365D66">
        <w:rPr>
          <w:rFonts w:ascii="Arial" w:hAnsi="Arial" w:cs="Arial"/>
          <w:color w:val="000000" w:themeColor="text1"/>
          <w:sz w:val="22"/>
          <w:szCs w:val="22"/>
        </w:rPr>
        <w:t xml:space="preserve"> </w:t>
      </w:r>
      <w:r w:rsidRPr="00194F64">
        <w:rPr>
          <w:rFonts w:ascii="Arial" w:hAnsi="Arial" w:cs="Arial"/>
          <w:color w:val="000000" w:themeColor="text1"/>
          <w:sz w:val="22"/>
          <w:szCs w:val="22"/>
        </w:rPr>
        <w:t xml:space="preserve">w jakim poniżej wskazane okoliczności wpłynęły na termin wykonania umowy przez Wykonawcę, to jest uniemożliwiły Wykonawcy terminową realizację przedmiotu umowy: </w:t>
      </w:r>
    </w:p>
    <w:p w14:paraId="7259ACCD" w14:textId="77777777" w:rsidR="00E039F1" w:rsidRPr="00194F64" w:rsidRDefault="00E039F1" w:rsidP="00365D66">
      <w:pPr>
        <w:pStyle w:val="Akapitzlist"/>
        <w:numPr>
          <w:ilvl w:val="0"/>
          <w:numId w:val="43"/>
        </w:numPr>
        <w:tabs>
          <w:tab w:val="left" w:pos="284"/>
        </w:tabs>
        <w:autoSpaceDE w:val="0"/>
        <w:spacing w:before="0" w:line="360" w:lineRule="auto"/>
        <w:ind w:left="567" w:firstLine="284"/>
        <w:jc w:val="left"/>
        <w:rPr>
          <w:rFonts w:ascii="Arial" w:hAnsi="Arial" w:cs="Arial"/>
          <w:color w:val="000000" w:themeColor="text1"/>
          <w:sz w:val="22"/>
          <w:szCs w:val="22"/>
        </w:rPr>
      </w:pPr>
      <w:r w:rsidRPr="00194F64">
        <w:rPr>
          <w:rFonts w:ascii="Arial" w:hAnsi="Arial" w:cs="Arial"/>
          <w:color w:val="000000" w:themeColor="text1"/>
          <w:sz w:val="22"/>
          <w:szCs w:val="22"/>
        </w:rPr>
        <w:t>w przypadku wyjątkowo niesprzyjających warunków atmosferycznych uniemożliwiających realizację prac, z tym zastrzeżeniem, że Wykonawca powołujący się na wyjątkowo niesprzyjające warunki atmosferyczne powinien wykazać, że warunki pogodowe były w okresie wykonywania umowy nietypowe dla danej pory roku,</w:t>
      </w:r>
    </w:p>
    <w:p w14:paraId="75471C05" w14:textId="77777777" w:rsidR="00E039F1" w:rsidRPr="00194F64" w:rsidRDefault="00E039F1" w:rsidP="00365D66">
      <w:pPr>
        <w:pStyle w:val="Akapitzlist"/>
        <w:numPr>
          <w:ilvl w:val="0"/>
          <w:numId w:val="43"/>
        </w:numPr>
        <w:spacing w:line="360" w:lineRule="auto"/>
        <w:ind w:left="567" w:firstLine="284"/>
        <w:rPr>
          <w:rFonts w:ascii="Arial" w:hAnsi="Arial" w:cs="Arial"/>
          <w:color w:val="000000" w:themeColor="text1"/>
          <w:sz w:val="22"/>
          <w:szCs w:val="22"/>
        </w:rPr>
      </w:pPr>
      <w:r w:rsidRPr="00194F64">
        <w:rPr>
          <w:rFonts w:ascii="Arial" w:hAnsi="Arial" w:cs="Arial"/>
          <w:color w:val="000000" w:themeColor="text1"/>
          <w:sz w:val="22"/>
          <w:szCs w:val="22"/>
        </w:rPr>
        <w:t>działań osób trzecich uniemożliwiających wykonanie prac, które to działania nie są konsekwencją winy Wykonawcy,</w:t>
      </w:r>
    </w:p>
    <w:p w14:paraId="440AED38" w14:textId="77777777" w:rsidR="00E039F1" w:rsidRPr="00194F64" w:rsidRDefault="00E039F1" w:rsidP="00365D66">
      <w:pPr>
        <w:pStyle w:val="Akapitzlist"/>
        <w:numPr>
          <w:ilvl w:val="0"/>
          <w:numId w:val="43"/>
        </w:numPr>
        <w:tabs>
          <w:tab w:val="left" w:pos="284"/>
        </w:tabs>
        <w:autoSpaceDE w:val="0"/>
        <w:spacing w:before="0" w:line="360" w:lineRule="auto"/>
        <w:ind w:left="567" w:firstLine="284"/>
        <w:jc w:val="left"/>
        <w:rPr>
          <w:rFonts w:ascii="Arial" w:hAnsi="Arial" w:cs="Arial"/>
          <w:color w:val="000000" w:themeColor="text1"/>
          <w:sz w:val="22"/>
          <w:szCs w:val="22"/>
        </w:rPr>
      </w:pPr>
      <w:r w:rsidRPr="00194F64">
        <w:rPr>
          <w:rFonts w:ascii="Arial" w:hAnsi="Arial" w:cs="Arial"/>
          <w:color w:val="000000" w:themeColor="text1"/>
          <w:sz w:val="22"/>
          <w:szCs w:val="22"/>
        </w:rPr>
        <w:t>wystąpienia siły wyższej, która uniemożliwiła lub istotnie ograniczyła możliwość wykonania przedmiotu umowy albo jej części, określonej w ust. 2 pkt 1;</w:t>
      </w:r>
    </w:p>
    <w:p w14:paraId="723B4B7E" w14:textId="3A251371" w:rsidR="00582841" w:rsidRPr="00194F64" w:rsidRDefault="00582841" w:rsidP="00365D66">
      <w:pPr>
        <w:pStyle w:val="Akapitzlist"/>
        <w:numPr>
          <w:ilvl w:val="0"/>
          <w:numId w:val="43"/>
        </w:numPr>
        <w:tabs>
          <w:tab w:val="left" w:pos="284"/>
        </w:tabs>
        <w:autoSpaceDE w:val="0"/>
        <w:spacing w:before="0" w:line="360" w:lineRule="auto"/>
        <w:ind w:left="567" w:firstLine="284"/>
        <w:jc w:val="left"/>
        <w:rPr>
          <w:rFonts w:ascii="Arial" w:hAnsi="Arial" w:cs="Arial"/>
          <w:color w:val="000000" w:themeColor="text1"/>
          <w:sz w:val="22"/>
          <w:szCs w:val="22"/>
        </w:rPr>
      </w:pPr>
      <w:r w:rsidRPr="00194F64">
        <w:rPr>
          <w:rFonts w:ascii="Arial" w:hAnsi="Arial" w:cs="Arial"/>
          <w:color w:val="000000" w:themeColor="text1"/>
          <w:sz w:val="22"/>
          <w:szCs w:val="22"/>
        </w:rPr>
        <w:t>zmiany po upływie składania ofert powszechnie obowiązujących przepisów prawa, które miały wpływ na możliwość wykonania umowy w terminie w niej ustalonym</w:t>
      </w:r>
      <w:r w:rsidR="00EB08C5">
        <w:rPr>
          <w:rFonts w:ascii="Arial" w:hAnsi="Arial" w:cs="Arial"/>
          <w:color w:val="000000" w:themeColor="text1"/>
          <w:sz w:val="22"/>
          <w:szCs w:val="22"/>
        </w:rPr>
        <w:t>;</w:t>
      </w:r>
    </w:p>
    <w:p w14:paraId="0FF35B86" w14:textId="77777777" w:rsidR="0050367E" w:rsidRPr="00194F64" w:rsidRDefault="00E039F1" w:rsidP="00365D66">
      <w:pPr>
        <w:pStyle w:val="Akapitzlist"/>
        <w:numPr>
          <w:ilvl w:val="1"/>
          <w:numId w:val="19"/>
        </w:numPr>
        <w:tabs>
          <w:tab w:val="left" w:pos="284"/>
        </w:tabs>
        <w:autoSpaceDE w:val="0"/>
        <w:spacing w:before="0" w:line="360" w:lineRule="auto"/>
        <w:ind w:left="709" w:hanging="425"/>
        <w:jc w:val="left"/>
        <w:rPr>
          <w:rFonts w:ascii="Arial" w:hAnsi="Arial" w:cs="Arial"/>
          <w:color w:val="000000" w:themeColor="text1"/>
          <w:sz w:val="22"/>
          <w:szCs w:val="22"/>
        </w:rPr>
      </w:pPr>
      <w:r w:rsidRPr="00194F64">
        <w:rPr>
          <w:rFonts w:ascii="Arial" w:hAnsi="Arial" w:cs="Arial"/>
          <w:color w:val="000000" w:themeColor="text1"/>
          <w:sz w:val="22"/>
          <w:szCs w:val="22"/>
        </w:rPr>
        <w:t>zmiany w zakresie wynagrodzenia Wykonawcy dopuszczalne w sytuacji konieczności</w:t>
      </w:r>
      <w:r w:rsidR="0050367E" w:rsidRPr="00194F64">
        <w:rPr>
          <w:rFonts w:ascii="Arial" w:hAnsi="Arial" w:cs="Arial"/>
          <w:color w:val="000000" w:themeColor="text1"/>
          <w:sz w:val="22"/>
          <w:szCs w:val="22"/>
        </w:rPr>
        <w:t>:</w:t>
      </w:r>
    </w:p>
    <w:p w14:paraId="67CC0BEB" w14:textId="6D5E58E6" w:rsidR="00E039F1" w:rsidRPr="00194F64" w:rsidRDefault="00E039F1" w:rsidP="00365D66">
      <w:pPr>
        <w:pStyle w:val="Akapitzlist"/>
        <w:numPr>
          <w:ilvl w:val="2"/>
          <w:numId w:val="19"/>
        </w:numPr>
        <w:tabs>
          <w:tab w:val="left" w:pos="284"/>
        </w:tabs>
        <w:autoSpaceDE w:val="0"/>
        <w:spacing w:before="0" w:line="360" w:lineRule="auto"/>
        <w:ind w:left="993" w:hanging="425"/>
        <w:jc w:val="left"/>
        <w:rPr>
          <w:rFonts w:ascii="Arial" w:hAnsi="Arial" w:cs="Arial"/>
          <w:color w:val="000000" w:themeColor="text1"/>
          <w:sz w:val="22"/>
          <w:szCs w:val="22"/>
        </w:rPr>
      </w:pPr>
      <w:r w:rsidRPr="00194F64">
        <w:rPr>
          <w:rFonts w:ascii="Arial" w:hAnsi="Arial" w:cs="Arial"/>
          <w:color w:val="000000" w:themeColor="text1"/>
          <w:sz w:val="22"/>
          <w:szCs w:val="22"/>
        </w:rPr>
        <w:t xml:space="preserve">zmiany zakresu przedmiotu umowy, o której mowa w ust. 2 pkt 1. W takim przypadku wynagrodzenie Wykonawcy zmniejsza sią odpowiednio w stosunku do zmniejszenia zakresu przedmiotu umowy i zostanie ustalone na podstawie wyliczenia, o którym mowa w ust. 4 pkt 4. </w:t>
      </w:r>
    </w:p>
    <w:p w14:paraId="623C4DBF" w14:textId="10445880" w:rsidR="0050367E" w:rsidRPr="00194F64" w:rsidRDefault="00EB08C5" w:rsidP="00194F64">
      <w:pPr>
        <w:pStyle w:val="Akapitzlist"/>
        <w:numPr>
          <w:ilvl w:val="2"/>
          <w:numId w:val="19"/>
        </w:numPr>
        <w:tabs>
          <w:tab w:val="left" w:pos="284"/>
        </w:tabs>
        <w:autoSpaceDE w:val="0"/>
        <w:spacing w:before="0" w:line="360" w:lineRule="auto"/>
        <w:ind w:left="993" w:hanging="426"/>
        <w:jc w:val="left"/>
        <w:rPr>
          <w:rFonts w:ascii="Arial" w:hAnsi="Arial" w:cs="Arial"/>
          <w:color w:val="000000" w:themeColor="text1"/>
          <w:sz w:val="22"/>
          <w:szCs w:val="22"/>
        </w:rPr>
      </w:pPr>
      <w:r>
        <w:rPr>
          <w:rFonts w:ascii="Arial" w:hAnsi="Arial" w:cs="Arial"/>
          <w:color w:val="000000" w:themeColor="text1"/>
          <w:sz w:val="22"/>
          <w:szCs w:val="22"/>
        </w:rPr>
        <w:t>w</w:t>
      </w:r>
      <w:r w:rsidR="0050367E" w:rsidRPr="00194F64">
        <w:rPr>
          <w:rFonts w:ascii="Arial" w:hAnsi="Arial" w:cs="Arial"/>
          <w:color w:val="000000" w:themeColor="text1"/>
          <w:sz w:val="22"/>
          <w:szCs w:val="22"/>
        </w:rPr>
        <w:t>aloryzacji wynagrodzenia Wykonawcy zgodnie z § 12 umowy.</w:t>
      </w:r>
    </w:p>
    <w:p w14:paraId="3EE7CA1A" w14:textId="56D92555" w:rsidR="0050367E" w:rsidRPr="00194F64" w:rsidRDefault="00EB08C5" w:rsidP="00194F64">
      <w:pPr>
        <w:pStyle w:val="Akapitzlist"/>
        <w:numPr>
          <w:ilvl w:val="1"/>
          <w:numId w:val="19"/>
        </w:numPr>
        <w:tabs>
          <w:tab w:val="left" w:pos="284"/>
        </w:tabs>
        <w:autoSpaceDE w:val="0"/>
        <w:spacing w:before="0" w:line="360" w:lineRule="auto"/>
        <w:ind w:left="567" w:hanging="283"/>
        <w:jc w:val="left"/>
        <w:rPr>
          <w:rFonts w:ascii="Arial" w:hAnsi="Arial" w:cs="Arial"/>
          <w:color w:val="000000" w:themeColor="text1"/>
          <w:sz w:val="22"/>
          <w:szCs w:val="22"/>
        </w:rPr>
      </w:pPr>
      <w:r>
        <w:rPr>
          <w:rFonts w:ascii="Arial" w:hAnsi="Arial" w:cs="Arial"/>
          <w:color w:val="000000" w:themeColor="text1"/>
          <w:sz w:val="22"/>
          <w:szCs w:val="22"/>
        </w:rPr>
        <w:t>z</w:t>
      </w:r>
      <w:r w:rsidR="0050367E" w:rsidRPr="00194F64">
        <w:rPr>
          <w:rFonts w:ascii="Arial" w:hAnsi="Arial" w:cs="Arial"/>
          <w:color w:val="000000" w:themeColor="text1"/>
          <w:sz w:val="22"/>
          <w:szCs w:val="22"/>
        </w:rPr>
        <w:t>mian</w:t>
      </w:r>
      <w:r w:rsidR="00263A11">
        <w:rPr>
          <w:rFonts w:ascii="Arial" w:hAnsi="Arial" w:cs="Arial"/>
          <w:color w:val="000000" w:themeColor="text1"/>
          <w:sz w:val="22"/>
          <w:szCs w:val="22"/>
        </w:rPr>
        <w:t>y</w:t>
      </w:r>
      <w:r w:rsidR="0050367E" w:rsidRPr="00194F64">
        <w:rPr>
          <w:rFonts w:ascii="Arial" w:hAnsi="Arial" w:cs="Arial"/>
          <w:color w:val="000000" w:themeColor="text1"/>
          <w:sz w:val="22"/>
          <w:szCs w:val="22"/>
        </w:rPr>
        <w:t xml:space="preserve"> osób skierowanych do realizacji zamówienia w odniesieniu do osób wskazanych przez Wykonawcę na etapie postępowania o udzielenie zamówienia publicznego. Zmiana dopuszczalna w sytuacji, gdy będzie polegać na zastąpieniu dotychczasowej osoby inna osobą, która będzie posiadać kwalifikacje</w:t>
      </w:r>
      <w:r w:rsidR="005D7A58">
        <w:rPr>
          <w:rFonts w:ascii="Arial" w:hAnsi="Arial" w:cs="Arial"/>
          <w:color w:val="000000" w:themeColor="text1"/>
          <w:sz w:val="22"/>
          <w:szCs w:val="22"/>
        </w:rPr>
        <w:t xml:space="preserve">, </w:t>
      </w:r>
      <w:r>
        <w:rPr>
          <w:rFonts w:ascii="Arial" w:hAnsi="Arial" w:cs="Arial"/>
          <w:color w:val="000000" w:themeColor="text1"/>
          <w:sz w:val="22"/>
          <w:szCs w:val="22"/>
        </w:rPr>
        <w:t xml:space="preserve">doświadczenie i wykształcenie </w:t>
      </w:r>
      <w:r w:rsidR="0050367E" w:rsidRPr="00194F64">
        <w:rPr>
          <w:rFonts w:ascii="Arial" w:hAnsi="Arial" w:cs="Arial"/>
          <w:color w:val="000000" w:themeColor="text1"/>
          <w:sz w:val="22"/>
          <w:szCs w:val="22"/>
        </w:rPr>
        <w:t>potwierdzające spełnienie warunków udziału w postępowaniu.</w:t>
      </w:r>
    </w:p>
    <w:p w14:paraId="7AB487A0" w14:textId="63DBBC4F" w:rsidR="00E039F1" w:rsidRPr="00194F64" w:rsidRDefault="00246429" w:rsidP="00194F64">
      <w:pPr>
        <w:tabs>
          <w:tab w:val="left" w:pos="284"/>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3.</w:t>
      </w:r>
      <w:r w:rsidR="0050367E" w:rsidRPr="00194F64">
        <w:rPr>
          <w:rFonts w:ascii="Arial" w:hAnsi="Arial" w:cs="Arial"/>
          <w:color w:val="000000" w:themeColor="text1"/>
          <w:sz w:val="22"/>
          <w:szCs w:val="22"/>
        </w:rPr>
        <w:t xml:space="preserve"> </w:t>
      </w:r>
      <w:r w:rsidR="00E039F1" w:rsidRPr="00194F64">
        <w:rPr>
          <w:rFonts w:ascii="Arial" w:hAnsi="Arial" w:cs="Arial"/>
          <w:color w:val="000000" w:themeColor="text1"/>
          <w:sz w:val="22"/>
          <w:szCs w:val="22"/>
        </w:rPr>
        <w:t xml:space="preserve">Zmiana umowy jest dopuszczalna w przypadku, o których mowa w art. 455 ust. 1 pkt 2-4 </w:t>
      </w:r>
      <w:r w:rsidR="00E45EF8">
        <w:rPr>
          <w:rFonts w:ascii="Arial" w:hAnsi="Arial" w:cs="Arial"/>
          <w:color w:val="000000" w:themeColor="text1"/>
          <w:sz w:val="22"/>
          <w:szCs w:val="22"/>
        </w:rPr>
        <w:t>i</w:t>
      </w:r>
      <w:r w:rsidR="00E039F1" w:rsidRPr="00194F64">
        <w:rPr>
          <w:rFonts w:ascii="Arial" w:hAnsi="Arial" w:cs="Arial"/>
          <w:color w:val="000000" w:themeColor="text1"/>
          <w:sz w:val="22"/>
          <w:szCs w:val="22"/>
        </w:rPr>
        <w:t xml:space="preserve"> ust. 2 ustawy PZP.</w:t>
      </w:r>
    </w:p>
    <w:p w14:paraId="7AC3FB49" w14:textId="2098F112" w:rsidR="00E039F1" w:rsidRPr="00194F64" w:rsidRDefault="0015492B" w:rsidP="00194F64">
      <w:pPr>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 xml:space="preserve">4. </w:t>
      </w:r>
      <w:r w:rsidR="00E039F1" w:rsidRPr="00194F64">
        <w:rPr>
          <w:rFonts w:ascii="Arial" w:hAnsi="Arial" w:cs="Arial"/>
          <w:color w:val="000000" w:themeColor="text1"/>
          <w:sz w:val="22"/>
          <w:szCs w:val="22"/>
        </w:rPr>
        <w:t>Strona występująca o zmianę postanowień  umowy zobowiązana jest do udokumentowania zaistnienia okoliczności, o których mowa w ust. 2 i 3. Wniosek</w:t>
      </w:r>
      <w:r w:rsidR="00E45EF8">
        <w:rPr>
          <w:rFonts w:ascii="Arial" w:hAnsi="Arial" w:cs="Arial"/>
          <w:color w:val="000000" w:themeColor="text1"/>
          <w:sz w:val="22"/>
          <w:szCs w:val="22"/>
        </w:rPr>
        <w:t xml:space="preserve"> </w:t>
      </w:r>
      <w:r w:rsidR="00E039F1" w:rsidRPr="00194F64">
        <w:rPr>
          <w:rFonts w:ascii="Arial" w:hAnsi="Arial" w:cs="Arial"/>
          <w:color w:val="000000" w:themeColor="text1"/>
          <w:sz w:val="22"/>
          <w:szCs w:val="22"/>
        </w:rPr>
        <w:t>o zmianę postanowień umowy musi być wyrażony na piśmie i zawierać:</w:t>
      </w:r>
    </w:p>
    <w:p w14:paraId="4B8C0A97" w14:textId="77777777" w:rsidR="00E039F1" w:rsidRPr="00194F64" w:rsidRDefault="00E039F1" w:rsidP="00194F64">
      <w:pPr>
        <w:numPr>
          <w:ilvl w:val="0"/>
          <w:numId w:val="25"/>
        </w:numPr>
        <w:tabs>
          <w:tab w:val="left" w:pos="284"/>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opis propozycji zmiany,</w:t>
      </w:r>
    </w:p>
    <w:p w14:paraId="567F326C" w14:textId="77777777" w:rsidR="00E039F1" w:rsidRPr="00194F64" w:rsidRDefault="00E039F1" w:rsidP="00194F64">
      <w:pPr>
        <w:numPr>
          <w:ilvl w:val="0"/>
          <w:numId w:val="25"/>
        </w:numPr>
        <w:tabs>
          <w:tab w:val="left" w:pos="284"/>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dowody, z których wynika powód do jej dokonania,</w:t>
      </w:r>
    </w:p>
    <w:p w14:paraId="68BE44D4" w14:textId="77777777" w:rsidR="00E039F1" w:rsidRPr="00194F64" w:rsidRDefault="00E039F1" w:rsidP="00194F64">
      <w:pPr>
        <w:numPr>
          <w:ilvl w:val="0"/>
          <w:numId w:val="25"/>
        </w:numPr>
        <w:tabs>
          <w:tab w:val="left" w:pos="284"/>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uzasadnienie zmiany,</w:t>
      </w:r>
    </w:p>
    <w:p w14:paraId="666372EC" w14:textId="77777777" w:rsidR="00E039F1" w:rsidRPr="00194F64" w:rsidRDefault="00E039F1" w:rsidP="00194F64">
      <w:pPr>
        <w:numPr>
          <w:ilvl w:val="0"/>
          <w:numId w:val="25"/>
        </w:numPr>
        <w:tabs>
          <w:tab w:val="left" w:pos="284"/>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 xml:space="preserve">wyliczenie kosztów zmiany, jeżeli zmiana będzie miała wpływ na wynagrodzenie Wykonawcy, </w:t>
      </w:r>
    </w:p>
    <w:p w14:paraId="103CB5E2" w14:textId="77777777" w:rsidR="00E039F1" w:rsidRPr="00194F64" w:rsidRDefault="00E039F1" w:rsidP="00194F64">
      <w:pPr>
        <w:numPr>
          <w:ilvl w:val="0"/>
          <w:numId w:val="25"/>
        </w:numPr>
        <w:tabs>
          <w:tab w:val="left" w:pos="284"/>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opis wpływu zmiany na termin wykonania umowy.</w:t>
      </w:r>
    </w:p>
    <w:p w14:paraId="041A5308" w14:textId="06A1EABE" w:rsidR="00E039F1" w:rsidRPr="00194F64" w:rsidRDefault="00E039F1" w:rsidP="00194F64">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Strona zobowiązuje się do dokonania analizy dokumentów, o których mowa w ust. 4, w terminie do 7 dni roboczych od ich przedłożenia. Aneks w tym zakresie zostanie podpisany w terminie uzgodnionym przez obie Strony, przy czym termin ten będzie przypadał w okresie nie dłuższym niż 21 dni od daty przedłożenia dokumentów przez Stronę.</w:t>
      </w:r>
    </w:p>
    <w:p w14:paraId="00F008AA" w14:textId="77777777" w:rsidR="00A41082" w:rsidRPr="00194F64" w:rsidRDefault="00A41082" w:rsidP="00194F64">
      <w:pPr>
        <w:numPr>
          <w:ilvl w:val="1"/>
          <w:numId w:val="11"/>
        </w:numPr>
        <w:tabs>
          <w:tab w:val="left" w:pos="284"/>
        </w:tabs>
        <w:autoSpaceDE w:val="0"/>
        <w:spacing w:before="0" w:line="360" w:lineRule="auto"/>
        <w:ind w:left="284" w:hanging="284"/>
        <w:rPr>
          <w:rFonts w:ascii="Arial" w:hAnsi="Arial" w:cs="Arial"/>
          <w:color w:val="000000" w:themeColor="text1"/>
          <w:sz w:val="22"/>
          <w:szCs w:val="22"/>
        </w:rPr>
      </w:pPr>
      <w:r w:rsidRPr="00194F64">
        <w:rPr>
          <w:rFonts w:ascii="Arial" w:hAnsi="Arial" w:cs="Arial"/>
          <w:color w:val="000000" w:themeColor="text1"/>
          <w:sz w:val="22"/>
          <w:szCs w:val="22"/>
        </w:rPr>
        <w:t>Dopuszczalna jest również zmiana umowy w zakresie wynagrodzenia należnego Wykonawcy, w przypadku zmiany:</w:t>
      </w:r>
    </w:p>
    <w:p w14:paraId="1389226D" w14:textId="77777777" w:rsidR="00A41082" w:rsidRPr="00194F64" w:rsidRDefault="00A41082" w:rsidP="00194F64">
      <w:pPr>
        <w:numPr>
          <w:ilvl w:val="0"/>
          <w:numId w:val="37"/>
        </w:numPr>
        <w:tabs>
          <w:tab w:val="clear" w:pos="720"/>
          <w:tab w:val="left" w:pos="567"/>
        </w:tabs>
        <w:autoSpaceDE w:val="0"/>
        <w:spacing w:before="0" w:line="360" w:lineRule="auto"/>
        <w:ind w:left="567" w:hanging="283"/>
        <w:rPr>
          <w:rFonts w:ascii="Arial" w:hAnsi="Arial" w:cs="Arial"/>
          <w:color w:val="000000" w:themeColor="text1"/>
          <w:sz w:val="22"/>
          <w:szCs w:val="22"/>
        </w:rPr>
      </w:pPr>
      <w:r w:rsidRPr="00194F64">
        <w:rPr>
          <w:rFonts w:ascii="Arial" w:hAnsi="Arial" w:cs="Arial"/>
          <w:color w:val="000000" w:themeColor="text1"/>
          <w:sz w:val="22"/>
          <w:szCs w:val="22"/>
        </w:rPr>
        <w:t>stawki podatku od towarów i usług oraz podatku akcyzowego,</w:t>
      </w:r>
    </w:p>
    <w:p w14:paraId="0EFA59B6" w14:textId="2892BBF9" w:rsidR="00A41082" w:rsidRPr="00194F64" w:rsidRDefault="00A41082" w:rsidP="00194F64">
      <w:pPr>
        <w:numPr>
          <w:ilvl w:val="0"/>
          <w:numId w:val="37"/>
        </w:numPr>
        <w:tabs>
          <w:tab w:val="clear" w:pos="720"/>
          <w:tab w:val="left" w:pos="567"/>
        </w:tabs>
        <w:autoSpaceDE w:val="0"/>
        <w:spacing w:before="0" w:line="360" w:lineRule="auto"/>
        <w:ind w:left="567" w:hanging="283"/>
        <w:rPr>
          <w:rFonts w:ascii="Arial" w:hAnsi="Arial" w:cs="Arial"/>
          <w:color w:val="000000" w:themeColor="text1"/>
          <w:sz w:val="22"/>
          <w:szCs w:val="22"/>
        </w:rPr>
      </w:pPr>
      <w:r w:rsidRPr="00194F64">
        <w:rPr>
          <w:rFonts w:ascii="Arial" w:hAnsi="Arial" w:cs="Arial"/>
          <w:color w:val="000000" w:themeColor="text1"/>
          <w:sz w:val="22"/>
          <w:szCs w:val="22"/>
        </w:rPr>
        <w:t>wysokości minimalnego wynagrodzenia za pracę albo wysokości minimalnej stawki godzinowej, ustalonych na podstawie ustawy z dnia 10 października 2002 r. o minimalnym wynagrodzeniu za pracę</w:t>
      </w:r>
      <w:r w:rsidR="00BE7154" w:rsidRPr="00194F64">
        <w:rPr>
          <w:rFonts w:ascii="Arial" w:hAnsi="Arial" w:cs="Arial"/>
          <w:color w:val="000000" w:themeColor="text1"/>
          <w:sz w:val="22"/>
          <w:szCs w:val="22"/>
        </w:rPr>
        <w:t xml:space="preserve"> (</w:t>
      </w:r>
      <w:r w:rsidR="00701961" w:rsidRPr="00194F64">
        <w:rPr>
          <w:rFonts w:ascii="Arial" w:hAnsi="Arial" w:cs="Arial"/>
          <w:color w:val="000000" w:themeColor="text1"/>
          <w:sz w:val="22"/>
          <w:szCs w:val="22"/>
        </w:rPr>
        <w:t>Dz. U. z 2020 r. poz. 2207</w:t>
      </w:r>
      <w:r w:rsidR="00BE7154" w:rsidRPr="00194F64">
        <w:rPr>
          <w:rFonts w:ascii="Arial" w:hAnsi="Arial" w:cs="Arial"/>
          <w:color w:val="000000" w:themeColor="text1"/>
          <w:sz w:val="22"/>
          <w:szCs w:val="22"/>
        </w:rPr>
        <w:t>)</w:t>
      </w:r>
      <w:r w:rsidRPr="00194F64">
        <w:rPr>
          <w:rFonts w:ascii="Arial" w:hAnsi="Arial" w:cs="Arial"/>
          <w:color w:val="000000" w:themeColor="text1"/>
          <w:sz w:val="22"/>
          <w:szCs w:val="22"/>
        </w:rPr>
        <w:t>,</w:t>
      </w:r>
    </w:p>
    <w:p w14:paraId="682BEC72" w14:textId="77777777" w:rsidR="00365D66" w:rsidRDefault="00A41082" w:rsidP="00365D66">
      <w:pPr>
        <w:numPr>
          <w:ilvl w:val="0"/>
          <w:numId w:val="37"/>
        </w:numPr>
        <w:tabs>
          <w:tab w:val="clear" w:pos="720"/>
          <w:tab w:val="left" w:pos="567"/>
        </w:tabs>
        <w:autoSpaceDE w:val="0"/>
        <w:spacing w:before="0" w:line="360" w:lineRule="auto"/>
        <w:ind w:left="567" w:hanging="283"/>
        <w:rPr>
          <w:rFonts w:ascii="Arial" w:hAnsi="Arial" w:cs="Arial"/>
          <w:color w:val="000000" w:themeColor="text1"/>
          <w:sz w:val="22"/>
          <w:szCs w:val="22"/>
        </w:rPr>
      </w:pPr>
      <w:r w:rsidRPr="00194F64">
        <w:rPr>
          <w:rFonts w:ascii="Arial" w:hAnsi="Arial" w:cs="Arial"/>
          <w:color w:val="000000" w:themeColor="text1"/>
          <w:sz w:val="22"/>
          <w:szCs w:val="22"/>
        </w:rPr>
        <w:t xml:space="preserve">zasad podlegania ubezpieczeniom społecznym lub ubezpieczeniu zdrowotnemu lub </w:t>
      </w:r>
      <w:r w:rsidRPr="00365D66">
        <w:rPr>
          <w:rFonts w:ascii="Arial" w:hAnsi="Arial" w:cs="Arial"/>
          <w:color w:val="000000" w:themeColor="text1"/>
          <w:sz w:val="22"/>
          <w:szCs w:val="22"/>
        </w:rPr>
        <w:t>wysokości stawki składki na ubezpieczenia społeczne lub ubezpieczenie zdrowotne,</w:t>
      </w:r>
    </w:p>
    <w:p w14:paraId="291E4C98" w14:textId="77777777" w:rsidR="00085A48" w:rsidRDefault="00A41082" w:rsidP="00365D66">
      <w:pPr>
        <w:numPr>
          <w:ilvl w:val="0"/>
          <w:numId w:val="37"/>
        </w:numPr>
        <w:tabs>
          <w:tab w:val="clear" w:pos="720"/>
          <w:tab w:val="left" w:pos="567"/>
        </w:tabs>
        <w:autoSpaceDE w:val="0"/>
        <w:spacing w:before="0" w:line="360" w:lineRule="auto"/>
        <w:ind w:left="567" w:hanging="283"/>
        <w:rPr>
          <w:rFonts w:ascii="Arial" w:hAnsi="Arial" w:cs="Arial"/>
          <w:color w:val="000000" w:themeColor="text1"/>
          <w:sz w:val="22"/>
          <w:szCs w:val="22"/>
        </w:rPr>
      </w:pPr>
      <w:r w:rsidRPr="00365D66">
        <w:rPr>
          <w:rFonts w:ascii="Arial" w:hAnsi="Arial" w:cs="Arial"/>
          <w:color w:val="000000" w:themeColor="text1"/>
          <w:sz w:val="22"/>
          <w:szCs w:val="22"/>
        </w:rPr>
        <w:t>zasad gromadzenia i wysokości wpłat do pracowniczych planów kapitałowych, o których mowa w ustawie z dnia 4 października 2018 r. o pracowniczych planach kapitałowych (</w:t>
      </w:r>
      <w:r w:rsidR="00701961" w:rsidRPr="00365D66">
        <w:rPr>
          <w:rFonts w:ascii="Arial" w:hAnsi="Arial" w:cs="Arial"/>
          <w:color w:val="000000" w:themeColor="text1"/>
          <w:sz w:val="22"/>
          <w:szCs w:val="22"/>
        </w:rPr>
        <w:t xml:space="preserve">Dz. U. z 2023 r. poz. 46 z </w:t>
      </w:r>
      <w:proofErr w:type="spellStart"/>
      <w:r w:rsidR="00701961" w:rsidRPr="00365D66">
        <w:rPr>
          <w:rFonts w:ascii="Arial" w:hAnsi="Arial" w:cs="Arial"/>
          <w:color w:val="000000" w:themeColor="text1"/>
          <w:sz w:val="22"/>
          <w:szCs w:val="22"/>
        </w:rPr>
        <w:t>późn</w:t>
      </w:r>
      <w:proofErr w:type="spellEnd"/>
      <w:r w:rsidR="00701961" w:rsidRPr="00365D66">
        <w:rPr>
          <w:rFonts w:ascii="Arial" w:hAnsi="Arial" w:cs="Arial"/>
          <w:color w:val="000000" w:themeColor="text1"/>
          <w:sz w:val="22"/>
          <w:szCs w:val="22"/>
        </w:rPr>
        <w:t>. zm.</w:t>
      </w:r>
      <w:r w:rsidRPr="00365D66">
        <w:rPr>
          <w:rFonts w:ascii="Arial" w:hAnsi="Arial" w:cs="Arial"/>
          <w:color w:val="000000" w:themeColor="text1"/>
          <w:sz w:val="22"/>
          <w:szCs w:val="22"/>
        </w:rPr>
        <w:t>)</w:t>
      </w:r>
    </w:p>
    <w:p w14:paraId="4E1657D7" w14:textId="55368F24" w:rsidR="00A41082" w:rsidRPr="00365D66" w:rsidRDefault="008F4F52" w:rsidP="00085A48">
      <w:pPr>
        <w:tabs>
          <w:tab w:val="left" w:pos="567"/>
        </w:tabs>
        <w:autoSpaceDE w:val="0"/>
        <w:spacing w:before="0" w:line="360" w:lineRule="auto"/>
        <w:ind w:left="567"/>
        <w:rPr>
          <w:rFonts w:ascii="Arial" w:hAnsi="Arial" w:cs="Arial"/>
          <w:color w:val="000000" w:themeColor="text1"/>
          <w:sz w:val="22"/>
          <w:szCs w:val="22"/>
        </w:rPr>
      </w:pPr>
      <w:r>
        <w:rPr>
          <w:rFonts w:ascii="Arial" w:hAnsi="Arial" w:cs="Arial"/>
          <w:color w:val="000000" w:themeColor="text1"/>
          <w:sz w:val="22"/>
          <w:szCs w:val="22"/>
        </w:rPr>
        <w:t xml:space="preserve"> - </w:t>
      </w:r>
      <w:r w:rsidR="00A41082" w:rsidRPr="00365D66">
        <w:rPr>
          <w:rFonts w:ascii="Arial" w:hAnsi="Arial" w:cs="Arial"/>
          <w:color w:val="000000" w:themeColor="text1"/>
          <w:sz w:val="22"/>
          <w:szCs w:val="22"/>
        </w:rPr>
        <w:t>jeżeli zmiany te będą miały wpływ na koszty</w:t>
      </w:r>
      <w:r w:rsidR="00263A11">
        <w:rPr>
          <w:rFonts w:ascii="Arial" w:hAnsi="Arial" w:cs="Arial"/>
          <w:color w:val="000000" w:themeColor="text1"/>
          <w:sz w:val="22"/>
          <w:szCs w:val="22"/>
        </w:rPr>
        <w:t> </w:t>
      </w:r>
      <w:r w:rsidR="00A41082" w:rsidRPr="00365D66">
        <w:rPr>
          <w:rFonts w:ascii="Arial" w:hAnsi="Arial" w:cs="Arial"/>
          <w:color w:val="000000" w:themeColor="text1"/>
          <w:sz w:val="22"/>
          <w:szCs w:val="22"/>
        </w:rPr>
        <w:t xml:space="preserve">wykonania zamówienia przez </w:t>
      </w:r>
      <w:r w:rsidR="00BE7154" w:rsidRPr="00365D66">
        <w:rPr>
          <w:rFonts w:ascii="Arial" w:hAnsi="Arial" w:cs="Arial"/>
          <w:color w:val="000000" w:themeColor="text1"/>
          <w:sz w:val="22"/>
          <w:szCs w:val="22"/>
        </w:rPr>
        <w:t>W</w:t>
      </w:r>
      <w:r w:rsidR="00A41082" w:rsidRPr="00365D66">
        <w:rPr>
          <w:rFonts w:ascii="Arial" w:hAnsi="Arial" w:cs="Arial"/>
          <w:color w:val="000000" w:themeColor="text1"/>
          <w:sz w:val="22"/>
          <w:szCs w:val="22"/>
        </w:rPr>
        <w:t>ykonawcę</w:t>
      </w:r>
      <w:r w:rsidR="00BE7154" w:rsidRPr="00365D66">
        <w:rPr>
          <w:rFonts w:ascii="Arial" w:hAnsi="Arial" w:cs="Arial"/>
          <w:color w:val="000000" w:themeColor="text1"/>
          <w:sz w:val="22"/>
          <w:szCs w:val="22"/>
        </w:rPr>
        <w:t>.</w:t>
      </w:r>
    </w:p>
    <w:p w14:paraId="4A34C43F" w14:textId="4673C49B" w:rsidR="00A41082" w:rsidRPr="00194F64" w:rsidRDefault="00A41082" w:rsidP="00194F64">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Zmiana wysokości wynagrodzenia należnego Wykonawcy w przypadku, o którym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1, będzie odnosić się wyłącznie do niezrealizowanej części przedmiotu umowy, do której zastosowanie znajdzie zmiana stawki podatku i nastąpi po dniu wejścia w życie przepisów zmieniających stawkę podatku od towarów i usług. Wartość wynagrodzenia netto nie zmieni</w:t>
      </w:r>
      <w:r w:rsidR="00BE7154" w:rsidRPr="00194F64">
        <w:rPr>
          <w:rFonts w:ascii="Arial" w:hAnsi="Arial" w:cs="Arial"/>
          <w:color w:val="000000" w:themeColor="text1"/>
          <w:sz w:val="22"/>
          <w:szCs w:val="22"/>
        </w:rPr>
        <w:t>a</w:t>
      </w:r>
      <w:r w:rsidRPr="00194F64">
        <w:rPr>
          <w:rFonts w:ascii="Arial" w:hAnsi="Arial" w:cs="Arial"/>
          <w:color w:val="000000" w:themeColor="text1"/>
          <w:sz w:val="22"/>
          <w:szCs w:val="22"/>
        </w:rPr>
        <w:t xml:space="preserve"> się, a wartość wynagrodzenia brutto zostanie wyliczona na podstawie nowych przepisów.</w:t>
      </w:r>
    </w:p>
    <w:p w14:paraId="6559895D" w14:textId="5437E893" w:rsidR="00A41082" w:rsidRPr="00194F64" w:rsidRDefault="00A41082" w:rsidP="00194F64">
      <w:pPr>
        <w:numPr>
          <w:ilvl w:val="1"/>
          <w:numId w:val="11"/>
        </w:numPr>
        <w:tabs>
          <w:tab w:val="clear" w:pos="644"/>
          <w:tab w:val="left"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Zmiana wysokości wynagrodzenia w przypadku, o którym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2-4, będzie obejmować wyłącznie część wynagrodzenia należnego Wykonawcy, w odniesieniu do której nastąpiła zmiana wysokości kosztów wykonania umowy przez Wykonawcę w związku z wejściem w życie nowych przepisów.</w:t>
      </w:r>
    </w:p>
    <w:p w14:paraId="36F7A4E1" w14:textId="233DD6B9" w:rsidR="00A41082" w:rsidRPr="00194F64" w:rsidRDefault="00A41082" w:rsidP="00194F64">
      <w:pPr>
        <w:numPr>
          <w:ilvl w:val="1"/>
          <w:numId w:val="11"/>
        </w:numPr>
        <w:tabs>
          <w:tab w:val="clear" w:pos="644"/>
          <w:tab w:val="num"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 xml:space="preserve">W przypadku zmiany, o której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w:t>
      </w:r>
      <w:r w:rsidR="00BE7154" w:rsidRPr="00194F64">
        <w:rPr>
          <w:rFonts w:ascii="Arial" w:hAnsi="Arial" w:cs="Arial"/>
          <w:color w:val="000000" w:themeColor="text1"/>
          <w:sz w:val="22"/>
          <w:szCs w:val="22"/>
        </w:rPr>
        <w:t xml:space="preserve"> albo wysokości minimalnej stawki godzinowej</w:t>
      </w:r>
      <w:r w:rsidRPr="00194F64">
        <w:rPr>
          <w:rFonts w:ascii="Arial" w:hAnsi="Arial" w:cs="Arial"/>
          <w:color w:val="000000" w:themeColor="text1"/>
          <w:sz w:val="22"/>
          <w:szCs w:val="22"/>
        </w:rPr>
        <w:t>. Kwota odpowiadająca wzrostowi kosztu Wykonawcy będzie odnosić się wyłącznie do części wynagrodzenia pracowników świadczących usługi, odpowiadającej zakresowi, w jakim wykonują oni prace bezpośrednio związane z realizacją przedmiotu umowy.</w:t>
      </w:r>
    </w:p>
    <w:p w14:paraId="557D1B63" w14:textId="7712BA1A" w:rsidR="00A41082" w:rsidRPr="00194F64" w:rsidRDefault="00A41082" w:rsidP="00194F64">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194F64">
        <w:rPr>
          <w:rFonts w:ascii="Arial" w:hAnsi="Arial" w:cs="Arial"/>
          <w:color w:val="000000" w:themeColor="text1"/>
          <w:sz w:val="22"/>
          <w:szCs w:val="22"/>
        </w:rPr>
        <w:t xml:space="preserve">W przypadku zmiany, o której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3,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usługi, odpowiadającej zakresowi, w jakim wykonują oni prace bezpośrednio związane z realizacją przedmiotu umowy.</w:t>
      </w:r>
    </w:p>
    <w:p w14:paraId="3B908207" w14:textId="09D1271B" w:rsidR="00A41082" w:rsidRPr="00194F64" w:rsidRDefault="00A41082" w:rsidP="00194F64">
      <w:pPr>
        <w:numPr>
          <w:ilvl w:val="1"/>
          <w:numId w:val="11"/>
        </w:numPr>
        <w:tabs>
          <w:tab w:val="clear" w:pos="644"/>
          <w:tab w:val="num" w:pos="284"/>
        </w:tabs>
        <w:autoSpaceDE w:val="0"/>
        <w:spacing w:before="0" w:line="360" w:lineRule="auto"/>
        <w:ind w:left="284" w:hanging="426"/>
        <w:jc w:val="left"/>
        <w:rPr>
          <w:rFonts w:ascii="Arial" w:hAnsi="Arial" w:cs="Arial"/>
          <w:color w:val="000000" w:themeColor="text1"/>
          <w:sz w:val="22"/>
          <w:szCs w:val="22"/>
        </w:rPr>
      </w:pPr>
      <w:r w:rsidRPr="00194F64">
        <w:rPr>
          <w:rFonts w:ascii="Arial" w:hAnsi="Arial" w:cs="Arial"/>
          <w:color w:val="000000" w:themeColor="text1"/>
          <w:sz w:val="22"/>
          <w:szCs w:val="22"/>
        </w:rPr>
        <w:t xml:space="preserve">W przypadku, o którym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4, wysokość wynagrodzenia należnego Wykonawcy ulegnie zmianie o kwotę odpowiadającą zmianie kosztu Wykonawcy ponoszonego w związku ze zmianą wysokości wpłat podstawowych dokonywanych przez Wykonawcę na pracownicze plany kapitałowe pracownikom świadczącym usługi. Kwota odpowiadająca zmianie kosztu Wykonawcy będzie odnosić się wyłącznie do części wynagrodzenia pracowników świadczących usługi, odpowiadającej zakresowi, w jakim wykonują oni prace bezpośrednio związane z realizacją umowy.</w:t>
      </w:r>
    </w:p>
    <w:p w14:paraId="31D910F3" w14:textId="146F7EC1" w:rsidR="00A41082" w:rsidRPr="00194F64" w:rsidRDefault="00A41082" w:rsidP="00194F64">
      <w:pPr>
        <w:numPr>
          <w:ilvl w:val="1"/>
          <w:numId w:val="11"/>
        </w:numPr>
        <w:tabs>
          <w:tab w:val="clear" w:pos="644"/>
        </w:tabs>
        <w:autoSpaceDE w:val="0"/>
        <w:spacing w:before="0" w:line="360" w:lineRule="auto"/>
        <w:ind w:left="284" w:hanging="426"/>
        <w:jc w:val="left"/>
        <w:rPr>
          <w:rFonts w:ascii="Arial" w:hAnsi="Arial" w:cs="Arial"/>
          <w:color w:val="000000" w:themeColor="text1"/>
          <w:sz w:val="22"/>
          <w:szCs w:val="22"/>
        </w:rPr>
      </w:pPr>
      <w:r w:rsidRPr="00194F64">
        <w:rPr>
          <w:rFonts w:ascii="Arial" w:hAnsi="Arial" w:cs="Arial"/>
          <w:color w:val="000000" w:themeColor="text1"/>
          <w:sz w:val="22"/>
          <w:szCs w:val="22"/>
        </w:rPr>
        <w:t xml:space="preserve">W celu zawarcia aneksu do umowy wynikającego ze zmian, o których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1-4,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Wniosek może zostać złożony przez każdą ze Stron w terminie od dnia opublikowania przepisów wprowadzających zmiany, o których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1-4.</w:t>
      </w:r>
    </w:p>
    <w:p w14:paraId="6F6BFBE9" w14:textId="03CE0AA5" w:rsidR="00A41082" w:rsidRPr="00194F64" w:rsidRDefault="00A41082" w:rsidP="00194F64">
      <w:pPr>
        <w:numPr>
          <w:ilvl w:val="1"/>
          <w:numId w:val="11"/>
        </w:numPr>
        <w:tabs>
          <w:tab w:val="clear" w:pos="644"/>
          <w:tab w:val="num" w:pos="284"/>
          <w:tab w:val="left" w:pos="426"/>
        </w:tabs>
        <w:autoSpaceDE w:val="0"/>
        <w:spacing w:before="0" w:line="360" w:lineRule="auto"/>
        <w:ind w:left="426" w:hanging="568"/>
        <w:jc w:val="left"/>
        <w:rPr>
          <w:rFonts w:ascii="Arial" w:hAnsi="Arial" w:cs="Arial"/>
          <w:color w:val="000000" w:themeColor="text1"/>
          <w:sz w:val="22"/>
          <w:szCs w:val="22"/>
        </w:rPr>
      </w:pPr>
      <w:r w:rsidRPr="00194F64">
        <w:rPr>
          <w:rFonts w:ascii="Arial" w:hAnsi="Arial" w:cs="Arial"/>
          <w:color w:val="000000" w:themeColor="text1"/>
          <w:sz w:val="22"/>
          <w:szCs w:val="22"/>
        </w:rPr>
        <w:t>W przypadku zmian, o których mowa w ust.</w:t>
      </w:r>
      <w:r w:rsidR="00BE7154" w:rsidRPr="00194F64">
        <w:rPr>
          <w:rFonts w:ascii="Arial" w:hAnsi="Arial" w:cs="Arial"/>
          <w:color w:val="000000" w:themeColor="text1"/>
          <w:sz w:val="22"/>
          <w:szCs w:val="22"/>
        </w:rPr>
        <w:t xml:space="preserve">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2-4, niezależnie od Strony występującej z wnioskiem o zmianę, Wykonawca zobowiązany jest w terminie do 14 dni od dnia złożenia przez Zamawiają</w:t>
      </w:r>
      <w:r w:rsidR="00BE7154" w:rsidRPr="00194F64">
        <w:rPr>
          <w:rFonts w:ascii="Arial" w:hAnsi="Arial" w:cs="Arial"/>
          <w:color w:val="000000" w:themeColor="text1"/>
          <w:sz w:val="22"/>
          <w:szCs w:val="22"/>
        </w:rPr>
        <w:t>c</w:t>
      </w:r>
      <w:r w:rsidRPr="00194F64">
        <w:rPr>
          <w:rFonts w:ascii="Arial" w:hAnsi="Arial" w:cs="Arial"/>
          <w:color w:val="000000" w:themeColor="text1"/>
          <w:sz w:val="22"/>
          <w:szCs w:val="22"/>
        </w:rPr>
        <w:t xml:space="preserve">ego takiego żądania, załączyć dokumenty, z których będzie wynikać, w jakim zakresie zmiany te mają wpływ na koszty wykonania przedmiotu Umowy, w szczególności: </w:t>
      </w:r>
    </w:p>
    <w:p w14:paraId="1CAC1E58" w14:textId="7616BAAD" w:rsidR="00A41082" w:rsidRPr="00194F64" w:rsidRDefault="00A41082" w:rsidP="00194F64">
      <w:pPr>
        <w:tabs>
          <w:tab w:val="left" w:pos="709"/>
        </w:tabs>
        <w:autoSpaceDE w:val="0"/>
        <w:spacing w:before="0" w:line="360" w:lineRule="auto"/>
        <w:ind w:left="709" w:hanging="283"/>
        <w:jc w:val="left"/>
        <w:rPr>
          <w:rFonts w:ascii="Arial" w:hAnsi="Arial" w:cs="Arial"/>
          <w:color w:val="000000" w:themeColor="text1"/>
          <w:sz w:val="22"/>
          <w:szCs w:val="22"/>
        </w:rPr>
      </w:pPr>
      <w:r w:rsidRPr="00194F64">
        <w:rPr>
          <w:rFonts w:ascii="Arial" w:hAnsi="Arial" w:cs="Arial"/>
          <w:color w:val="000000" w:themeColor="text1"/>
          <w:sz w:val="22"/>
          <w:szCs w:val="22"/>
        </w:rPr>
        <w:t xml:space="preserve">1) pisemne zestawienie wynagrodzeń (zarówno przed jak i po zmianie) pracowników Wykonawcy realizujących przedmiot Umowy, wraz z określeniem zakresu (części </w:t>
      </w:r>
      <w:r w:rsidRPr="00194F64">
        <w:rPr>
          <w:rFonts w:ascii="Arial" w:hAnsi="Arial" w:cs="Arial"/>
          <w:color w:val="000000" w:themeColor="text1"/>
          <w:sz w:val="22"/>
          <w:szCs w:val="22"/>
        </w:rPr>
        <w:lastRenderedPageBreak/>
        <w:t>etatu), w jakim wykonują oni prace bezpośrednio związane z realizacją przedmiotu Umowy oraz części wynagrodzenia odpowiadającej temu zakresowi – w przypadku zmiany, o której mowa w ust.</w:t>
      </w:r>
      <w:r w:rsidR="00365D66">
        <w:rPr>
          <w:rFonts w:ascii="Arial" w:hAnsi="Arial" w:cs="Arial"/>
          <w:color w:val="000000" w:themeColor="text1"/>
          <w:sz w:val="22"/>
          <w:szCs w:val="22"/>
        </w:rPr>
        <w:t xml:space="preserve"> 6</w:t>
      </w:r>
      <w:r w:rsidRPr="00194F64">
        <w:rPr>
          <w:rFonts w:ascii="Arial" w:hAnsi="Arial" w:cs="Arial"/>
          <w:color w:val="000000" w:themeColor="text1"/>
          <w:sz w:val="22"/>
          <w:szCs w:val="22"/>
        </w:rPr>
        <w:t xml:space="preserve"> pkt 2; </w:t>
      </w:r>
    </w:p>
    <w:p w14:paraId="1214E3D3" w14:textId="3CEDC9C4" w:rsidR="00A41082" w:rsidRPr="00194F64" w:rsidRDefault="00A41082" w:rsidP="00194F64">
      <w:pPr>
        <w:tabs>
          <w:tab w:val="left" w:pos="426"/>
        </w:tabs>
        <w:autoSpaceDE w:val="0"/>
        <w:spacing w:before="0" w:line="360" w:lineRule="auto"/>
        <w:ind w:left="709" w:hanging="283"/>
        <w:jc w:val="left"/>
        <w:rPr>
          <w:rFonts w:ascii="Arial" w:hAnsi="Arial" w:cs="Arial"/>
          <w:color w:val="000000" w:themeColor="text1"/>
          <w:sz w:val="22"/>
          <w:szCs w:val="22"/>
        </w:rPr>
      </w:pPr>
      <w:r w:rsidRPr="00194F64">
        <w:rPr>
          <w:rFonts w:ascii="Arial" w:hAnsi="Arial" w:cs="Arial"/>
          <w:color w:val="000000" w:themeColor="text1"/>
          <w:sz w:val="22"/>
          <w:szCs w:val="22"/>
        </w:rPr>
        <w:t xml:space="preserve">2) pisemne zestawienie wynagrodzeń (zarówno przed jak i po zmianie) pracowników Wykonawcy realizujących przedmiot Umowy, wraz z kwotami składek uiszczanych do Zakładu Ubezpieczeń Społecznych/Kasy Rolniczego Ubezpieczenia Społecznego lub odprowadzanych na poczet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3 i 4.</w:t>
      </w:r>
    </w:p>
    <w:p w14:paraId="4674BE90" w14:textId="0AADC285" w:rsidR="00A41082" w:rsidRPr="00194F64" w:rsidRDefault="00A41082" w:rsidP="00194F64">
      <w:pPr>
        <w:tabs>
          <w:tab w:val="left" w:pos="426"/>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1</w:t>
      </w:r>
      <w:r w:rsidR="00656CE9" w:rsidRPr="00194F64">
        <w:rPr>
          <w:rFonts w:ascii="Arial" w:hAnsi="Arial" w:cs="Arial"/>
          <w:color w:val="000000" w:themeColor="text1"/>
          <w:sz w:val="22"/>
          <w:szCs w:val="22"/>
        </w:rPr>
        <w:t>4</w:t>
      </w:r>
      <w:r w:rsidRPr="00194F64">
        <w:rPr>
          <w:rFonts w:ascii="Arial" w:hAnsi="Arial" w:cs="Arial"/>
          <w:color w:val="000000" w:themeColor="text1"/>
          <w:sz w:val="22"/>
          <w:szCs w:val="22"/>
        </w:rPr>
        <w:t xml:space="preserve">. W terminie 10 dni roboczych od dnia przekazania </w:t>
      </w:r>
      <w:r w:rsidR="00365D66">
        <w:rPr>
          <w:rFonts w:ascii="Arial" w:hAnsi="Arial" w:cs="Arial"/>
          <w:color w:val="000000" w:themeColor="text1"/>
          <w:sz w:val="22"/>
          <w:szCs w:val="22"/>
        </w:rPr>
        <w:t>dokument</w:t>
      </w:r>
      <w:r w:rsidR="00263A11">
        <w:rPr>
          <w:rFonts w:ascii="Arial" w:hAnsi="Arial" w:cs="Arial"/>
          <w:color w:val="000000" w:themeColor="text1"/>
          <w:sz w:val="22"/>
          <w:szCs w:val="22"/>
        </w:rPr>
        <w:t>ów</w:t>
      </w:r>
      <w:r w:rsidRPr="00194F64">
        <w:rPr>
          <w:rFonts w:ascii="Arial" w:hAnsi="Arial" w:cs="Arial"/>
          <w:color w:val="000000" w:themeColor="text1"/>
          <w:sz w:val="22"/>
          <w:szCs w:val="22"/>
        </w:rPr>
        <w:t xml:space="preserve">, o którym mowa w ust. </w:t>
      </w:r>
      <w:r w:rsidR="00BE7154" w:rsidRPr="00194F64">
        <w:rPr>
          <w:rFonts w:ascii="Arial" w:hAnsi="Arial" w:cs="Arial"/>
          <w:color w:val="000000" w:themeColor="text1"/>
          <w:sz w:val="22"/>
          <w:szCs w:val="22"/>
        </w:rPr>
        <w:t>1</w:t>
      </w:r>
      <w:r w:rsidR="002851CA" w:rsidRPr="00194F64">
        <w:rPr>
          <w:rFonts w:ascii="Arial" w:hAnsi="Arial" w:cs="Arial"/>
          <w:color w:val="000000" w:themeColor="text1"/>
          <w:sz w:val="22"/>
          <w:szCs w:val="22"/>
        </w:rPr>
        <w:t>3</w:t>
      </w:r>
      <w:r w:rsidRPr="00194F64">
        <w:rPr>
          <w:rFonts w:ascii="Arial" w:hAnsi="Arial" w:cs="Arial"/>
          <w:color w:val="000000" w:themeColor="text1"/>
          <w:sz w:val="22"/>
          <w:szCs w:val="22"/>
        </w:rPr>
        <w:t>,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7BF7AE6" w14:textId="1D24B114" w:rsidR="00A41082" w:rsidRPr="00194F64" w:rsidRDefault="00A41082" w:rsidP="00194F64">
      <w:pPr>
        <w:tabs>
          <w:tab w:val="left" w:pos="426"/>
        </w:tabs>
        <w:autoSpaceDE w:val="0"/>
        <w:spacing w:before="0" w:line="360" w:lineRule="auto"/>
        <w:ind w:left="284" w:hanging="426"/>
        <w:jc w:val="left"/>
        <w:rPr>
          <w:rFonts w:ascii="Arial" w:hAnsi="Arial" w:cs="Arial"/>
          <w:color w:val="000000" w:themeColor="text1"/>
          <w:sz w:val="22"/>
          <w:szCs w:val="22"/>
        </w:rPr>
      </w:pPr>
      <w:r w:rsidRPr="00194F64">
        <w:rPr>
          <w:rFonts w:ascii="Arial" w:hAnsi="Arial" w:cs="Arial"/>
          <w:color w:val="000000" w:themeColor="text1"/>
          <w:sz w:val="22"/>
          <w:szCs w:val="22"/>
        </w:rPr>
        <w:t>1</w:t>
      </w:r>
      <w:r w:rsidR="00656CE9" w:rsidRPr="00194F64">
        <w:rPr>
          <w:rFonts w:ascii="Arial" w:hAnsi="Arial" w:cs="Arial"/>
          <w:color w:val="000000" w:themeColor="text1"/>
          <w:sz w:val="22"/>
          <w:szCs w:val="22"/>
        </w:rPr>
        <w:t>5</w:t>
      </w:r>
      <w:r w:rsidRPr="00194F64">
        <w:rPr>
          <w:rFonts w:ascii="Arial" w:hAnsi="Arial" w:cs="Arial"/>
          <w:color w:val="000000" w:themeColor="text1"/>
          <w:sz w:val="22"/>
          <w:szCs w:val="22"/>
        </w:rPr>
        <w:t>.</w:t>
      </w:r>
      <w:r w:rsidRPr="00194F64">
        <w:rPr>
          <w:rFonts w:ascii="Arial" w:hAnsi="Arial" w:cs="Arial"/>
          <w:color w:val="000000" w:themeColor="text1"/>
          <w:sz w:val="22"/>
          <w:szCs w:val="22"/>
        </w:rPr>
        <w:tab/>
        <w:t>W przypadku otrzymania przez Stronę informacji o niezatwierdzeniu wniosku lub częściowym zatwierdzeniu wniosku, Strona ta może ponownie wystąpić z wnioskiem,</w:t>
      </w:r>
    </w:p>
    <w:p w14:paraId="57DA8233" w14:textId="470C31F9" w:rsidR="00A41082" w:rsidRPr="00194F64" w:rsidRDefault="00A41082" w:rsidP="00194F64">
      <w:pPr>
        <w:tabs>
          <w:tab w:val="left" w:pos="426"/>
        </w:tabs>
        <w:autoSpaceDE w:val="0"/>
        <w:spacing w:before="0" w:line="360" w:lineRule="auto"/>
        <w:ind w:left="284" w:hanging="142"/>
        <w:jc w:val="left"/>
        <w:rPr>
          <w:rFonts w:ascii="Arial" w:hAnsi="Arial" w:cs="Arial"/>
          <w:color w:val="000000" w:themeColor="text1"/>
          <w:sz w:val="22"/>
          <w:szCs w:val="22"/>
        </w:rPr>
      </w:pPr>
      <w:r w:rsidRPr="00194F64">
        <w:rPr>
          <w:rFonts w:ascii="Arial" w:hAnsi="Arial" w:cs="Arial"/>
          <w:color w:val="000000" w:themeColor="text1"/>
          <w:sz w:val="22"/>
          <w:szCs w:val="22"/>
        </w:rPr>
        <w:t xml:space="preserve">o którym mowa w ust. </w:t>
      </w:r>
      <w:r w:rsidR="002851CA" w:rsidRPr="00194F64">
        <w:rPr>
          <w:rFonts w:ascii="Arial" w:hAnsi="Arial" w:cs="Arial"/>
          <w:color w:val="000000" w:themeColor="text1"/>
          <w:sz w:val="22"/>
          <w:szCs w:val="22"/>
        </w:rPr>
        <w:t>1</w:t>
      </w:r>
      <w:r w:rsidR="00365D66">
        <w:rPr>
          <w:rFonts w:ascii="Arial" w:hAnsi="Arial" w:cs="Arial"/>
          <w:color w:val="000000" w:themeColor="text1"/>
          <w:sz w:val="22"/>
          <w:szCs w:val="22"/>
        </w:rPr>
        <w:t>2</w:t>
      </w:r>
      <w:r w:rsidRPr="00194F64">
        <w:rPr>
          <w:rFonts w:ascii="Arial" w:hAnsi="Arial" w:cs="Arial"/>
          <w:color w:val="000000" w:themeColor="text1"/>
          <w:sz w:val="22"/>
          <w:szCs w:val="22"/>
        </w:rPr>
        <w:t xml:space="preserve">. W takim przypadku </w:t>
      </w:r>
      <w:r w:rsidR="002851CA" w:rsidRPr="00194F64">
        <w:rPr>
          <w:rFonts w:ascii="Arial" w:hAnsi="Arial" w:cs="Arial"/>
          <w:color w:val="000000" w:themeColor="text1"/>
          <w:sz w:val="22"/>
          <w:szCs w:val="22"/>
        </w:rPr>
        <w:t>zapisy</w:t>
      </w:r>
      <w:r w:rsidRPr="00194F64">
        <w:rPr>
          <w:rFonts w:ascii="Arial" w:hAnsi="Arial" w:cs="Arial"/>
          <w:color w:val="000000" w:themeColor="text1"/>
          <w:sz w:val="22"/>
          <w:szCs w:val="22"/>
        </w:rPr>
        <w:t xml:space="preserve"> ust. </w:t>
      </w:r>
      <w:r w:rsidR="002851CA" w:rsidRPr="00194F64">
        <w:rPr>
          <w:rFonts w:ascii="Arial" w:hAnsi="Arial" w:cs="Arial"/>
          <w:color w:val="000000" w:themeColor="text1"/>
          <w:sz w:val="22"/>
          <w:szCs w:val="22"/>
        </w:rPr>
        <w:t>1</w:t>
      </w:r>
      <w:r w:rsidR="00365D66">
        <w:rPr>
          <w:rFonts w:ascii="Arial" w:hAnsi="Arial" w:cs="Arial"/>
          <w:color w:val="000000" w:themeColor="text1"/>
          <w:sz w:val="22"/>
          <w:szCs w:val="22"/>
        </w:rPr>
        <w:t>2</w:t>
      </w:r>
      <w:r w:rsidR="002851CA" w:rsidRPr="00194F64">
        <w:rPr>
          <w:rFonts w:ascii="Arial" w:hAnsi="Arial" w:cs="Arial"/>
          <w:color w:val="000000" w:themeColor="text1"/>
          <w:sz w:val="22"/>
          <w:szCs w:val="22"/>
        </w:rPr>
        <w:t>-1</w:t>
      </w:r>
      <w:r w:rsidR="00365D66">
        <w:rPr>
          <w:rFonts w:ascii="Arial" w:hAnsi="Arial" w:cs="Arial"/>
          <w:color w:val="000000" w:themeColor="text1"/>
          <w:sz w:val="22"/>
          <w:szCs w:val="22"/>
        </w:rPr>
        <w:t>4</w:t>
      </w:r>
      <w:r w:rsidRPr="00194F64">
        <w:rPr>
          <w:rFonts w:ascii="Arial" w:hAnsi="Arial" w:cs="Arial"/>
          <w:color w:val="000000" w:themeColor="text1"/>
          <w:sz w:val="22"/>
          <w:szCs w:val="22"/>
        </w:rPr>
        <w:t xml:space="preserve"> oraz </w:t>
      </w:r>
      <w:r w:rsidR="00263A11">
        <w:rPr>
          <w:rFonts w:ascii="Arial" w:hAnsi="Arial" w:cs="Arial"/>
          <w:color w:val="000000" w:themeColor="text1"/>
          <w:sz w:val="22"/>
          <w:szCs w:val="22"/>
        </w:rPr>
        <w:t>1</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stosuje się odpowiednio.</w:t>
      </w:r>
    </w:p>
    <w:p w14:paraId="74C1C4A7" w14:textId="4F9081FC" w:rsidR="00A41082" w:rsidRPr="00194F64" w:rsidRDefault="00A41082" w:rsidP="00194F64">
      <w:pPr>
        <w:tabs>
          <w:tab w:val="left" w:pos="426"/>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1</w:t>
      </w:r>
      <w:r w:rsidR="00656CE9" w:rsidRPr="00194F64">
        <w:rPr>
          <w:rFonts w:ascii="Arial" w:hAnsi="Arial" w:cs="Arial"/>
          <w:color w:val="000000" w:themeColor="text1"/>
          <w:sz w:val="22"/>
          <w:szCs w:val="22"/>
        </w:rPr>
        <w:t>6</w:t>
      </w:r>
      <w:r w:rsidRPr="00194F64">
        <w:rPr>
          <w:rFonts w:ascii="Arial" w:hAnsi="Arial" w:cs="Arial"/>
          <w:color w:val="000000" w:themeColor="text1"/>
          <w:sz w:val="22"/>
          <w:szCs w:val="22"/>
        </w:rPr>
        <w:t>.</w:t>
      </w:r>
      <w:r w:rsidRPr="00194F64">
        <w:rPr>
          <w:rFonts w:ascii="Arial" w:hAnsi="Arial" w:cs="Arial"/>
          <w:color w:val="000000" w:themeColor="text1"/>
          <w:sz w:val="22"/>
          <w:szCs w:val="22"/>
        </w:rPr>
        <w:tab/>
        <w:t>Aneks do umowy zostanie zawarty nie później niż w terminie 14 dni roboczych od dnia zatwierdzenia wniosku o dokonanie zmiany wysokości wynagrodzenia należnego Wykonawcy i będzie obowiązywać od dnia wejścia w życie zmian przepisów,</w:t>
      </w:r>
    </w:p>
    <w:p w14:paraId="48A22A9C" w14:textId="056110F0" w:rsidR="00A41082" w:rsidRDefault="00A41082" w:rsidP="00194F64">
      <w:pPr>
        <w:tabs>
          <w:tab w:val="left" w:pos="426"/>
        </w:tabs>
        <w:autoSpaceDE w:val="0"/>
        <w:spacing w:before="0" w:line="360" w:lineRule="auto"/>
        <w:ind w:left="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o których mowa w ust. </w:t>
      </w:r>
      <w:r w:rsidR="00365D66">
        <w:rPr>
          <w:rFonts w:ascii="Arial" w:hAnsi="Arial" w:cs="Arial"/>
          <w:color w:val="000000" w:themeColor="text1"/>
          <w:sz w:val="22"/>
          <w:szCs w:val="22"/>
        </w:rPr>
        <w:t>6</w:t>
      </w:r>
      <w:r w:rsidRPr="00194F64">
        <w:rPr>
          <w:rFonts w:ascii="Arial" w:hAnsi="Arial" w:cs="Arial"/>
          <w:color w:val="000000" w:themeColor="text1"/>
          <w:sz w:val="22"/>
          <w:szCs w:val="22"/>
        </w:rPr>
        <w:t xml:space="preserve"> pkt 1-4 umowy.</w:t>
      </w:r>
    </w:p>
    <w:p w14:paraId="7B7907AB" w14:textId="77777777" w:rsidR="00194F64" w:rsidRPr="00194F64" w:rsidRDefault="00194F64" w:rsidP="00194F64">
      <w:pPr>
        <w:tabs>
          <w:tab w:val="left" w:pos="426"/>
        </w:tabs>
        <w:autoSpaceDE w:val="0"/>
        <w:spacing w:before="0" w:line="360" w:lineRule="auto"/>
        <w:ind w:left="284"/>
        <w:jc w:val="left"/>
        <w:rPr>
          <w:rFonts w:ascii="Arial" w:hAnsi="Arial" w:cs="Arial"/>
          <w:color w:val="000000" w:themeColor="text1"/>
          <w:sz w:val="22"/>
          <w:szCs w:val="22"/>
        </w:rPr>
      </w:pPr>
    </w:p>
    <w:p w14:paraId="10498AE6" w14:textId="77777777" w:rsidR="00FE3E8F" w:rsidRPr="00194F64" w:rsidRDefault="00FE3E8F" w:rsidP="00194F64">
      <w:pPr>
        <w:autoSpaceDE w:val="0"/>
        <w:spacing w:before="0" w:line="360" w:lineRule="auto"/>
        <w:ind w:left="720"/>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12</w:t>
      </w:r>
    </w:p>
    <w:p w14:paraId="7062666E" w14:textId="77777777" w:rsidR="00FE3E8F" w:rsidRPr="00194F64" w:rsidRDefault="00FE3E8F" w:rsidP="00194F64">
      <w:pPr>
        <w:autoSpaceDE w:val="0"/>
        <w:spacing w:before="0" w:line="360" w:lineRule="auto"/>
        <w:ind w:left="720"/>
        <w:jc w:val="center"/>
        <w:rPr>
          <w:rFonts w:ascii="Arial" w:hAnsi="Arial" w:cs="Arial"/>
          <w:b/>
          <w:bCs/>
          <w:color w:val="000000" w:themeColor="text1"/>
          <w:sz w:val="22"/>
          <w:szCs w:val="22"/>
        </w:rPr>
      </w:pPr>
      <w:r w:rsidRPr="00194F64">
        <w:rPr>
          <w:rFonts w:ascii="Arial" w:hAnsi="Arial" w:cs="Arial"/>
          <w:b/>
          <w:bCs/>
          <w:color w:val="000000" w:themeColor="text1"/>
          <w:sz w:val="22"/>
          <w:szCs w:val="22"/>
        </w:rPr>
        <w:t>Waloryzacja wynagrodzenia</w:t>
      </w:r>
    </w:p>
    <w:p w14:paraId="0A0071BE" w14:textId="0CBA2BDF" w:rsidR="00FE3E8F" w:rsidRPr="00194F64" w:rsidRDefault="00FE3E8F" w:rsidP="00194F64">
      <w:pPr>
        <w:pStyle w:val="Akapitzlist"/>
        <w:numPr>
          <w:ilvl w:val="0"/>
          <w:numId w:val="44"/>
        </w:numPr>
        <w:suppressAutoHyphens w:val="0"/>
        <w:autoSpaceDE w:val="0"/>
        <w:autoSpaceDN w:val="0"/>
        <w:adjustRightInd w:val="0"/>
        <w:spacing w:before="0" w:line="360" w:lineRule="auto"/>
        <w:ind w:hanging="644"/>
        <w:contextualSpacing/>
        <w:jc w:val="left"/>
        <w:rPr>
          <w:rFonts w:ascii="Arial" w:hAnsi="Arial" w:cs="Arial"/>
          <w:color w:val="000000" w:themeColor="text1"/>
          <w:sz w:val="22"/>
          <w:szCs w:val="22"/>
        </w:rPr>
      </w:pPr>
      <w:r w:rsidRPr="00194F64">
        <w:rPr>
          <w:rFonts w:ascii="Arial" w:hAnsi="Arial" w:cs="Arial"/>
          <w:color w:val="000000" w:themeColor="text1"/>
          <w:sz w:val="22"/>
          <w:szCs w:val="22"/>
        </w:rPr>
        <w:t>Strony dopuszczają możliwość waloryzacji wynagrodzenia Wykonawcy, w przypadku istotnej zmiany ceny materiałów lub kosztów związanych z realizacją zamówienia, rozumianej jako wzrost odpowiednio cen lub kosztów, jak i ich obniżenie, względem ceny lub kosztu przyjętych w celu ustalenia wynagrodzenia</w:t>
      </w:r>
      <w:r w:rsidR="000E6004" w:rsidRPr="00194F64">
        <w:rPr>
          <w:rFonts w:ascii="Arial" w:hAnsi="Arial" w:cs="Arial"/>
          <w:color w:val="000000" w:themeColor="text1"/>
          <w:sz w:val="22"/>
          <w:szCs w:val="22"/>
        </w:rPr>
        <w:t xml:space="preserve"> Wykonawcy zawartego w ofercie Wykonawcy.</w:t>
      </w:r>
    </w:p>
    <w:p w14:paraId="4E18292A" w14:textId="02672AEC" w:rsidR="00FE3E8F" w:rsidRPr="00194F64" w:rsidRDefault="00FE3E8F" w:rsidP="00194F64">
      <w:pPr>
        <w:pStyle w:val="Akapitzlist"/>
        <w:numPr>
          <w:ilvl w:val="0"/>
          <w:numId w:val="44"/>
        </w:numPr>
        <w:suppressAutoHyphens w:val="0"/>
        <w:autoSpaceDE w:val="0"/>
        <w:autoSpaceDN w:val="0"/>
        <w:adjustRightInd w:val="0"/>
        <w:spacing w:before="0" w:line="360" w:lineRule="auto"/>
        <w:ind w:hanging="644"/>
        <w:contextualSpacing/>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 xml:space="preserve">Wynagrodzenie Wykonawcy, będzie waloryzowane </w:t>
      </w:r>
      <w:r w:rsidR="000E6004" w:rsidRPr="00194F64">
        <w:rPr>
          <w:rFonts w:ascii="Arial" w:eastAsia="Calibri" w:hAnsi="Arial" w:cs="Arial"/>
          <w:color w:val="000000" w:themeColor="text1"/>
          <w:sz w:val="22"/>
          <w:szCs w:val="22"/>
          <w:lang w:eastAsia="en-US"/>
        </w:rPr>
        <w:t>w</w:t>
      </w:r>
      <w:r w:rsidRPr="00194F64">
        <w:rPr>
          <w:rFonts w:ascii="Arial" w:eastAsia="Calibri" w:hAnsi="Arial" w:cs="Arial"/>
          <w:color w:val="000000" w:themeColor="text1"/>
          <w:sz w:val="22"/>
          <w:szCs w:val="22"/>
          <w:lang w:eastAsia="en-US"/>
        </w:rPr>
        <w:t xml:space="preserve"> przypadku zmiany (zwiększenia lub obniżenia) średniorocznego wskaźnika cen towarów i usług konsumpcyjnych ogółem, publikowanego w Monitorze Polskim jako komunikat Prezesa Głównego Urzędu Statystycznego na podstawie przepisu art. 94 ust. 1 pkt1 </w:t>
      </w:r>
      <w:r w:rsidRPr="00194F64">
        <w:rPr>
          <w:rFonts w:ascii="Arial" w:eastAsia="Calibri" w:hAnsi="Arial" w:cs="Arial"/>
          <w:color w:val="000000" w:themeColor="text1"/>
          <w:sz w:val="22"/>
          <w:szCs w:val="22"/>
          <w:lang w:eastAsia="en-US"/>
        </w:rPr>
        <w:lastRenderedPageBreak/>
        <w:t>lit.  a ustawy z dnia 17 grudnia 1998 r. o emeryturach i rentach z Funduszu Ubezpieczeń Społecznych (</w:t>
      </w:r>
      <w:r w:rsidR="001E770E" w:rsidRPr="00194F64">
        <w:rPr>
          <w:rFonts w:ascii="Arial" w:eastAsia="Calibri" w:hAnsi="Arial" w:cs="Arial"/>
          <w:color w:val="000000" w:themeColor="text1"/>
          <w:sz w:val="22"/>
          <w:szCs w:val="22"/>
          <w:lang w:eastAsia="en-US"/>
        </w:rPr>
        <w:t>Dz. U. z 2023 r. poz. 1251</w:t>
      </w:r>
      <w:r w:rsidRPr="00194F64">
        <w:rPr>
          <w:rFonts w:ascii="Arial" w:eastAsia="Calibri" w:hAnsi="Arial" w:cs="Arial"/>
          <w:color w:val="000000" w:themeColor="text1"/>
          <w:sz w:val="22"/>
          <w:szCs w:val="22"/>
          <w:lang w:eastAsia="en-US"/>
        </w:rPr>
        <w:t>).</w:t>
      </w:r>
    </w:p>
    <w:p w14:paraId="0FF0115E" w14:textId="77777777" w:rsidR="00FE3E8F" w:rsidRPr="00194F64" w:rsidRDefault="00FE3E8F" w:rsidP="00194F64">
      <w:pPr>
        <w:pStyle w:val="Akapitzlist"/>
        <w:numPr>
          <w:ilvl w:val="0"/>
          <w:numId w:val="44"/>
        </w:numPr>
        <w:suppressAutoHyphens w:val="0"/>
        <w:autoSpaceDE w:val="0"/>
        <w:autoSpaceDN w:val="0"/>
        <w:adjustRightInd w:val="0"/>
        <w:spacing w:before="0" w:line="360" w:lineRule="auto"/>
        <w:contextualSpacing/>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Zmiany wynagrodzenia Wykonawcy będą dokonywane każdego roku począwszy od 2024 (Rok Waloryzacji). Kolejna waloryzacja zostanie dokonana w roku 2025 (Rok waloryzacji).</w:t>
      </w:r>
    </w:p>
    <w:p w14:paraId="07D70637" w14:textId="77777777" w:rsidR="00FE3E8F" w:rsidRPr="00194F64" w:rsidRDefault="00FE3E8F" w:rsidP="00194F64">
      <w:pPr>
        <w:pStyle w:val="Akapitzlist"/>
        <w:numPr>
          <w:ilvl w:val="0"/>
          <w:numId w:val="44"/>
        </w:numPr>
        <w:suppressAutoHyphens w:val="0"/>
        <w:autoSpaceDE w:val="0"/>
        <w:autoSpaceDN w:val="0"/>
        <w:adjustRightInd w:val="0"/>
        <w:spacing w:before="0" w:line="360" w:lineRule="auto"/>
        <w:contextualSpacing/>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Strony dokonują zmiany wynagrodzenia w danym Roku Waloryzacji pod warunkiem, że wyrażony w procentach średnioroczny wskaźnik cen towarów i usług konsumpcyjnych ogółem ogłaszany w Monitorze Polskim jako komunikat Prezesa Głównego Urzędu Statystycznego za rok poprzedni („Komunikat Prezesa GUS”) zmieni się o więcej niż 15% licząc w stosunku do jego wartości w roku poprzednim.</w:t>
      </w:r>
    </w:p>
    <w:p w14:paraId="5F160EE5" w14:textId="57DEDB71" w:rsidR="00FE3E8F" w:rsidRPr="00194F64" w:rsidRDefault="00FE3E8F" w:rsidP="00194F64">
      <w:pPr>
        <w:pStyle w:val="Akapitzlist"/>
        <w:numPr>
          <w:ilvl w:val="0"/>
          <w:numId w:val="44"/>
        </w:numPr>
        <w:spacing w:before="0" w:line="360" w:lineRule="auto"/>
        <w:rPr>
          <w:rFonts w:ascii="Arial" w:hAnsi="Arial" w:cs="Arial"/>
          <w:color w:val="000000" w:themeColor="text1"/>
          <w:sz w:val="22"/>
          <w:szCs w:val="22"/>
        </w:rPr>
      </w:pPr>
      <w:r w:rsidRPr="00194F64">
        <w:rPr>
          <w:rFonts w:ascii="Arial" w:hAnsi="Arial" w:cs="Arial"/>
          <w:color w:val="000000" w:themeColor="text1"/>
          <w:sz w:val="22"/>
          <w:szCs w:val="22"/>
        </w:rPr>
        <w:t>Maksymalna wartość zmiany wynagrodzenia Wykonawcy, jaką dopuszcza Zamawiający w efekcie zastosowania postanowień o zasadach wprowadzania zmian wysokości wynagrodzenia w wyniku waloryzacji, o której mowa w ust. 1, wynosi 10% wynagrodzenia</w:t>
      </w:r>
      <w:r w:rsidR="000E6004" w:rsidRPr="00194F64">
        <w:rPr>
          <w:rFonts w:ascii="Arial" w:hAnsi="Arial" w:cs="Arial"/>
          <w:color w:val="000000" w:themeColor="text1"/>
          <w:sz w:val="22"/>
          <w:szCs w:val="22"/>
        </w:rPr>
        <w:t xml:space="preserve"> Wykonawcy</w:t>
      </w:r>
      <w:r w:rsidRPr="00194F64">
        <w:rPr>
          <w:rFonts w:ascii="Arial" w:hAnsi="Arial" w:cs="Arial"/>
          <w:color w:val="000000" w:themeColor="text1"/>
          <w:sz w:val="22"/>
          <w:szCs w:val="22"/>
        </w:rPr>
        <w:t xml:space="preserve"> i dotyczy części wynagrodzenia należnego za niezrealizowaną cześć przedmiotu umowy, na dzień zwaloryzowania wynagrodzenia.</w:t>
      </w:r>
    </w:p>
    <w:p w14:paraId="6C4659C1" w14:textId="77777777" w:rsidR="00FE3E8F" w:rsidRPr="00194F64" w:rsidRDefault="00FE3E8F" w:rsidP="00194F64">
      <w:pPr>
        <w:pStyle w:val="Akapitzlist"/>
        <w:numPr>
          <w:ilvl w:val="0"/>
          <w:numId w:val="44"/>
        </w:numPr>
        <w:suppressAutoHyphens w:val="0"/>
        <w:autoSpaceDE w:val="0"/>
        <w:autoSpaceDN w:val="0"/>
        <w:adjustRightInd w:val="0"/>
        <w:spacing w:before="0" w:line="360" w:lineRule="auto"/>
        <w:contextualSpacing/>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Strona wnioskująca o dokonanie zmiany wynagrodzenia powinna wystąpić z wnioskiem do drugiej Strony o zmianę wynagrodzenia w terminie 30 dni od opublikowania </w:t>
      </w:r>
      <w:r w:rsidRPr="00194F64">
        <w:rPr>
          <w:rFonts w:ascii="Arial" w:eastAsia="Calibri" w:hAnsi="Arial" w:cs="Arial"/>
          <w:color w:val="000000" w:themeColor="text1"/>
          <w:sz w:val="22"/>
          <w:szCs w:val="22"/>
          <w:lang w:eastAsia="en-US"/>
        </w:rPr>
        <w:t xml:space="preserve">Komunikatu Prezesa GUS w Monitorze Polskim. Jeżeli w terminie, o którym mowa w zdaniu poprzednim Strona nie wystąpi do drugiej Strony z wnioskiem o dokonanie zmian wynagrodzenia, to wówczas Strony przyjmować będą, że zrzeka się roszczenia o zmianę wynagrodzenia. </w:t>
      </w:r>
    </w:p>
    <w:p w14:paraId="61EE36E6" w14:textId="60A202E4" w:rsidR="00FE3E8F" w:rsidRPr="00194F64" w:rsidRDefault="00FE3E8F" w:rsidP="00194F64">
      <w:pPr>
        <w:pStyle w:val="Akapitzlist"/>
        <w:numPr>
          <w:ilvl w:val="0"/>
          <w:numId w:val="44"/>
        </w:numPr>
        <w:suppressAutoHyphens w:val="0"/>
        <w:autoSpaceDE w:val="0"/>
        <w:autoSpaceDN w:val="0"/>
        <w:adjustRightInd w:val="0"/>
        <w:spacing w:before="0" w:line="360" w:lineRule="auto"/>
        <w:contextualSpacing/>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 xml:space="preserve">We wniosku Wykonawca zobowiązany jest </w:t>
      </w:r>
      <w:r w:rsidR="000E6004" w:rsidRPr="00194F64">
        <w:rPr>
          <w:rFonts w:ascii="Arial" w:eastAsia="Calibri" w:hAnsi="Arial" w:cs="Arial"/>
          <w:color w:val="000000" w:themeColor="text1"/>
          <w:sz w:val="22"/>
          <w:szCs w:val="22"/>
          <w:lang w:eastAsia="en-US"/>
        </w:rPr>
        <w:t xml:space="preserve">do </w:t>
      </w:r>
      <w:r w:rsidRPr="00194F64">
        <w:rPr>
          <w:rFonts w:ascii="Arial" w:eastAsia="Calibri" w:hAnsi="Arial" w:cs="Arial"/>
          <w:color w:val="000000" w:themeColor="text1"/>
          <w:sz w:val="22"/>
          <w:szCs w:val="22"/>
          <w:lang w:eastAsia="en-US"/>
        </w:rPr>
        <w:t>wskazania i udokumentowania okoliczności, na które powołuje się wnosząc o zmianę wynagrodzenia oraz wykazani</w:t>
      </w:r>
      <w:r w:rsidR="000E6004" w:rsidRPr="00194F64">
        <w:rPr>
          <w:rFonts w:ascii="Arial" w:eastAsia="Calibri" w:hAnsi="Arial" w:cs="Arial"/>
          <w:color w:val="000000" w:themeColor="text1"/>
          <w:sz w:val="22"/>
          <w:szCs w:val="22"/>
          <w:lang w:eastAsia="en-US"/>
        </w:rPr>
        <w:t>a</w:t>
      </w:r>
      <w:r w:rsidRPr="00194F64">
        <w:rPr>
          <w:rFonts w:ascii="Arial" w:eastAsia="Calibri" w:hAnsi="Arial" w:cs="Arial"/>
          <w:color w:val="000000" w:themeColor="text1"/>
          <w:sz w:val="22"/>
          <w:szCs w:val="22"/>
          <w:lang w:eastAsia="en-US"/>
        </w:rPr>
        <w:t xml:space="preserve"> kwoty zmiany wynagrodzenia.</w:t>
      </w:r>
    </w:p>
    <w:p w14:paraId="416A4889" w14:textId="251E29BD" w:rsidR="00164444" w:rsidRPr="00194F64" w:rsidRDefault="00FE3E8F" w:rsidP="00194F64">
      <w:pPr>
        <w:pStyle w:val="Akapitzlist"/>
        <w:numPr>
          <w:ilvl w:val="0"/>
          <w:numId w:val="44"/>
        </w:numPr>
        <w:suppressAutoHyphens w:val="0"/>
        <w:autoSpaceDE w:val="0"/>
        <w:autoSpaceDN w:val="0"/>
        <w:adjustRightInd w:val="0"/>
        <w:spacing w:before="0" w:line="360" w:lineRule="auto"/>
        <w:contextualSpacing/>
        <w:jc w:val="left"/>
        <w:rPr>
          <w:rFonts w:ascii="Arial" w:hAnsi="Arial" w:cs="Arial"/>
          <w:color w:val="000000" w:themeColor="text1"/>
          <w:sz w:val="22"/>
          <w:szCs w:val="22"/>
        </w:rPr>
      </w:pPr>
      <w:r w:rsidRPr="00194F64">
        <w:rPr>
          <w:rFonts w:ascii="Arial" w:eastAsia="Calibri" w:hAnsi="Arial" w:cs="Arial"/>
          <w:color w:val="000000" w:themeColor="text1"/>
          <w:sz w:val="22"/>
          <w:szCs w:val="22"/>
          <w:lang w:eastAsia="en-US"/>
        </w:rPr>
        <w:t>W terminie 14 dni od dnia otrzymania żądania zmiany, Zamawiający powiadomi Wykonawcę o akceptacji żądania zmiany umowy i terminie podpisania aneksu do umowy lub odpowiednio o braku akceptacji zmiany wraz z uzasadnieniem.</w:t>
      </w:r>
    </w:p>
    <w:p w14:paraId="256D9500" w14:textId="77777777" w:rsidR="00164444" w:rsidRDefault="00164444" w:rsidP="00194F64">
      <w:pPr>
        <w:tabs>
          <w:tab w:val="left" w:pos="284"/>
        </w:tabs>
        <w:autoSpaceDE w:val="0"/>
        <w:spacing w:before="0" w:line="360" w:lineRule="auto"/>
        <w:ind w:left="284"/>
        <w:jc w:val="left"/>
        <w:rPr>
          <w:rFonts w:ascii="Arial" w:hAnsi="Arial" w:cs="Arial"/>
          <w:color w:val="000000" w:themeColor="text1"/>
          <w:sz w:val="22"/>
          <w:szCs w:val="22"/>
        </w:rPr>
      </w:pPr>
    </w:p>
    <w:p w14:paraId="1162DD49" w14:textId="77777777" w:rsidR="00194F64" w:rsidRPr="00194F64" w:rsidRDefault="00194F64" w:rsidP="00194F64">
      <w:pPr>
        <w:tabs>
          <w:tab w:val="left" w:pos="284"/>
        </w:tabs>
        <w:autoSpaceDE w:val="0"/>
        <w:spacing w:before="0" w:line="360" w:lineRule="auto"/>
        <w:ind w:left="284"/>
        <w:jc w:val="left"/>
        <w:rPr>
          <w:rFonts w:ascii="Arial" w:hAnsi="Arial" w:cs="Arial"/>
          <w:color w:val="000000" w:themeColor="text1"/>
          <w:sz w:val="22"/>
          <w:szCs w:val="22"/>
        </w:rPr>
      </w:pPr>
    </w:p>
    <w:p w14:paraId="77F9E3AF" w14:textId="77777777" w:rsidR="00164444" w:rsidRPr="00194F64" w:rsidRDefault="00164444" w:rsidP="00194F64">
      <w:pPr>
        <w:autoSpaceDE w:val="0"/>
        <w:spacing w:before="0" w:line="360" w:lineRule="auto"/>
        <w:jc w:val="center"/>
        <w:rPr>
          <w:rFonts w:ascii="Arial" w:hAnsi="Arial" w:cs="Arial"/>
          <w:b/>
          <w:bCs/>
          <w:color w:val="000000" w:themeColor="text1"/>
          <w:sz w:val="22"/>
          <w:szCs w:val="22"/>
        </w:rPr>
      </w:pPr>
      <w:r w:rsidRPr="00194F64">
        <w:rPr>
          <w:rFonts w:ascii="Arial" w:hAnsi="Arial" w:cs="Arial"/>
          <w:b/>
          <w:bCs/>
          <w:color w:val="000000" w:themeColor="text1"/>
          <w:sz w:val="22"/>
          <w:szCs w:val="22"/>
        </w:rPr>
        <w:t>§ 13</w:t>
      </w:r>
    </w:p>
    <w:p w14:paraId="48A0A3BD" w14:textId="77777777" w:rsidR="00164444" w:rsidRPr="00194F64" w:rsidRDefault="00164444" w:rsidP="00194F64">
      <w:pPr>
        <w:autoSpaceDE w:val="0"/>
        <w:spacing w:before="0" w:line="360" w:lineRule="auto"/>
        <w:jc w:val="center"/>
        <w:rPr>
          <w:rFonts w:ascii="Arial" w:hAnsi="Arial" w:cs="Arial"/>
          <w:bCs/>
          <w:color w:val="000000" w:themeColor="text1"/>
          <w:sz w:val="22"/>
          <w:szCs w:val="22"/>
        </w:rPr>
      </w:pPr>
      <w:r w:rsidRPr="00194F64">
        <w:rPr>
          <w:rFonts w:ascii="Arial" w:hAnsi="Arial" w:cs="Arial"/>
          <w:b/>
          <w:bCs/>
          <w:color w:val="000000" w:themeColor="text1"/>
          <w:sz w:val="22"/>
          <w:szCs w:val="22"/>
        </w:rPr>
        <w:t>Odstąpienie od umowy</w:t>
      </w:r>
    </w:p>
    <w:p w14:paraId="55B66A8B" w14:textId="309F1914" w:rsidR="00164444" w:rsidRPr="00194F64" w:rsidRDefault="00164444" w:rsidP="00194F64">
      <w:pPr>
        <w:pStyle w:val="Akapitzlist"/>
        <w:numPr>
          <w:ilvl w:val="0"/>
          <w:numId w:val="45"/>
        </w:numPr>
        <w:tabs>
          <w:tab w:val="left" w:pos="142"/>
        </w:tabs>
        <w:autoSpaceDE w:val="0"/>
        <w:spacing w:before="0" w:line="360" w:lineRule="auto"/>
        <w:jc w:val="left"/>
        <w:rPr>
          <w:rFonts w:ascii="Arial" w:hAnsi="Arial" w:cs="Arial"/>
          <w:color w:val="000000" w:themeColor="text1"/>
          <w:sz w:val="22"/>
          <w:szCs w:val="22"/>
        </w:rPr>
      </w:pPr>
      <w:bookmarkStart w:id="1" w:name="_Hlk149297068"/>
      <w:r w:rsidRPr="00194F64">
        <w:rPr>
          <w:rFonts w:ascii="Arial" w:hAnsi="Arial" w:cs="Arial"/>
          <w:color w:val="000000" w:themeColor="text1"/>
          <w:sz w:val="22"/>
          <w:szCs w:val="22"/>
        </w:rPr>
        <w:t xml:space="preserve">Strony postanawiają, że oprócz przypadków wymienionych w przepisach ustawy Kodeks Cywilny Zamawiającemu przysługuje prawo odstąpienia od umowy w </w:t>
      </w:r>
      <w:r w:rsidR="000E6004" w:rsidRPr="00194F64">
        <w:rPr>
          <w:rFonts w:ascii="Arial" w:hAnsi="Arial" w:cs="Arial"/>
          <w:color w:val="000000" w:themeColor="text1"/>
          <w:sz w:val="22"/>
          <w:szCs w:val="22"/>
        </w:rPr>
        <w:t xml:space="preserve">całości lub w części w </w:t>
      </w:r>
      <w:r w:rsidRPr="00194F64">
        <w:rPr>
          <w:rFonts w:ascii="Arial" w:hAnsi="Arial" w:cs="Arial"/>
          <w:color w:val="000000" w:themeColor="text1"/>
          <w:sz w:val="22"/>
          <w:szCs w:val="22"/>
        </w:rPr>
        <w:t>następujących wypadkach:</w:t>
      </w:r>
    </w:p>
    <w:p w14:paraId="52222B04" w14:textId="77777777" w:rsidR="00164444" w:rsidRPr="00194F64" w:rsidRDefault="00164444" w:rsidP="00194F64">
      <w:pPr>
        <w:pStyle w:val="Akapitzlist"/>
        <w:numPr>
          <w:ilvl w:val="0"/>
          <w:numId w:val="47"/>
        </w:numPr>
        <w:tabs>
          <w:tab w:val="left" w:pos="567"/>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jeżeli Wykonawca realizuje prace przewidziane Umową w sposób niezgodny z opisem przedmiotu zamówienia  lub umową,</w:t>
      </w:r>
    </w:p>
    <w:p w14:paraId="03D90E1A" w14:textId="77777777" w:rsidR="00164444" w:rsidRPr="00194F64" w:rsidRDefault="00164444" w:rsidP="00194F64">
      <w:pPr>
        <w:pStyle w:val="Akapitzlist"/>
        <w:numPr>
          <w:ilvl w:val="0"/>
          <w:numId w:val="47"/>
        </w:numPr>
        <w:tabs>
          <w:tab w:val="left" w:pos="142"/>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lastRenderedPageBreak/>
        <w:t>jeżeli Wykonawca pomimo uprzednich pisemnych (dwukrotnych) zastrzeżeń Zamawiającego w rażący sposób zaniedbuje obowiązki umowne,</w:t>
      </w:r>
    </w:p>
    <w:p w14:paraId="38FEA029" w14:textId="77777777" w:rsidR="00164444" w:rsidRPr="00194F64" w:rsidRDefault="00164444" w:rsidP="00194F64">
      <w:pPr>
        <w:pStyle w:val="Akapitzlist"/>
        <w:numPr>
          <w:ilvl w:val="0"/>
          <w:numId w:val="47"/>
        </w:numPr>
        <w:tabs>
          <w:tab w:val="left" w:pos="142"/>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jeżeli Wykonawca naruszy przepisy prawa.</w:t>
      </w:r>
    </w:p>
    <w:p w14:paraId="1B531EE3" w14:textId="77777777" w:rsidR="00164444" w:rsidRPr="00194F64" w:rsidRDefault="00164444" w:rsidP="00194F64">
      <w:pPr>
        <w:numPr>
          <w:ilvl w:val="0"/>
          <w:numId w:val="45"/>
        </w:numPr>
        <w:tabs>
          <w:tab w:val="left" w:pos="142"/>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Zamawiający może odstąpić od umowy również w przypadku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ED4A3B5" w14:textId="77777777" w:rsidR="00164444" w:rsidRPr="00194F64" w:rsidRDefault="00164444" w:rsidP="00194F64">
      <w:pPr>
        <w:pStyle w:val="Akapitzlist"/>
        <w:numPr>
          <w:ilvl w:val="0"/>
          <w:numId w:val="45"/>
        </w:numPr>
        <w:tabs>
          <w:tab w:val="left" w:pos="142"/>
          <w:tab w:val="left" w:pos="284"/>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Zamawiający może odstąpić od umowy w przypadkach, o których mowa w  art. 456 ust. 1 pkt 2 ustawy PZP.</w:t>
      </w:r>
    </w:p>
    <w:p w14:paraId="1E994E44" w14:textId="1F11E63B" w:rsidR="00164444" w:rsidRPr="00194F64" w:rsidRDefault="00164444" w:rsidP="00194F64">
      <w:pPr>
        <w:pStyle w:val="Akapitzlist"/>
        <w:numPr>
          <w:ilvl w:val="0"/>
          <w:numId w:val="45"/>
        </w:numPr>
        <w:tabs>
          <w:tab w:val="left" w:pos="142"/>
          <w:tab w:val="left" w:pos="284"/>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Zamawiający może odstąpić od umowy w terminie 30 dni od dnia powzięcia wiadomości</w:t>
      </w:r>
      <w:r w:rsidR="00194F64">
        <w:rPr>
          <w:rFonts w:ascii="Arial" w:hAnsi="Arial" w:cs="Arial"/>
          <w:color w:val="000000" w:themeColor="text1"/>
          <w:sz w:val="22"/>
          <w:szCs w:val="22"/>
        </w:rPr>
        <w:t xml:space="preserve"> </w:t>
      </w:r>
      <w:r w:rsidRPr="00194F64">
        <w:rPr>
          <w:rFonts w:ascii="Arial" w:hAnsi="Arial" w:cs="Arial"/>
          <w:color w:val="000000" w:themeColor="text1"/>
          <w:sz w:val="22"/>
          <w:szCs w:val="22"/>
        </w:rPr>
        <w:t>o okolicznościach, o których mowa w ust. 1, 2 i 3.</w:t>
      </w:r>
    </w:p>
    <w:p w14:paraId="7A5C55AD" w14:textId="040C65B5" w:rsidR="00164444" w:rsidRPr="00194F64" w:rsidRDefault="00164444" w:rsidP="00194F64">
      <w:pPr>
        <w:pStyle w:val="Akapitzlist"/>
        <w:numPr>
          <w:ilvl w:val="0"/>
          <w:numId w:val="45"/>
        </w:numPr>
        <w:tabs>
          <w:tab w:val="left" w:pos="142"/>
          <w:tab w:val="left" w:pos="284"/>
        </w:tabs>
        <w:autoSpaceDE w:val="0"/>
        <w:spacing w:before="0" w:line="360" w:lineRule="auto"/>
        <w:ind w:left="567" w:hanging="283"/>
        <w:jc w:val="left"/>
        <w:rPr>
          <w:rFonts w:ascii="Arial" w:hAnsi="Arial" w:cs="Arial"/>
          <w:color w:val="000000" w:themeColor="text1"/>
          <w:sz w:val="22"/>
          <w:szCs w:val="22"/>
        </w:rPr>
      </w:pPr>
      <w:r w:rsidRPr="00194F64">
        <w:rPr>
          <w:rFonts w:ascii="Arial" w:hAnsi="Arial" w:cs="Arial"/>
          <w:color w:val="000000" w:themeColor="text1"/>
          <w:sz w:val="22"/>
          <w:szCs w:val="22"/>
        </w:rPr>
        <w:t>Odstąpienie od Umowy powinno nastąpić w formie pisemnej pod rygorem nieważności</w:t>
      </w:r>
      <w:r w:rsidR="00E45EF8">
        <w:rPr>
          <w:rFonts w:ascii="Arial" w:hAnsi="Arial" w:cs="Arial"/>
          <w:color w:val="000000" w:themeColor="text1"/>
          <w:sz w:val="22"/>
          <w:szCs w:val="22"/>
        </w:rPr>
        <w:t xml:space="preserve"> </w:t>
      </w:r>
      <w:r w:rsidRPr="00194F64">
        <w:rPr>
          <w:rFonts w:ascii="Arial" w:hAnsi="Arial" w:cs="Arial"/>
          <w:color w:val="000000" w:themeColor="text1"/>
          <w:sz w:val="22"/>
          <w:szCs w:val="22"/>
        </w:rPr>
        <w:t xml:space="preserve">z podaniem uzasadnienia. Zawiadomienie o odstąpieniu powinno być przekazane drugiej Stronie  na co najmniej 7 dni przed terminem odstąpienia. </w:t>
      </w:r>
    </w:p>
    <w:p w14:paraId="434FB8EC" w14:textId="77777777" w:rsidR="00164444" w:rsidRPr="00194F64" w:rsidRDefault="00164444" w:rsidP="00194F64">
      <w:pPr>
        <w:pStyle w:val="Akapitzlist"/>
        <w:numPr>
          <w:ilvl w:val="0"/>
          <w:numId w:val="45"/>
        </w:numPr>
        <w:tabs>
          <w:tab w:val="left" w:pos="142"/>
          <w:tab w:val="left" w:pos="284"/>
        </w:tabs>
        <w:autoSpaceDE w:val="0"/>
        <w:spacing w:before="0" w:line="360" w:lineRule="auto"/>
        <w:jc w:val="left"/>
        <w:rPr>
          <w:rFonts w:ascii="Arial" w:hAnsi="Arial" w:cs="Arial"/>
          <w:color w:val="000000" w:themeColor="text1"/>
          <w:sz w:val="22"/>
          <w:szCs w:val="22"/>
        </w:rPr>
      </w:pPr>
      <w:r w:rsidRPr="00194F64">
        <w:rPr>
          <w:rFonts w:ascii="Arial" w:hAnsi="Arial" w:cs="Arial"/>
          <w:color w:val="000000" w:themeColor="text1"/>
          <w:sz w:val="22"/>
          <w:szCs w:val="22"/>
        </w:rPr>
        <w:t>W przypadku, o którym mowa w ust. 1, 2 i 3 strony sporządzają protokół odbioru przedmiotu umowy na stan obowiązujący przed jej rozwiązaniem i dokonują wzajemnych rozliczeń za wykonaną i odebraną część przedmiotu umowy.</w:t>
      </w:r>
    </w:p>
    <w:bookmarkEnd w:id="1"/>
    <w:p w14:paraId="6475FEF0" w14:textId="77777777" w:rsidR="008731F5" w:rsidRPr="00194F64" w:rsidRDefault="008731F5" w:rsidP="00194F64">
      <w:pPr>
        <w:autoSpaceDE w:val="0"/>
        <w:spacing w:before="0" w:line="360" w:lineRule="auto"/>
        <w:jc w:val="center"/>
        <w:rPr>
          <w:rFonts w:ascii="Arial" w:hAnsi="Arial" w:cs="Arial"/>
          <w:b/>
          <w:bCs/>
          <w:color w:val="000000" w:themeColor="text1"/>
          <w:sz w:val="22"/>
          <w:szCs w:val="22"/>
        </w:rPr>
      </w:pPr>
    </w:p>
    <w:p w14:paraId="1DC228C9" w14:textId="77777777" w:rsidR="00822E11" w:rsidRPr="00194F64" w:rsidRDefault="00822E11" w:rsidP="00194F64">
      <w:pPr>
        <w:autoSpaceDE w:val="0"/>
        <w:spacing w:before="0" w:line="360" w:lineRule="auto"/>
        <w:jc w:val="center"/>
        <w:rPr>
          <w:rFonts w:ascii="Arial" w:hAnsi="Arial" w:cs="Arial"/>
          <w:b/>
          <w:bCs/>
          <w:color w:val="000000" w:themeColor="text1"/>
          <w:sz w:val="22"/>
          <w:szCs w:val="22"/>
        </w:rPr>
      </w:pPr>
    </w:p>
    <w:p w14:paraId="3CA37A91" w14:textId="77777777" w:rsidR="00E5532F" w:rsidRPr="00194F64" w:rsidRDefault="00905211" w:rsidP="00194F64">
      <w:pPr>
        <w:tabs>
          <w:tab w:val="num" w:pos="284"/>
        </w:tabs>
        <w:autoSpaceDE w:val="0"/>
        <w:spacing w:before="0" w:line="360" w:lineRule="auto"/>
        <w:jc w:val="center"/>
        <w:rPr>
          <w:rFonts w:ascii="Arial" w:hAnsi="Arial" w:cs="Arial"/>
          <w:b/>
          <w:color w:val="000000" w:themeColor="text1"/>
          <w:sz w:val="22"/>
          <w:szCs w:val="22"/>
        </w:rPr>
      </w:pPr>
      <w:r w:rsidRPr="00194F64">
        <w:rPr>
          <w:rFonts w:ascii="Arial" w:hAnsi="Arial" w:cs="Arial"/>
          <w:b/>
          <w:color w:val="000000" w:themeColor="text1"/>
          <w:sz w:val="22"/>
          <w:szCs w:val="22"/>
        </w:rPr>
        <w:t>§ 1</w:t>
      </w:r>
      <w:r w:rsidR="007222DD" w:rsidRPr="00194F64">
        <w:rPr>
          <w:rFonts w:ascii="Arial" w:hAnsi="Arial" w:cs="Arial"/>
          <w:b/>
          <w:color w:val="000000" w:themeColor="text1"/>
          <w:sz w:val="22"/>
          <w:szCs w:val="22"/>
        </w:rPr>
        <w:t>4</w:t>
      </w:r>
    </w:p>
    <w:p w14:paraId="66A1D474" w14:textId="77777777" w:rsidR="00630848" w:rsidRPr="00194F64" w:rsidRDefault="00630848" w:rsidP="00194F64">
      <w:pPr>
        <w:tabs>
          <w:tab w:val="num" w:pos="284"/>
        </w:tabs>
        <w:autoSpaceDE w:val="0"/>
        <w:spacing w:before="0" w:line="360" w:lineRule="auto"/>
        <w:jc w:val="center"/>
        <w:rPr>
          <w:rFonts w:ascii="Arial" w:hAnsi="Arial" w:cs="Arial"/>
          <w:b/>
          <w:color w:val="000000" w:themeColor="text1"/>
          <w:sz w:val="22"/>
          <w:szCs w:val="22"/>
        </w:rPr>
      </w:pPr>
      <w:r w:rsidRPr="00194F64">
        <w:rPr>
          <w:rFonts w:ascii="Arial" w:hAnsi="Arial" w:cs="Arial"/>
          <w:b/>
          <w:color w:val="000000" w:themeColor="text1"/>
          <w:sz w:val="22"/>
          <w:szCs w:val="22"/>
        </w:rPr>
        <w:t>Postanowienia końcowe</w:t>
      </w:r>
    </w:p>
    <w:p w14:paraId="696066CA" w14:textId="77777777" w:rsidR="00ED6A93" w:rsidRPr="00194F64" w:rsidRDefault="00ED6A93" w:rsidP="00194F64">
      <w:pPr>
        <w:numPr>
          <w:ilvl w:val="1"/>
          <w:numId w:val="16"/>
        </w:numPr>
        <w:tabs>
          <w:tab w:val="clear" w:pos="1080"/>
          <w:tab w:val="num" w:pos="284"/>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Strony umowy dołożą wszelkich starań w celu rozstrzygnięcia ewentualnych sporów drogą polubowną. </w:t>
      </w:r>
    </w:p>
    <w:p w14:paraId="32544EDE" w14:textId="77777777" w:rsidR="00B92B70" w:rsidRPr="00194F64" w:rsidRDefault="00B92B70" w:rsidP="00194F64">
      <w:pPr>
        <w:numPr>
          <w:ilvl w:val="1"/>
          <w:numId w:val="16"/>
        </w:numPr>
        <w:tabs>
          <w:tab w:val="clear" w:pos="1080"/>
          <w:tab w:val="num" w:pos="284"/>
          <w:tab w:val="left" w:pos="357"/>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W przypadku braku rozwi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za</w:t>
      </w:r>
      <w:r w:rsidRPr="00194F64">
        <w:rPr>
          <w:rFonts w:ascii="Arial" w:eastAsia="TT45Co00" w:hAnsi="Arial" w:cs="Arial"/>
          <w:color w:val="000000" w:themeColor="text1"/>
          <w:sz w:val="22"/>
          <w:szCs w:val="22"/>
        </w:rPr>
        <w:t xml:space="preserve">ń </w:t>
      </w:r>
      <w:r w:rsidRPr="00194F64">
        <w:rPr>
          <w:rFonts w:ascii="Arial" w:hAnsi="Arial" w:cs="Arial"/>
          <w:color w:val="000000" w:themeColor="text1"/>
          <w:sz w:val="22"/>
          <w:szCs w:val="22"/>
        </w:rPr>
        <w:t>polubownych spory wynikłe na tle niniejszej umowy będą rozstrzygane przed sądem właściwym dla siedziby Zamawiającego.</w:t>
      </w:r>
    </w:p>
    <w:p w14:paraId="67625B4F" w14:textId="2EB3AF76" w:rsidR="00B92B70" w:rsidRPr="00194F64" w:rsidRDefault="00B92B70" w:rsidP="00194F64">
      <w:pPr>
        <w:numPr>
          <w:ilvl w:val="1"/>
          <w:numId w:val="16"/>
        </w:numPr>
        <w:tabs>
          <w:tab w:val="clear" w:pos="1080"/>
          <w:tab w:val="num" w:pos="284"/>
          <w:tab w:val="left" w:pos="357"/>
        </w:tabs>
        <w:autoSpaceDE w:val="0"/>
        <w:spacing w:before="0" w:line="360" w:lineRule="auto"/>
        <w:ind w:left="284" w:hanging="284"/>
        <w:jc w:val="left"/>
        <w:rPr>
          <w:rFonts w:ascii="Arial" w:hAnsi="Arial" w:cs="Arial"/>
          <w:color w:val="000000" w:themeColor="text1"/>
          <w:sz w:val="22"/>
          <w:szCs w:val="22"/>
        </w:rPr>
      </w:pPr>
      <w:r w:rsidRPr="00194F64">
        <w:rPr>
          <w:rFonts w:ascii="Arial" w:hAnsi="Arial" w:cs="Arial"/>
          <w:color w:val="000000" w:themeColor="text1"/>
          <w:sz w:val="22"/>
          <w:szCs w:val="22"/>
        </w:rPr>
        <w:t xml:space="preserve">W sprawach </w:t>
      </w:r>
      <w:r w:rsidR="00B57D49" w:rsidRPr="00194F64">
        <w:rPr>
          <w:rFonts w:ascii="Arial" w:hAnsi="Arial" w:cs="Arial"/>
          <w:color w:val="000000" w:themeColor="text1"/>
          <w:sz w:val="22"/>
          <w:szCs w:val="22"/>
        </w:rPr>
        <w:t>nieuregulowanych</w:t>
      </w:r>
      <w:r w:rsidRPr="00194F64">
        <w:rPr>
          <w:rFonts w:ascii="Arial" w:hAnsi="Arial" w:cs="Arial"/>
          <w:color w:val="000000" w:themeColor="text1"/>
          <w:sz w:val="22"/>
          <w:szCs w:val="22"/>
        </w:rPr>
        <w:t xml:space="preserve"> niniejsz</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umow</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zastosowanie maj</w:t>
      </w:r>
      <w:r w:rsidRPr="00194F64">
        <w:rPr>
          <w:rFonts w:ascii="Arial" w:eastAsia="TT45Co00" w:hAnsi="Arial" w:cs="Arial"/>
          <w:color w:val="000000" w:themeColor="text1"/>
          <w:sz w:val="22"/>
          <w:szCs w:val="22"/>
        </w:rPr>
        <w:t xml:space="preserve">ą </w:t>
      </w:r>
      <w:r w:rsidRPr="00194F64">
        <w:rPr>
          <w:rFonts w:ascii="Arial" w:hAnsi="Arial" w:cs="Arial"/>
          <w:color w:val="000000" w:themeColor="text1"/>
          <w:sz w:val="22"/>
          <w:szCs w:val="22"/>
        </w:rPr>
        <w:t xml:space="preserve">przepisy ustawy z dnia </w:t>
      </w:r>
      <w:r w:rsidR="0016334A" w:rsidRPr="00194F64">
        <w:rPr>
          <w:rFonts w:ascii="Arial" w:hAnsi="Arial" w:cs="Arial"/>
          <w:color w:val="000000" w:themeColor="text1"/>
          <w:sz w:val="22"/>
          <w:szCs w:val="22"/>
        </w:rPr>
        <w:t>11 września 2019</w:t>
      </w:r>
      <w:r w:rsidRPr="00194F64">
        <w:rPr>
          <w:rFonts w:ascii="Arial" w:hAnsi="Arial" w:cs="Arial"/>
          <w:color w:val="000000" w:themeColor="text1"/>
          <w:sz w:val="22"/>
          <w:szCs w:val="22"/>
        </w:rPr>
        <w:t xml:space="preserve"> r. Prawo zamówień publicznych (</w:t>
      </w:r>
      <w:r w:rsidR="00701961" w:rsidRPr="00194F64">
        <w:rPr>
          <w:rFonts w:ascii="Arial" w:hAnsi="Arial" w:cs="Arial"/>
          <w:color w:val="000000" w:themeColor="text1"/>
          <w:sz w:val="22"/>
          <w:szCs w:val="22"/>
        </w:rPr>
        <w:t xml:space="preserve">. Dz. U. z 2023 r. poz. 1605 z </w:t>
      </w:r>
      <w:proofErr w:type="spellStart"/>
      <w:r w:rsidR="00701961" w:rsidRPr="00194F64">
        <w:rPr>
          <w:rFonts w:ascii="Arial" w:hAnsi="Arial" w:cs="Arial"/>
          <w:color w:val="000000" w:themeColor="text1"/>
          <w:sz w:val="22"/>
          <w:szCs w:val="22"/>
        </w:rPr>
        <w:t>późn</w:t>
      </w:r>
      <w:proofErr w:type="spellEnd"/>
      <w:r w:rsidR="00701961" w:rsidRPr="00194F64">
        <w:rPr>
          <w:rFonts w:ascii="Arial" w:hAnsi="Arial" w:cs="Arial"/>
          <w:color w:val="000000" w:themeColor="text1"/>
          <w:sz w:val="22"/>
          <w:szCs w:val="22"/>
        </w:rPr>
        <w:t>. zm.</w:t>
      </w:r>
      <w:r w:rsidRPr="00194F64">
        <w:rPr>
          <w:rFonts w:ascii="Arial" w:hAnsi="Arial" w:cs="Arial"/>
          <w:color w:val="000000" w:themeColor="text1"/>
          <w:sz w:val="22"/>
          <w:szCs w:val="22"/>
        </w:rPr>
        <w:t>), ustawy z dnia 23 kwietnia 1964</w:t>
      </w:r>
      <w:r w:rsidR="00AF0224" w:rsidRPr="00194F64">
        <w:rPr>
          <w:rFonts w:ascii="Arial" w:hAnsi="Arial" w:cs="Arial"/>
          <w:color w:val="000000" w:themeColor="text1"/>
          <w:sz w:val="22"/>
          <w:szCs w:val="22"/>
        </w:rPr>
        <w:t xml:space="preserve"> </w:t>
      </w:r>
      <w:r w:rsidRPr="00194F64">
        <w:rPr>
          <w:rFonts w:ascii="Arial" w:hAnsi="Arial" w:cs="Arial"/>
          <w:color w:val="000000" w:themeColor="text1"/>
          <w:sz w:val="22"/>
          <w:szCs w:val="22"/>
        </w:rPr>
        <w:t xml:space="preserve">r. - Kodeks </w:t>
      </w:r>
      <w:r w:rsidR="00C6070A" w:rsidRPr="00194F64">
        <w:rPr>
          <w:rFonts w:ascii="Arial" w:hAnsi="Arial" w:cs="Arial"/>
          <w:color w:val="000000" w:themeColor="text1"/>
          <w:sz w:val="22"/>
          <w:szCs w:val="22"/>
        </w:rPr>
        <w:t>c</w:t>
      </w:r>
      <w:r w:rsidRPr="00194F64">
        <w:rPr>
          <w:rFonts w:ascii="Arial" w:hAnsi="Arial" w:cs="Arial"/>
          <w:color w:val="000000" w:themeColor="text1"/>
          <w:sz w:val="22"/>
          <w:szCs w:val="22"/>
        </w:rPr>
        <w:t>ywilny (</w:t>
      </w:r>
      <w:r w:rsidR="00701961" w:rsidRPr="00194F64">
        <w:rPr>
          <w:rFonts w:ascii="Arial" w:hAnsi="Arial" w:cs="Arial"/>
          <w:color w:val="000000" w:themeColor="text1"/>
          <w:sz w:val="22"/>
          <w:szCs w:val="22"/>
        </w:rPr>
        <w:t xml:space="preserve">Dz. U. z 2023 r. poz. 1610 z </w:t>
      </w:r>
      <w:proofErr w:type="spellStart"/>
      <w:r w:rsidR="00701961" w:rsidRPr="00194F64">
        <w:rPr>
          <w:rFonts w:ascii="Arial" w:hAnsi="Arial" w:cs="Arial"/>
          <w:color w:val="000000" w:themeColor="text1"/>
          <w:sz w:val="22"/>
          <w:szCs w:val="22"/>
        </w:rPr>
        <w:t>późn</w:t>
      </w:r>
      <w:proofErr w:type="spellEnd"/>
      <w:r w:rsidR="00701961" w:rsidRPr="00194F64">
        <w:rPr>
          <w:rFonts w:ascii="Arial" w:hAnsi="Arial" w:cs="Arial"/>
          <w:color w:val="000000" w:themeColor="text1"/>
          <w:sz w:val="22"/>
          <w:szCs w:val="22"/>
        </w:rPr>
        <w:t>. zm.</w:t>
      </w:r>
      <w:r w:rsidRPr="00194F64">
        <w:rPr>
          <w:rFonts w:ascii="Arial" w:hAnsi="Arial" w:cs="Arial"/>
          <w:color w:val="000000" w:themeColor="text1"/>
          <w:sz w:val="22"/>
          <w:szCs w:val="22"/>
        </w:rPr>
        <w:t>) oraz inne powszechnie obowi</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zuj</w:t>
      </w:r>
      <w:r w:rsidRPr="00194F64">
        <w:rPr>
          <w:rFonts w:ascii="Arial" w:eastAsia="TT45Co00" w:hAnsi="Arial" w:cs="Arial"/>
          <w:color w:val="000000" w:themeColor="text1"/>
          <w:sz w:val="22"/>
          <w:szCs w:val="22"/>
        </w:rPr>
        <w:t>ą</w:t>
      </w:r>
      <w:r w:rsidRPr="00194F64">
        <w:rPr>
          <w:rFonts w:ascii="Arial" w:hAnsi="Arial" w:cs="Arial"/>
          <w:color w:val="000000" w:themeColor="text1"/>
          <w:sz w:val="22"/>
          <w:szCs w:val="22"/>
        </w:rPr>
        <w:t xml:space="preserve">ce przepisy prawa. </w:t>
      </w:r>
    </w:p>
    <w:p w14:paraId="4355DC89" w14:textId="25A10E70" w:rsidR="0037776D" w:rsidRPr="00222A47" w:rsidRDefault="0037776D" w:rsidP="00194F64">
      <w:pPr>
        <w:numPr>
          <w:ilvl w:val="1"/>
          <w:numId w:val="16"/>
        </w:numPr>
        <w:tabs>
          <w:tab w:val="clear" w:pos="1080"/>
          <w:tab w:val="num" w:pos="284"/>
          <w:tab w:val="left" w:pos="357"/>
        </w:tabs>
        <w:autoSpaceDE w:val="0"/>
        <w:spacing w:before="0" w:line="360" w:lineRule="auto"/>
        <w:ind w:left="284" w:hanging="284"/>
        <w:jc w:val="left"/>
        <w:rPr>
          <w:rFonts w:ascii="Arial" w:hAnsi="Arial" w:cs="Arial"/>
          <w:sz w:val="22"/>
          <w:szCs w:val="22"/>
        </w:rPr>
      </w:pPr>
      <w:r w:rsidRPr="00194F64">
        <w:rPr>
          <w:rFonts w:ascii="Arial" w:hAnsi="Arial" w:cs="Arial"/>
          <w:color w:val="000000" w:themeColor="text1"/>
          <w:sz w:val="22"/>
          <w:szCs w:val="22"/>
        </w:rPr>
        <w:t>Wykonawca oświadcza, że zapoznał się z Polityką środowiskową RDOŚ Rzeszów i zobowiązuje się postępować zgodnie z wymaganiami prawnymi w zakresie ochrony środowiska.</w:t>
      </w:r>
    </w:p>
    <w:p w14:paraId="4FFA50C1" w14:textId="77777777" w:rsidR="00B92B70" w:rsidRPr="00222A47" w:rsidRDefault="00B92B70" w:rsidP="00194F64">
      <w:pPr>
        <w:numPr>
          <w:ilvl w:val="1"/>
          <w:numId w:val="16"/>
        </w:numPr>
        <w:tabs>
          <w:tab w:val="clear" w:pos="1080"/>
          <w:tab w:val="num" w:pos="284"/>
          <w:tab w:val="left" w:pos="357"/>
        </w:tabs>
        <w:autoSpaceDE w:val="0"/>
        <w:spacing w:before="0" w:line="360" w:lineRule="auto"/>
        <w:ind w:left="284" w:hanging="284"/>
        <w:jc w:val="left"/>
        <w:rPr>
          <w:rFonts w:ascii="Arial" w:hAnsi="Arial" w:cs="Arial"/>
          <w:sz w:val="22"/>
          <w:szCs w:val="22"/>
        </w:rPr>
      </w:pPr>
      <w:r w:rsidRPr="00222A47">
        <w:rPr>
          <w:rFonts w:ascii="Arial" w:hAnsi="Arial" w:cs="Arial"/>
          <w:sz w:val="22"/>
          <w:szCs w:val="22"/>
        </w:rPr>
        <w:t>Umow</w:t>
      </w:r>
      <w:r w:rsidRPr="00222A47">
        <w:rPr>
          <w:rFonts w:ascii="Arial" w:eastAsia="TT45Co00" w:hAnsi="Arial" w:cs="Arial"/>
          <w:sz w:val="22"/>
          <w:szCs w:val="22"/>
        </w:rPr>
        <w:t xml:space="preserve">ę </w:t>
      </w:r>
      <w:r w:rsidRPr="00222A47">
        <w:rPr>
          <w:rFonts w:ascii="Arial" w:hAnsi="Arial" w:cs="Arial"/>
          <w:sz w:val="22"/>
          <w:szCs w:val="22"/>
        </w:rPr>
        <w:t>sporz</w:t>
      </w:r>
      <w:r w:rsidRPr="00222A47">
        <w:rPr>
          <w:rFonts w:ascii="Arial" w:eastAsia="TT45Co00" w:hAnsi="Arial" w:cs="Arial"/>
          <w:sz w:val="22"/>
          <w:szCs w:val="22"/>
        </w:rPr>
        <w:t>ą</w:t>
      </w:r>
      <w:r w:rsidRPr="00222A47">
        <w:rPr>
          <w:rFonts w:ascii="Arial" w:hAnsi="Arial" w:cs="Arial"/>
          <w:sz w:val="22"/>
          <w:szCs w:val="22"/>
        </w:rPr>
        <w:t>dzono w czterech jednobrzmi</w:t>
      </w:r>
      <w:r w:rsidRPr="00222A47">
        <w:rPr>
          <w:rFonts w:ascii="Arial" w:eastAsia="TT45Co00" w:hAnsi="Arial" w:cs="Arial"/>
          <w:sz w:val="22"/>
          <w:szCs w:val="22"/>
        </w:rPr>
        <w:t>ą</w:t>
      </w:r>
      <w:r w:rsidRPr="00222A47">
        <w:rPr>
          <w:rFonts w:ascii="Arial" w:hAnsi="Arial" w:cs="Arial"/>
          <w:sz w:val="22"/>
          <w:szCs w:val="22"/>
        </w:rPr>
        <w:t>cych egzemplarzach, jednym dla Wykonawcy</w:t>
      </w:r>
      <w:r w:rsidR="00A63F9C" w:rsidRPr="00222A47">
        <w:rPr>
          <w:rFonts w:ascii="Arial" w:hAnsi="Arial" w:cs="Arial"/>
          <w:sz w:val="22"/>
          <w:szCs w:val="22"/>
        </w:rPr>
        <w:t xml:space="preserve"> </w:t>
      </w:r>
      <w:r w:rsidRPr="00222A47">
        <w:rPr>
          <w:rFonts w:ascii="Arial" w:hAnsi="Arial" w:cs="Arial"/>
          <w:sz w:val="22"/>
          <w:szCs w:val="22"/>
        </w:rPr>
        <w:t>i trzech dla Zamawiaj</w:t>
      </w:r>
      <w:r w:rsidRPr="00222A47">
        <w:rPr>
          <w:rFonts w:ascii="Arial" w:eastAsia="TT45Co00" w:hAnsi="Arial" w:cs="Arial"/>
          <w:sz w:val="22"/>
          <w:szCs w:val="22"/>
        </w:rPr>
        <w:t>ą</w:t>
      </w:r>
      <w:r w:rsidRPr="00222A47">
        <w:rPr>
          <w:rFonts w:ascii="Arial" w:hAnsi="Arial" w:cs="Arial"/>
          <w:sz w:val="22"/>
          <w:szCs w:val="22"/>
        </w:rPr>
        <w:t>cego.</w:t>
      </w:r>
    </w:p>
    <w:tbl>
      <w:tblPr>
        <w:tblW w:w="0" w:type="auto"/>
        <w:tblLook w:val="04A0" w:firstRow="1" w:lastRow="0" w:firstColumn="1" w:lastColumn="0" w:noHBand="0" w:noVBand="1"/>
      </w:tblPr>
      <w:tblGrid>
        <w:gridCol w:w="4536"/>
        <w:gridCol w:w="4536"/>
      </w:tblGrid>
      <w:tr w:rsidR="00194F64" w:rsidRPr="00194F64" w14:paraId="44CBC82A" w14:textId="77777777" w:rsidTr="00166E10">
        <w:trPr>
          <w:trHeight w:val="20"/>
        </w:trPr>
        <w:tc>
          <w:tcPr>
            <w:tcW w:w="4750" w:type="dxa"/>
            <w:shd w:val="clear" w:color="auto" w:fill="auto"/>
            <w:vAlign w:val="center"/>
          </w:tcPr>
          <w:p w14:paraId="50F8E5E9" w14:textId="697BDA89" w:rsidR="00E5532F" w:rsidRPr="00194F64" w:rsidRDefault="00E5532F" w:rsidP="00194F64">
            <w:pPr>
              <w:spacing w:after="240" w:line="360" w:lineRule="auto"/>
              <w:jc w:val="left"/>
              <w:rPr>
                <w:rFonts w:ascii="Arial" w:hAnsi="Arial" w:cs="Arial"/>
                <w:b/>
                <w:color w:val="000000" w:themeColor="text1"/>
                <w:sz w:val="22"/>
                <w:szCs w:val="22"/>
              </w:rPr>
            </w:pPr>
          </w:p>
        </w:tc>
        <w:tc>
          <w:tcPr>
            <w:tcW w:w="4750" w:type="dxa"/>
            <w:shd w:val="clear" w:color="auto" w:fill="auto"/>
            <w:vAlign w:val="center"/>
          </w:tcPr>
          <w:p w14:paraId="779907C3" w14:textId="4F1047C8" w:rsidR="00E5532F" w:rsidRPr="00194F64" w:rsidRDefault="00E5532F" w:rsidP="00194F64">
            <w:pPr>
              <w:spacing w:line="360" w:lineRule="auto"/>
              <w:ind w:left="1334" w:firstLine="597"/>
              <w:rPr>
                <w:rFonts w:ascii="Arial" w:hAnsi="Arial" w:cs="Arial"/>
                <w:color w:val="000000" w:themeColor="text1"/>
                <w:sz w:val="22"/>
                <w:szCs w:val="22"/>
              </w:rPr>
            </w:pPr>
          </w:p>
        </w:tc>
      </w:tr>
    </w:tbl>
    <w:p w14:paraId="58CAC4B4" w14:textId="477A5343" w:rsidR="00B555D3" w:rsidRPr="00194F64" w:rsidRDefault="000E6004" w:rsidP="00194F64">
      <w:pPr>
        <w:autoSpaceDE w:val="0"/>
        <w:autoSpaceDN w:val="0"/>
        <w:adjustRightInd w:val="0"/>
        <w:spacing w:before="0" w:line="360" w:lineRule="auto"/>
        <w:jc w:val="left"/>
        <w:rPr>
          <w:rFonts w:ascii="Arial" w:hAnsi="Arial" w:cs="Arial"/>
          <w:b/>
          <w:bCs/>
          <w:color w:val="000000" w:themeColor="text1"/>
          <w:sz w:val="22"/>
          <w:szCs w:val="22"/>
        </w:rPr>
      </w:pPr>
      <w:r w:rsidRPr="00194F64">
        <w:rPr>
          <w:rFonts w:ascii="Arial" w:hAnsi="Arial" w:cs="Arial"/>
          <w:b/>
          <w:bCs/>
          <w:color w:val="000000" w:themeColor="text1"/>
          <w:sz w:val="22"/>
          <w:szCs w:val="22"/>
        </w:rPr>
        <w:t xml:space="preserve">               WYKONAWCA                                                          ZAMAWIAJĄCY</w:t>
      </w:r>
    </w:p>
    <w:p w14:paraId="75E9183C" w14:textId="77777777" w:rsidR="00B555D3" w:rsidRPr="00194F64" w:rsidRDefault="00B555D3" w:rsidP="00194F64">
      <w:pPr>
        <w:autoSpaceDE w:val="0"/>
        <w:autoSpaceDN w:val="0"/>
        <w:adjustRightInd w:val="0"/>
        <w:spacing w:before="0" w:line="360" w:lineRule="auto"/>
        <w:jc w:val="left"/>
        <w:rPr>
          <w:rFonts w:ascii="Arial" w:hAnsi="Arial" w:cs="Arial"/>
          <w:b/>
          <w:bCs/>
          <w:color w:val="000000" w:themeColor="text1"/>
          <w:sz w:val="22"/>
          <w:szCs w:val="22"/>
        </w:rPr>
      </w:pPr>
    </w:p>
    <w:sectPr w:rsidR="00B555D3" w:rsidRPr="00194F64" w:rsidSect="000C0559">
      <w:headerReference w:type="default" r:id="rId8"/>
      <w:footerReference w:type="default" r:id="rId9"/>
      <w:headerReference w:type="first" r:id="rId10"/>
      <w:footerReference w:type="first" r:id="rId11"/>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A9E97" w14:textId="77777777" w:rsidR="00B1340D" w:rsidRDefault="00B1340D">
      <w:pPr>
        <w:spacing w:before="0"/>
      </w:pPr>
      <w:r>
        <w:separator/>
      </w:r>
    </w:p>
  </w:endnote>
  <w:endnote w:type="continuationSeparator" w:id="0">
    <w:p w14:paraId="57159E29" w14:textId="77777777" w:rsidR="00B1340D" w:rsidRDefault="00B134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3F1C" w14:textId="77777777" w:rsidR="00274E07" w:rsidRPr="00274E07" w:rsidRDefault="002E6C7A" w:rsidP="00274E07">
    <w:pPr>
      <w:tabs>
        <w:tab w:val="right" w:pos="9356"/>
      </w:tabs>
      <w:spacing w:before="0"/>
      <w:rPr>
        <w:rFonts w:ascii="Arial" w:hAnsi="Arial" w:cs="Arial"/>
        <w:sz w:val="20"/>
      </w:rPr>
    </w:pPr>
    <w:r w:rsidRPr="002E6C7A">
      <w:rPr>
        <w:rFonts w:ascii="Arial" w:hAnsi="Arial" w:cs="Arial"/>
        <w:sz w:val="22"/>
        <w:szCs w:val="22"/>
      </w:rPr>
      <w:t>WPN.261.1.9.2023.EK</w:t>
    </w:r>
    <w:r w:rsidR="00274E07" w:rsidRPr="002E6C7A">
      <w:rPr>
        <w:rFonts w:ascii="Arial" w:hAnsi="Arial" w:cs="Arial"/>
        <w:sz w:val="20"/>
      </w:rPr>
      <w:t xml:space="preserve">  </w:t>
    </w:r>
    <w:r w:rsidR="00274E07">
      <w:rPr>
        <w:rFonts w:ascii="Arial" w:hAnsi="Arial" w:cs="Arial"/>
        <w:sz w:val="20"/>
      </w:rPr>
      <w:t xml:space="preserve">                                                                                                </w:t>
    </w:r>
    <w:r w:rsidR="00274E07" w:rsidRPr="00274E07">
      <w:rPr>
        <w:rFonts w:ascii="Arial" w:hAnsi="Arial" w:cs="Arial"/>
        <w:sz w:val="20"/>
      </w:rPr>
      <w:t xml:space="preserve">Strona </w:t>
    </w:r>
    <w:r w:rsidR="00274E07" w:rsidRPr="00274E07">
      <w:rPr>
        <w:rFonts w:ascii="Arial" w:hAnsi="Arial" w:cs="Arial"/>
        <w:sz w:val="20"/>
      </w:rPr>
      <w:fldChar w:fldCharType="begin"/>
    </w:r>
    <w:r w:rsidR="00274E07" w:rsidRPr="00274E07">
      <w:rPr>
        <w:rFonts w:ascii="Arial" w:hAnsi="Arial" w:cs="Arial"/>
        <w:sz w:val="20"/>
      </w:rPr>
      <w:instrText>PAGE</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r w:rsidR="00274E07" w:rsidRPr="00274E07">
      <w:rPr>
        <w:rFonts w:ascii="Arial" w:hAnsi="Arial" w:cs="Arial"/>
        <w:sz w:val="20"/>
      </w:rPr>
      <w:t xml:space="preserve"> z </w:t>
    </w:r>
    <w:r w:rsidR="00274E07" w:rsidRPr="00274E07">
      <w:rPr>
        <w:rFonts w:ascii="Arial" w:hAnsi="Arial" w:cs="Arial"/>
        <w:sz w:val="20"/>
      </w:rPr>
      <w:fldChar w:fldCharType="begin"/>
    </w:r>
    <w:r w:rsidR="00274E07" w:rsidRPr="00274E07">
      <w:rPr>
        <w:rFonts w:ascii="Arial" w:hAnsi="Arial" w:cs="Arial"/>
        <w:sz w:val="20"/>
      </w:rPr>
      <w:instrText>NUMPAGES</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p>
  <w:p w14:paraId="1852DB75" w14:textId="77777777" w:rsidR="0011763E" w:rsidRPr="00A45B07" w:rsidRDefault="0011763E" w:rsidP="00274E07">
    <w:pPr>
      <w:tabs>
        <w:tab w:val="right" w:pos="9356"/>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68B8" w14:textId="3381F453" w:rsidR="006E078F" w:rsidRDefault="00D5578C">
    <w:pPr>
      <w:pStyle w:val="Stopka"/>
    </w:pPr>
    <w:r>
      <w:rPr>
        <w:noProof/>
        <w:lang w:eastAsia="pl-PL"/>
      </w:rPr>
      <w:drawing>
        <wp:inline distT="0" distB="0" distL="0" distR="0" wp14:anchorId="195E2A47" wp14:editId="6405968F">
          <wp:extent cx="5762625" cy="990600"/>
          <wp:effectExtent l="0" t="0" r="0" b="0"/>
          <wp:docPr id="3"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B6C1" w14:textId="77777777" w:rsidR="00B1340D" w:rsidRDefault="00B1340D">
      <w:pPr>
        <w:spacing w:before="0"/>
      </w:pPr>
      <w:r>
        <w:separator/>
      </w:r>
    </w:p>
  </w:footnote>
  <w:footnote w:type="continuationSeparator" w:id="0">
    <w:p w14:paraId="57AF75A6" w14:textId="77777777" w:rsidR="00B1340D" w:rsidRDefault="00B1340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0A77"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6275B7" w14:paraId="421811D7" w14:textId="77777777" w:rsidTr="00775156">
      <w:tc>
        <w:tcPr>
          <w:tcW w:w="4911" w:type="dxa"/>
          <w:shd w:val="clear" w:color="auto" w:fill="auto"/>
          <w:vAlign w:val="center"/>
        </w:tcPr>
        <w:p w14:paraId="1DDA77C5" w14:textId="4D9AEF00" w:rsidR="006275B7" w:rsidRDefault="00D5578C" w:rsidP="006275B7">
          <w:pPr>
            <w:pStyle w:val="Nagwek"/>
          </w:pPr>
          <w:bookmarkStart w:id="2" w:name="_Hlk76112611"/>
          <w:r w:rsidRPr="007E1543">
            <w:rPr>
              <w:noProof/>
            </w:rPr>
            <w:drawing>
              <wp:inline distT="0" distB="0" distL="0" distR="0" wp14:anchorId="11AB484D" wp14:editId="7BA780D0">
                <wp:extent cx="2981325" cy="723900"/>
                <wp:effectExtent l="0" t="0" r="0" b="0"/>
                <wp:docPr id="1" name="Obraz 2" descr="Regionalna Dyrekcja Ochrony Środowiska w Rzeszow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Regionalna Dyrekcja Ochrony Środowiska w Rzeszowi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723900"/>
                        </a:xfrm>
                        <a:prstGeom prst="rect">
                          <a:avLst/>
                        </a:prstGeom>
                        <a:solidFill>
                          <a:srgbClr val="FFFFFF"/>
                        </a:solidFill>
                        <a:ln>
                          <a:noFill/>
                        </a:ln>
                      </pic:spPr>
                    </pic:pic>
                  </a:graphicData>
                </a:graphic>
              </wp:inline>
            </w:drawing>
          </w:r>
        </w:p>
      </w:tc>
      <w:tc>
        <w:tcPr>
          <w:tcW w:w="5013" w:type="dxa"/>
          <w:shd w:val="clear" w:color="auto" w:fill="auto"/>
          <w:vAlign w:val="center"/>
        </w:tcPr>
        <w:p w14:paraId="613179BC" w14:textId="1111FDED" w:rsidR="006275B7" w:rsidRDefault="00D5578C" w:rsidP="006275B7">
          <w:pPr>
            <w:pStyle w:val="Nagwek"/>
            <w:jc w:val="right"/>
          </w:pPr>
          <w:r w:rsidRPr="007E1543">
            <w:rPr>
              <w:noProof/>
            </w:rPr>
            <w:drawing>
              <wp:inline distT="0" distB="0" distL="0" distR="0" wp14:anchorId="73017122" wp14:editId="293FD66E">
                <wp:extent cx="2800350" cy="952500"/>
                <wp:effectExtent l="0" t="0" r="0" b="0"/>
                <wp:docPr id="2" name="Obraz 1" descr="logotyp-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952500"/>
                        </a:xfrm>
                        <a:prstGeom prst="rect">
                          <a:avLst/>
                        </a:prstGeom>
                        <a:noFill/>
                        <a:ln>
                          <a:noFill/>
                        </a:ln>
                      </pic:spPr>
                    </pic:pic>
                  </a:graphicData>
                </a:graphic>
              </wp:inline>
            </w:drawing>
          </w:r>
        </w:p>
      </w:tc>
    </w:tr>
    <w:bookmarkEnd w:id="2"/>
  </w:tbl>
  <w:p w14:paraId="30713834" w14:textId="77777777" w:rsidR="0011763E" w:rsidRPr="00256B2B" w:rsidRDefault="0011763E" w:rsidP="00B62DF2">
    <w:pPr>
      <w:pStyle w:val="Nagwek"/>
      <w:spacing w:before="0"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5D5A52"/>
    <w:multiLevelType w:val="hybridMultilevel"/>
    <w:tmpl w:val="9E7A45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82F171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48A1762"/>
    <w:multiLevelType w:val="hybridMultilevel"/>
    <w:tmpl w:val="068A1820"/>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602C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10A34FE"/>
    <w:multiLevelType w:val="hybridMultilevel"/>
    <w:tmpl w:val="71E0025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7" w15:restartNumberingAfterBreak="0">
    <w:nsid w:val="23022E5F"/>
    <w:multiLevelType w:val="hybridMultilevel"/>
    <w:tmpl w:val="32AE9704"/>
    <w:lvl w:ilvl="0" w:tplc="0415000F">
      <w:start w:val="1"/>
      <w:numFmt w:val="decimal"/>
      <w:lvlText w:val="%1."/>
      <w:lvlJc w:val="left"/>
      <w:pPr>
        <w:ind w:left="360" w:hanging="360"/>
      </w:pPr>
      <w:rPr>
        <w:rFonts w:hint="default"/>
      </w:rPr>
    </w:lvl>
    <w:lvl w:ilvl="1" w:tplc="7B94684A">
      <w:start w:val="1"/>
      <w:numFmt w:val="decimal"/>
      <w:lvlText w:val="%2)"/>
      <w:lvlJc w:val="left"/>
      <w:pPr>
        <w:ind w:left="1785" w:hanging="705"/>
      </w:pPr>
      <w:rPr>
        <w:rFonts w:hint="default"/>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4C2869"/>
    <w:multiLevelType w:val="hybridMultilevel"/>
    <w:tmpl w:val="CF187E0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E0327"/>
    <w:multiLevelType w:val="multilevel"/>
    <w:tmpl w:val="9318ADEA"/>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6ED1EEA"/>
    <w:multiLevelType w:val="hybridMultilevel"/>
    <w:tmpl w:val="4970D7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0CB26D9"/>
    <w:multiLevelType w:val="hybridMultilevel"/>
    <w:tmpl w:val="A976982C"/>
    <w:lvl w:ilvl="0" w:tplc="8B524AB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4A435B0"/>
    <w:multiLevelType w:val="hybridMultilevel"/>
    <w:tmpl w:val="CF187E0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035E10"/>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C954D79"/>
    <w:multiLevelType w:val="multilevel"/>
    <w:tmpl w:val="C3BA4160"/>
    <w:lvl w:ilvl="0">
      <w:start w:val="1"/>
      <w:numFmt w:val="upperRoman"/>
      <w:lvlText w:val="%1."/>
      <w:lvlJc w:val="right"/>
      <w:pPr>
        <w:ind w:left="720" w:hanging="360"/>
      </w:pPr>
    </w:lvl>
    <w:lvl w:ilvl="1">
      <w:start w:val="1"/>
      <w:numFmt w:val="decimal"/>
      <w:lvlText w:val="%2."/>
      <w:lvlJc w:val="left"/>
      <w:pPr>
        <w:ind w:left="1080" w:hanging="720"/>
      </w:pPr>
      <w:rPr>
        <w:i w:val="0"/>
      </w:rPr>
    </w:lvl>
    <w:lvl w:ilvl="2">
      <w:start w:val="1"/>
      <w:numFmt w:val="decimal"/>
      <w:isLgl/>
      <w:lvlText w:val="%1.%2.%3."/>
      <w:lvlJc w:val="left"/>
      <w:pPr>
        <w:ind w:left="1080" w:hanging="720"/>
      </w:pPr>
    </w:lvl>
    <w:lvl w:ilvl="3">
      <w:start w:val="1"/>
      <w:numFmt w:val="decimal"/>
      <w:isLgl/>
      <w:lvlText w:val="%4."/>
      <w:lvlJc w:val="left"/>
      <w:pPr>
        <w:ind w:left="1440" w:hanging="1080"/>
      </w:pPr>
      <w:rPr>
        <w:rFonts w:ascii="Arial" w:eastAsia="Calibri" w:hAnsi="Arial" w:cs="Arial" w:hint="default"/>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4AD5AAE"/>
    <w:multiLevelType w:val="hybridMultilevel"/>
    <w:tmpl w:val="F7D2EEEA"/>
    <w:lvl w:ilvl="0" w:tplc="A7CCE4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D7665EF"/>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F303891"/>
    <w:multiLevelType w:val="multilevel"/>
    <w:tmpl w:val="341C81F8"/>
    <w:lvl w:ilvl="0">
      <w:start w:val="1"/>
      <w:numFmt w:val="decimal"/>
      <w:lvlText w:val="%1)"/>
      <w:lvlJc w:val="left"/>
      <w:pPr>
        <w:tabs>
          <w:tab w:val="num" w:pos="1070"/>
        </w:tabs>
        <w:ind w:left="1070" w:hanging="360"/>
      </w:pPr>
    </w:lvl>
    <w:lvl w:ilvl="1">
      <w:start w:val="1"/>
      <w:numFmt w:val="decimal"/>
      <w:lvlText w:val="%2."/>
      <w:lvlJc w:val="left"/>
      <w:pPr>
        <w:tabs>
          <w:tab w:val="num" w:pos="928"/>
        </w:tabs>
        <w:ind w:left="928"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3" w15:restartNumberingAfterBreak="0">
    <w:nsid w:val="524B574A"/>
    <w:multiLevelType w:val="hybridMultilevel"/>
    <w:tmpl w:val="1996D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52525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4074A86"/>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71E583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5F06E18"/>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9CE6334"/>
    <w:multiLevelType w:val="hybridMultilevel"/>
    <w:tmpl w:val="3BD6EAFE"/>
    <w:lvl w:ilvl="0" w:tplc="B59472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831B2"/>
    <w:multiLevelType w:val="multilevel"/>
    <w:tmpl w:val="C3BA4160"/>
    <w:lvl w:ilvl="0">
      <w:start w:val="1"/>
      <w:numFmt w:val="upperRoman"/>
      <w:lvlText w:val="%1."/>
      <w:lvlJc w:val="right"/>
      <w:pPr>
        <w:ind w:left="720" w:hanging="360"/>
      </w:pPr>
    </w:lvl>
    <w:lvl w:ilvl="1">
      <w:start w:val="1"/>
      <w:numFmt w:val="decimal"/>
      <w:lvlText w:val="%2."/>
      <w:lvlJc w:val="left"/>
      <w:pPr>
        <w:ind w:left="1080" w:hanging="720"/>
      </w:pPr>
      <w:rPr>
        <w:i w:val="0"/>
      </w:rPr>
    </w:lvl>
    <w:lvl w:ilvl="2">
      <w:start w:val="1"/>
      <w:numFmt w:val="decimal"/>
      <w:isLgl/>
      <w:lvlText w:val="%1.%2.%3."/>
      <w:lvlJc w:val="left"/>
      <w:pPr>
        <w:ind w:left="1080" w:hanging="720"/>
      </w:pPr>
    </w:lvl>
    <w:lvl w:ilvl="3">
      <w:start w:val="1"/>
      <w:numFmt w:val="decimal"/>
      <w:isLgl/>
      <w:lvlText w:val="%4."/>
      <w:lvlJc w:val="left"/>
      <w:pPr>
        <w:ind w:left="1440" w:hanging="1080"/>
      </w:pPr>
      <w:rPr>
        <w:rFonts w:ascii="Arial" w:eastAsia="Calibri" w:hAnsi="Arial" w:cs="Arial" w:hint="default"/>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74EF5162"/>
    <w:multiLevelType w:val="hybridMultilevel"/>
    <w:tmpl w:val="EA66F65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15:restartNumberingAfterBreak="0">
    <w:nsid w:val="77943766"/>
    <w:multiLevelType w:val="multilevel"/>
    <w:tmpl w:val="32AE9704"/>
    <w:styleLink w:val="Biecalista1"/>
    <w:lvl w:ilvl="0">
      <w:start w:val="1"/>
      <w:numFmt w:val="decimal"/>
      <w:lvlText w:val="%1."/>
      <w:lvlJc w:val="left"/>
      <w:pPr>
        <w:ind w:left="360" w:hanging="360"/>
      </w:pPr>
      <w:rPr>
        <w:rFonts w:hint="default"/>
      </w:rPr>
    </w:lvl>
    <w:lvl w:ilvl="1">
      <w:start w:val="1"/>
      <w:numFmt w:val="decimal"/>
      <w:lvlText w:val="%2)"/>
      <w:lvlJc w:val="left"/>
      <w:pPr>
        <w:ind w:left="1785" w:hanging="705"/>
      </w:pPr>
      <w:rPr>
        <w:rFonts w:hint="default"/>
      </w:rPr>
    </w:lvl>
    <w:lvl w:ilvl="2">
      <w:start w:val="1"/>
      <w:numFmt w:val="lowerLetter"/>
      <w:lvlText w:val="%3)"/>
      <w:lvlJc w:val="left"/>
      <w:pPr>
        <w:ind w:left="2685" w:hanging="705"/>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B006AB"/>
    <w:multiLevelType w:val="hybridMultilevel"/>
    <w:tmpl w:val="E2A0D6A6"/>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11050863">
    <w:abstractNumId w:val="0"/>
  </w:num>
  <w:num w:numId="2" w16cid:durableId="1979141462">
    <w:abstractNumId w:val="1"/>
  </w:num>
  <w:num w:numId="3" w16cid:durableId="453598740">
    <w:abstractNumId w:val="2"/>
  </w:num>
  <w:num w:numId="4" w16cid:durableId="1916745249">
    <w:abstractNumId w:val="3"/>
  </w:num>
  <w:num w:numId="5" w16cid:durableId="1077744263">
    <w:abstractNumId w:val="4"/>
  </w:num>
  <w:num w:numId="6" w16cid:durableId="2105807776">
    <w:abstractNumId w:val="5"/>
  </w:num>
  <w:num w:numId="7" w16cid:durableId="543182156">
    <w:abstractNumId w:val="6"/>
  </w:num>
  <w:num w:numId="8" w16cid:durableId="621378165">
    <w:abstractNumId w:val="7"/>
  </w:num>
  <w:num w:numId="9" w16cid:durableId="951090544">
    <w:abstractNumId w:val="10"/>
  </w:num>
  <w:num w:numId="10" w16cid:durableId="264731496">
    <w:abstractNumId w:val="31"/>
  </w:num>
  <w:num w:numId="11" w16cid:durableId="96945767">
    <w:abstractNumId w:val="11"/>
  </w:num>
  <w:num w:numId="12" w16cid:durableId="232352023">
    <w:abstractNumId w:val="41"/>
  </w:num>
  <w:num w:numId="13" w16cid:durableId="1898658713">
    <w:abstractNumId w:val="30"/>
  </w:num>
  <w:num w:numId="14" w16cid:durableId="757139962">
    <w:abstractNumId w:val="19"/>
  </w:num>
  <w:num w:numId="15" w16cid:durableId="2094550359">
    <w:abstractNumId w:val="35"/>
  </w:num>
  <w:num w:numId="16" w16cid:durableId="1289778936">
    <w:abstractNumId w:val="27"/>
  </w:num>
  <w:num w:numId="17" w16cid:durableId="1675493523">
    <w:abstractNumId w:val="34"/>
  </w:num>
  <w:num w:numId="18" w16cid:durableId="875780370">
    <w:abstractNumId w:val="37"/>
  </w:num>
  <w:num w:numId="19" w16cid:durableId="1149445245">
    <w:abstractNumId w:val="17"/>
  </w:num>
  <w:num w:numId="20" w16cid:durableId="72512319">
    <w:abstractNumId w:val="22"/>
  </w:num>
  <w:num w:numId="21" w16cid:durableId="425348358">
    <w:abstractNumId w:val="14"/>
  </w:num>
  <w:num w:numId="22" w16cid:durableId="301809945">
    <w:abstractNumId w:val="9"/>
  </w:num>
  <w:num w:numId="23" w16cid:durableId="368186097">
    <w:abstractNumId w:val="40"/>
  </w:num>
  <w:num w:numId="24" w16cid:durableId="1267277378">
    <w:abstractNumId w:val="24"/>
  </w:num>
  <w:num w:numId="25" w16cid:durableId="1963534059">
    <w:abstractNumId w:val="25"/>
  </w:num>
  <w:num w:numId="26" w16cid:durableId="1108696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8707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3914077">
    <w:abstractNumId w:val="13"/>
  </w:num>
  <w:num w:numId="29" w16cid:durableId="1419785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7748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92764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0145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311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342808">
    <w:abstractNumId w:val="43"/>
  </w:num>
  <w:num w:numId="35" w16cid:durableId="6449665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969849">
    <w:abstractNumId w:val="23"/>
  </w:num>
  <w:num w:numId="37" w16cid:durableId="1301767973">
    <w:abstractNumId w:val="36"/>
  </w:num>
  <w:num w:numId="38" w16cid:durableId="1358656164">
    <w:abstractNumId w:val="29"/>
  </w:num>
  <w:num w:numId="39" w16cid:durableId="1444769195">
    <w:abstractNumId w:val="18"/>
  </w:num>
  <w:num w:numId="40" w16cid:durableId="2051606606">
    <w:abstractNumId w:val="42"/>
  </w:num>
  <w:num w:numId="41" w16cid:durableId="1202473899">
    <w:abstractNumId w:val="32"/>
  </w:num>
  <w:num w:numId="42" w16cid:durableId="621963710">
    <w:abstractNumId w:val="21"/>
  </w:num>
  <w:num w:numId="43" w16cid:durableId="1949042513">
    <w:abstractNumId w:val="16"/>
  </w:num>
  <w:num w:numId="44" w16cid:durableId="1462765291">
    <w:abstractNumId w:val="38"/>
  </w:num>
  <w:num w:numId="45" w16cid:durableId="621771449">
    <w:abstractNumId w:val="33"/>
  </w:num>
  <w:num w:numId="46" w16cid:durableId="1367833600">
    <w:abstractNumId w:val="20"/>
  </w:num>
  <w:num w:numId="47" w16cid:durableId="1750884660">
    <w:abstractNumId w:val="45"/>
  </w:num>
  <w:num w:numId="48" w16cid:durableId="123693221">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3C7A"/>
    <w:rsid w:val="00014022"/>
    <w:rsid w:val="000154B6"/>
    <w:rsid w:val="00022D5A"/>
    <w:rsid w:val="0002583D"/>
    <w:rsid w:val="000267C4"/>
    <w:rsid w:val="00027507"/>
    <w:rsid w:val="00042069"/>
    <w:rsid w:val="000421CF"/>
    <w:rsid w:val="000435FC"/>
    <w:rsid w:val="00044912"/>
    <w:rsid w:val="00056152"/>
    <w:rsid w:val="000626BE"/>
    <w:rsid w:val="00064A17"/>
    <w:rsid w:val="00076096"/>
    <w:rsid w:val="00076FB5"/>
    <w:rsid w:val="000775C1"/>
    <w:rsid w:val="000816B5"/>
    <w:rsid w:val="00085A48"/>
    <w:rsid w:val="000922C9"/>
    <w:rsid w:val="000A3046"/>
    <w:rsid w:val="000A3F15"/>
    <w:rsid w:val="000A5291"/>
    <w:rsid w:val="000B1B43"/>
    <w:rsid w:val="000B39E4"/>
    <w:rsid w:val="000C0559"/>
    <w:rsid w:val="000C3F61"/>
    <w:rsid w:val="000C468B"/>
    <w:rsid w:val="000C5C4E"/>
    <w:rsid w:val="000D650A"/>
    <w:rsid w:val="000D70B6"/>
    <w:rsid w:val="000D75E3"/>
    <w:rsid w:val="000E39BE"/>
    <w:rsid w:val="000E50DC"/>
    <w:rsid w:val="000E5312"/>
    <w:rsid w:val="000E6004"/>
    <w:rsid w:val="000E7360"/>
    <w:rsid w:val="000F1F3D"/>
    <w:rsid w:val="000F313B"/>
    <w:rsid w:val="000F4CE8"/>
    <w:rsid w:val="000F5DA3"/>
    <w:rsid w:val="000F6688"/>
    <w:rsid w:val="000F7757"/>
    <w:rsid w:val="00102269"/>
    <w:rsid w:val="00102BA1"/>
    <w:rsid w:val="001041D7"/>
    <w:rsid w:val="00104239"/>
    <w:rsid w:val="00104786"/>
    <w:rsid w:val="00105460"/>
    <w:rsid w:val="001139A6"/>
    <w:rsid w:val="001157F6"/>
    <w:rsid w:val="0011763E"/>
    <w:rsid w:val="001271DB"/>
    <w:rsid w:val="00131A13"/>
    <w:rsid w:val="00134661"/>
    <w:rsid w:val="0014411D"/>
    <w:rsid w:val="00147A80"/>
    <w:rsid w:val="001505B7"/>
    <w:rsid w:val="00153CB7"/>
    <w:rsid w:val="0015492B"/>
    <w:rsid w:val="00156A7A"/>
    <w:rsid w:val="0016119C"/>
    <w:rsid w:val="0016334A"/>
    <w:rsid w:val="00164444"/>
    <w:rsid w:val="00166E10"/>
    <w:rsid w:val="00174AA8"/>
    <w:rsid w:val="00175050"/>
    <w:rsid w:val="00176348"/>
    <w:rsid w:val="00177ACA"/>
    <w:rsid w:val="0018713D"/>
    <w:rsid w:val="001900F0"/>
    <w:rsid w:val="00190DAA"/>
    <w:rsid w:val="00191C27"/>
    <w:rsid w:val="00194F64"/>
    <w:rsid w:val="001A169A"/>
    <w:rsid w:val="001B35BB"/>
    <w:rsid w:val="001B6A5D"/>
    <w:rsid w:val="001B74A2"/>
    <w:rsid w:val="001C1648"/>
    <w:rsid w:val="001D271D"/>
    <w:rsid w:val="001D3791"/>
    <w:rsid w:val="001E21B9"/>
    <w:rsid w:val="001E2DCB"/>
    <w:rsid w:val="001E6D5D"/>
    <w:rsid w:val="001E760A"/>
    <w:rsid w:val="001E770E"/>
    <w:rsid w:val="001F055B"/>
    <w:rsid w:val="001F295A"/>
    <w:rsid w:val="001F3748"/>
    <w:rsid w:val="001F69CB"/>
    <w:rsid w:val="001F6ACA"/>
    <w:rsid w:val="001F6FDF"/>
    <w:rsid w:val="001F77AE"/>
    <w:rsid w:val="002035A9"/>
    <w:rsid w:val="00204DD9"/>
    <w:rsid w:val="00205A15"/>
    <w:rsid w:val="002074A6"/>
    <w:rsid w:val="00213E96"/>
    <w:rsid w:val="00216C6A"/>
    <w:rsid w:val="00217EF3"/>
    <w:rsid w:val="002200B6"/>
    <w:rsid w:val="00222A47"/>
    <w:rsid w:val="002247F0"/>
    <w:rsid w:val="00226265"/>
    <w:rsid w:val="00230DA5"/>
    <w:rsid w:val="00231266"/>
    <w:rsid w:val="00231AB7"/>
    <w:rsid w:val="002339AC"/>
    <w:rsid w:val="00245DE2"/>
    <w:rsid w:val="00246429"/>
    <w:rsid w:val="00247C40"/>
    <w:rsid w:val="00256B2B"/>
    <w:rsid w:val="00260EC1"/>
    <w:rsid w:val="002617E7"/>
    <w:rsid w:val="002627C6"/>
    <w:rsid w:val="00263A11"/>
    <w:rsid w:val="00265A5B"/>
    <w:rsid w:val="00273984"/>
    <w:rsid w:val="00274E07"/>
    <w:rsid w:val="0027548D"/>
    <w:rsid w:val="002851CA"/>
    <w:rsid w:val="0028674F"/>
    <w:rsid w:val="002914B4"/>
    <w:rsid w:val="002923AD"/>
    <w:rsid w:val="002A3B74"/>
    <w:rsid w:val="002A6202"/>
    <w:rsid w:val="002A7172"/>
    <w:rsid w:val="002B3CB4"/>
    <w:rsid w:val="002B4723"/>
    <w:rsid w:val="002B7157"/>
    <w:rsid w:val="002C1993"/>
    <w:rsid w:val="002C2A14"/>
    <w:rsid w:val="002C33B3"/>
    <w:rsid w:val="002C5CFC"/>
    <w:rsid w:val="002E2E76"/>
    <w:rsid w:val="002E4802"/>
    <w:rsid w:val="002E6C7A"/>
    <w:rsid w:val="002E6D62"/>
    <w:rsid w:val="002F3BCD"/>
    <w:rsid w:val="002F434F"/>
    <w:rsid w:val="002F47E0"/>
    <w:rsid w:val="002F7E48"/>
    <w:rsid w:val="00303C95"/>
    <w:rsid w:val="00306386"/>
    <w:rsid w:val="00314216"/>
    <w:rsid w:val="003159B2"/>
    <w:rsid w:val="003204CF"/>
    <w:rsid w:val="00322777"/>
    <w:rsid w:val="0032729A"/>
    <w:rsid w:val="00335B91"/>
    <w:rsid w:val="003363E4"/>
    <w:rsid w:val="00347ACE"/>
    <w:rsid w:val="003505C9"/>
    <w:rsid w:val="003515AA"/>
    <w:rsid w:val="00365D66"/>
    <w:rsid w:val="00366942"/>
    <w:rsid w:val="003716CF"/>
    <w:rsid w:val="00371FF0"/>
    <w:rsid w:val="00374BC3"/>
    <w:rsid w:val="003764CA"/>
    <w:rsid w:val="0037776D"/>
    <w:rsid w:val="003777B5"/>
    <w:rsid w:val="00381C5C"/>
    <w:rsid w:val="00383850"/>
    <w:rsid w:val="003874D3"/>
    <w:rsid w:val="00387FDD"/>
    <w:rsid w:val="003A1662"/>
    <w:rsid w:val="003A30FF"/>
    <w:rsid w:val="003A562F"/>
    <w:rsid w:val="003A766D"/>
    <w:rsid w:val="003B7D64"/>
    <w:rsid w:val="003C39AC"/>
    <w:rsid w:val="003C3EE2"/>
    <w:rsid w:val="003C4829"/>
    <w:rsid w:val="003C5D6A"/>
    <w:rsid w:val="003D280F"/>
    <w:rsid w:val="003D2A52"/>
    <w:rsid w:val="003D3C33"/>
    <w:rsid w:val="003E3375"/>
    <w:rsid w:val="003F1399"/>
    <w:rsid w:val="003F2793"/>
    <w:rsid w:val="003F6F22"/>
    <w:rsid w:val="003F7624"/>
    <w:rsid w:val="00400EF9"/>
    <w:rsid w:val="004026EB"/>
    <w:rsid w:val="00404637"/>
    <w:rsid w:val="0041009E"/>
    <w:rsid w:val="004109C5"/>
    <w:rsid w:val="0041223D"/>
    <w:rsid w:val="00416D2A"/>
    <w:rsid w:val="004172B5"/>
    <w:rsid w:val="00417A3E"/>
    <w:rsid w:val="00420AD7"/>
    <w:rsid w:val="004212BB"/>
    <w:rsid w:val="004215B9"/>
    <w:rsid w:val="00426AB1"/>
    <w:rsid w:val="00430F55"/>
    <w:rsid w:val="00431C4B"/>
    <w:rsid w:val="00432CAB"/>
    <w:rsid w:val="00435364"/>
    <w:rsid w:val="00447E1E"/>
    <w:rsid w:val="00450975"/>
    <w:rsid w:val="00452E40"/>
    <w:rsid w:val="0045597C"/>
    <w:rsid w:val="00457558"/>
    <w:rsid w:val="004576BE"/>
    <w:rsid w:val="004629D7"/>
    <w:rsid w:val="00465417"/>
    <w:rsid w:val="00472108"/>
    <w:rsid w:val="00473486"/>
    <w:rsid w:val="00481298"/>
    <w:rsid w:val="0048188B"/>
    <w:rsid w:val="00482021"/>
    <w:rsid w:val="00487D99"/>
    <w:rsid w:val="00490AA8"/>
    <w:rsid w:val="004935D6"/>
    <w:rsid w:val="00495D26"/>
    <w:rsid w:val="004A1187"/>
    <w:rsid w:val="004A31AE"/>
    <w:rsid w:val="004A33DB"/>
    <w:rsid w:val="004A37BC"/>
    <w:rsid w:val="004A40D0"/>
    <w:rsid w:val="004A4FED"/>
    <w:rsid w:val="004A690A"/>
    <w:rsid w:val="004B41D0"/>
    <w:rsid w:val="004B4A0B"/>
    <w:rsid w:val="004B5C19"/>
    <w:rsid w:val="004B6C95"/>
    <w:rsid w:val="004C4EC8"/>
    <w:rsid w:val="004C5133"/>
    <w:rsid w:val="004D49A5"/>
    <w:rsid w:val="004E3797"/>
    <w:rsid w:val="004E5CB1"/>
    <w:rsid w:val="0050367E"/>
    <w:rsid w:val="005047BE"/>
    <w:rsid w:val="00511C8F"/>
    <w:rsid w:val="00520EA0"/>
    <w:rsid w:val="00527837"/>
    <w:rsid w:val="005306B2"/>
    <w:rsid w:val="00531D39"/>
    <w:rsid w:val="00535A97"/>
    <w:rsid w:val="0054305B"/>
    <w:rsid w:val="00552375"/>
    <w:rsid w:val="0055392A"/>
    <w:rsid w:val="005559F2"/>
    <w:rsid w:val="00555A2D"/>
    <w:rsid w:val="00557933"/>
    <w:rsid w:val="00561713"/>
    <w:rsid w:val="00561AEB"/>
    <w:rsid w:val="00570259"/>
    <w:rsid w:val="0057098B"/>
    <w:rsid w:val="00575D0A"/>
    <w:rsid w:val="005806CE"/>
    <w:rsid w:val="0058279E"/>
    <w:rsid w:val="00582841"/>
    <w:rsid w:val="00592095"/>
    <w:rsid w:val="005A0A29"/>
    <w:rsid w:val="005A235B"/>
    <w:rsid w:val="005A550C"/>
    <w:rsid w:val="005B2A52"/>
    <w:rsid w:val="005B5140"/>
    <w:rsid w:val="005B6974"/>
    <w:rsid w:val="005B6CB6"/>
    <w:rsid w:val="005C3677"/>
    <w:rsid w:val="005C4E0B"/>
    <w:rsid w:val="005C5677"/>
    <w:rsid w:val="005C5E36"/>
    <w:rsid w:val="005C7539"/>
    <w:rsid w:val="005D2A23"/>
    <w:rsid w:val="005D7A58"/>
    <w:rsid w:val="005E7D7F"/>
    <w:rsid w:val="00600446"/>
    <w:rsid w:val="00602706"/>
    <w:rsid w:val="006050AA"/>
    <w:rsid w:val="00605169"/>
    <w:rsid w:val="0060687D"/>
    <w:rsid w:val="00615E99"/>
    <w:rsid w:val="00617DB8"/>
    <w:rsid w:val="006275B7"/>
    <w:rsid w:val="00630848"/>
    <w:rsid w:val="0063745F"/>
    <w:rsid w:val="006412CB"/>
    <w:rsid w:val="00643C0D"/>
    <w:rsid w:val="00644FA5"/>
    <w:rsid w:val="00652A53"/>
    <w:rsid w:val="00653DB7"/>
    <w:rsid w:val="00654237"/>
    <w:rsid w:val="0065581B"/>
    <w:rsid w:val="00655DCD"/>
    <w:rsid w:val="00656434"/>
    <w:rsid w:val="006564E2"/>
    <w:rsid w:val="00656CE9"/>
    <w:rsid w:val="00660D5B"/>
    <w:rsid w:val="0066501C"/>
    <w:rsid w:val="00667F77"/>
    <w:rsid w:val="00675C74"/>
    <w:rsid w:val="0068475B"/>
    <w:rsid w:val="006867A6"/>
    <w:rsid w:val="006A0382"/>
    <w:rsid w:val="006D11C3"/>
    <w:rsid w:val="006D560B"/>
    <w:rsid w:val="006D7D0F"/>
    <w:rsid w:val="006E078F"/>
    <w:rsid w:val="006E2189"/>
    <w:rsid w:val="006E2626"/>
    <w:rsid w:val="006E3BC1"/>
    <w:rsid w:val="006E6F04"/>
    <w:rsid w:val="00701961"/>
    <w:rsid w:val="00704A91"/>
    <w:rsid w:val="00706163"/>
    <w:rsid w:val="00706266"/>
    <w:rsid w:val="00706DF0"/>
    <w:rsid w:val="007134BB"/>
    <w:rsid w:val="00714CF4"/>
    <w:rsid w:val="0071555B"/>
    <w:rsid w:val="00717717"/>
    <w:rsid w:val="007222DD"/>
    <w:rsid w:val="00725F98"/>
    <w:rsid w:val="00725FB9"/>
    <w:rsid w:val="00730528"/>
    <w:rsid w:val="007371EA"/>
    <w:rsid w:val="0075336D"/>
    <w:rsid w:val="00755515"/>
    <w:rsid w:val="00760206"/>
    <w:rsid w:val="007634C8"/>
    <w:rsid w:val="00763D2C"/>
    <w:rsid w:val="00765DA3"/>
    <w:rsid w:val="00767268"/>
    <w:rsid w:val="00772494"/>
    <w:rsid w:val="0077392F"/>
    <w:rsid w:val="00775156"/>
    <w:rsid w:val="00776DED"/>
    <w:rsid w:val="00777A1F"/>
    <w:rsid w:val="00796090"/>
    <w:rsid w:val="00797CB7"/>
    <w:rsid w:val="007B4A60"/>
    <w:rsid w:val="007B4AB1"/>
    <w:rsid w:val="007B5606"/>
    <w:rsid w:val="007B6828"/>
    <w:rsid w:val="007B6928"/>
    <w:rsid w:val="007C2CBC"/>
    <w:rsid w:val="007C2FE7"/>
    <w:rsid w:val="007C30FD"/>
    <w:rsid w:val="007D0202"/>
    <w:rsid w:val="007D07DB"/>
    <w:rsid w:val="007D1013"/>
    <w:rsid w:val="007D7BC1"/>
    <w:rsid w:val="007E1216"/>
    <w:rsid w:val="007E35B5"/>
    <w:rsid w:val="007E5232"/>
    <w:rsid w:val="007E6AA6"/>
    <w:rsid w:val="007E6C8A"/>
    <w:rsid w:val="007F4724"/>
    <w:rsid w:val="007F7DB3"/>
    <w:rsid w:val="00802E42"/>
    <w:rsid w:val="008070BA"/>
    <w:rsid w:val="00820F11"/>
    <w:rsid w:val="00822E11"/>
    <w:rsid w:val="00823756"/>
    <w:rsid w:val="0082767E"/>
    <w:rsid w:val="0083006C"/>
    <w:rsid w:val="008504F3"/>
    <w:rsid w:val="00850F16"/>
    <w:rsid w:val="0085477B"/>
    <w:rsid w:val="0085724B"/>
    <w:rsid w:val="00861F4C"/>
    <w:rsid w:val="0086224F"/>
    <w:rsid w:val="00867B62"/>
    <w:rsid w:val="00870387"/>
    <w:rsid w:val="008731F5"/>
    <w:rsid w:val="008734B0"/>
    <w:rsid w:val="00876998"/>
    <w:rsid w:val="0089048E"/>
    <w:rsid w:val="00896B89"/>
    <w:rsid w:val="00896F6B"/>
    <w:rsid w:val="008A2073"/>
    <w:rsid w:val="008A54EA"/>
    <w:rsid w:val="008A6D88"/>
    <w:rsid w:val="008A6F69"/>
    <w:rsid w:val="008B26EF"/>
    <w:rsid w:val="008C30E3"/>
    <w:rsid w:val="008D0B21"/>
    <w:rsid w:val="008D5260"/>
    <w:rsid w:val="008D540C"/>
    <w:rsid w:val="008D67F8"/>
    <w:rsid w:val="008D6894"/>
    <w:rsid w:val="008E317E"/>
    <w:rsid w:val="008E4418"/>
    <w:rsid w:val="008F2D20"/>
    <w:rsid w:val="008F320E"/>
    <w:rsid w:val="008F4295"/>
    <w:rsid w:val="008F4F52"/>
    <w:rsid w:val="00905211"/>
    <w:rsid w:val="00906A34"/>
    <w:rsid w:val="00910F10"/>
    <w:rsid w:val="00912422"/>
    <w:rsid w:val="0091644E"/>
    <w:rsid w:val="0091693B"/>
    <w:rsid w:val="00916F42"/>
    <w:rsid w:val="009210A4"/>
    <w:rsid w:val="0092397B"/>
    <w:rsid w:val="009255A6"/>
    <w:rsid w:val="0093471F"/>
    <w:rsid w:val="00947112"/>
    <w:rsid w:val="009501F0"/>
    <w:rsid w:val="00953B10"/>
    <w:rsid w:val="009548BA"/>
    <w:rsid w:val="009619B3"/>
    <w:rsid w:val="00964DE3"/>
    <w:rsid w:val="00965A95"/>
    <w:rsid w:val="00972F59"/>
    <w:rsid w:val="009746D1"/>
    <w:rsid w:val="00982B19"/>
    <w:rsid w:val="009857AB"/>
    <w:rsid w:val="00987BC3"/>
    <w:rsid w:val="009915D2"/>
    <w:rsid w:val="009960BD"/>
    <w:rsid w:val="0099722F"/>
    <w:rsid w:val="009A5367"/>
    <w:rsid w:val="009B4A3B"/>
    <w:rsid w:val="009B4CAF"/>
    <w:rsid w:val="009C03AB"/>
    <w:rsid w:val="009C1DC6"/>
    <w:rsid w:val="009C6978"/>
    <w:rsid w:val="009E3990"/>
    <w:rsid w:val="009E3E6D"/>
    <w:rsid w:val="009E6A51"/>
    <w:rsid w:val="009F710F"/>
    <w:rsid w:val="00A04C12"/>
    <w:rsid w:val="00A11705"/>
    <w:rsid w:val="00A13BCE"/>
    <w:rsid w:val="00A144A4"/>
    <w:rsid w:val="00A154E8"/>
    <w:rsid w:val="00A15525"/>
    <w:rsid w:val="00A25030"/>
    <w:rsid w:val="00A30317"/>
    <w:rsid w:val="00A3111D"/>
    <w:rsid w:val="00A32D7C"/>
    <w:rsid w:val="00A33881"/>
    <w:rsid w:val="00A34F0F"/>
    <w:rsid w:val="00A3788A"/>
    <w:rsid w:val="00A40649"/>
    <w:rsid w:val="00A40AAE"/>
    <w:rsid w:val="00A41082"/>
    <w:rsid w:val="00A45B07"/>
    <w:rsid w:val="00A46D51"/>
    <w:rsid w:val="00A55038"/>
    <w:rsid w:val="00A575B8"/>
    <w:rsid w:val="00A63F9C"/>
    <w:rsid w:val="00A66C03"/>
    <w:rsid w:val="00A77887"/>
    <w:rsid w:val="00A87F87"/>
    <w:rsid w:val="00A96733"/>
    <w:rsid w:val="00AA6A3E"/>
    <w:rsid w:val="00AB15D6"/>
    <w:rsid w:val="00AB239C"/>
    <w:rsid w:val="00AB2DA8"/>
    <w:rsid w:val="00AB2F5C"/>
    <w:rsid w:val="00AB7025"/>
    <w:rsid w:val="00AC0D44"/>
    <w:rsid w:val="00AC5096"/>
    <w:rsid w:val="00AD113E"/>
    <w:rsid w:val="00AE0A7E"/>
    <w:rsid w:val="00AE519C"/>
    <w:rsid w:val="00AE51C1"/>
    <w:rsid w:val="00AF0224"/>
    <w:rsid w:val="00AF1732"/>
    <w:rsid w:val="00AF60FD"/>
    <w:rsid w:val="00B0055B"/>
    <w:rsid w:val="00B00717"/>
    <w:rsid w:val="00B0177D"/>
    <w:rsid w:val="00B04820"/>
    <w:rsid w:val="00B11E42"/>
    <w:rsid w:val="00B1340D"/>
    <w:rsid w:val="00B13BE9"/>
    <w:rsid w:val="00B1473F"/>
    <w:rsid w:val="00B17E85"/>
    <w:rsid w:val="00B20120"/>
    <w:rsid w:val="00B20C50"/>
    <w:rsid w:val="00B22716"/>
    <w:rsid w:val="00B316A9"/>
    <w:rsid w:val="00B31864"/>
    <w:rsid w:val="00B36AD0"/>
    <w:rsid w:val="00B36D9E"/>
    <w:rsid w:val="00B40FAD"/>
    <w:rsid w:val="00B44C24"/>
    <w:rsid w:val="00B54D9A"/>
    <w:rsid w:val="00B555D3"/>
    <w:rsid w:val="00B5752A"/>
    <w:rsid w:val="00B57D49"/>
    <w:rsid w:val="00B61823"/>
    <w:rsid w:val="00B62AD8"/>
    <w:rsid w:val="00B62DF2"/>
    <w:rsid w:val="00B65D46"/>
    <w:rsid w:val="00B7021F"/>
    <w:rsid w:val="00B7129C"/>
    <w:rsid w:val="00B71E4F"/>
    <w:rsid w:val="00B729DD"/>
    <w:rsid w:val="00B72D34"/>
    <w:rsid w:val="00B77C2C"/>
    <w:rsid w:val="00B83B57"/>
    <w:rsid w:val="00B92B70"/>
    <w:rsid w:val="00B949F4"/>
    <w:rsid w:val="00BA1E61"/>
    <w:rsid w:val="00BA331E"/>
    <w:rsid w:val="00BA52F2"/>
    <w:rsid w:val="00BB2C4E"/>
    <w:rsid w:val="00BB6CE2"/>
    <w:rsid w:val="00BC05E0"/>
    <w:rsid w:val="00BC0B47"/>
    <w:rsid w:val="00BC0C8E"/>
    <w:rsid w:val="00BC617E"/>
    <w:rsid w:val="00BC642D"/>
    <w:rsid w:val="00BD2B04"/>
    <w:rsid w:val="00BD3F62"/>
    <w:rsid w:val="00BE6A49"/>
    <w:rsid w:val="00BE6CEE"/>
    <w:rsid w:val="00BE7154"/>
    <w:rsid w:val="00BF0923"/>
    <w:rsid w:val="00BF50A4"/>
    <w:rsid w:val="00C017AE"/>
    <w:rsid w:val="00C055B3"/>
    <w:rsid w:val="00C074FC"/>
    <w:rsid w:val="00C1049B"/>
    <w:rsid w:val="00C11C63"/>
    <w:rsid w:val="00C16EBB"/>
    <w:rsid w:val="00C2020B"/>
    <w:rsid w:val="00C2304A"/>
    <w:rsid w:val="00C23A1D"/>
    <w:rsid w:val="00C24623"/>
    <w:rsid w:val="00C26D4E"/>
    <w:rsid w:val="00C27D47"/>
    <w:rsid w:val="00C308B9"/>
    <w:rsid w:val="00C322CD"/>
    <w:rsid w:val="00C354D6"/>
    <w:rsid w:val="00C36D6A"/>
    <w:rsid w:val="00C379C2"/>
    <w:rsid w:val="00C40821"/>
    <w:rsid w:val="00C45E4A"/>
    <w:rsid w:val="00C46F34"/>
    <w:rsid w:val="00C5235B"/>
    <w:rsid w:val="00C6070A"/>
    <w:rsid w:val="00C6400F"/>
    <w:rsid w:val="00C658D6"/>
    <w:rsid w:val="00C66814"/>
    <w:rsid w:val="00C70E52"/>
    <w:rsid w:val="00C761D3"/>
    <w:rsid w:val="00C806B5"/>
    <w:rsid w:val="00C841A8"/>
    <w:rsid w:val="00C84361"/>
    <w:rsid w:val="00C85E7D"/>
    <w:rsid w:val="00C95CD6"/>
    <w:rsid w:val="00CA267F"/>
    <w:rsid w:val="00CA690D"/>
    <w:rsid w:val="00CC43BF"/>
    <w:rsid w:val="00CD2408"/>
    <w:rsid w:val="00CD2ECF"/>
    <w:rsid w:val="00CD36F0"/>
    <w:rsid w:val="00CE57A1"/>
    <w:rsid w:val="00CF213D"/>
    <w:rsid w:val="00CF30DA"/>
    <w:rsid w:val="00CF677A"/>
    <w:rsid w:val="00D0172E"/>
    <w:rsid w:val="00D0453E"/>
    <w:rsid w:val="00D04E62"/>
    <w:rsid w:val="00D10329"/>
    <w:rsid w:val="00D1442E"/>
    <w:rsid w:val="00D26A63"/>
    <w:rsid w:val="00D2711D"/>
    <w:rsid w:val="00D33089"/>
    <w:rsid w:val="00D33CCC"/>
    <w:rsid w:val="00D343FD"/>
    <w:rsid w:val="00D36CA9"/>
    <w:rsid w:val="00D405DC"/>
    <w:rsid w:val="00D432AF"/>
    <w:rsid w:val="00D45B89"/>
    <w:rsid w:val="00D46896"/>
    <w:rsid w:val="00D50F6F"/>
    <w:rsid w:val="00D53692"/>
    <w:rsid w:val="00D53B11"/>
    <w:rsid w:val="00D543BC"/>
    <w:rsid w:val="00D554FB"/>
    <w:rsid w:val="00D5578C"/>
    <w:rsid w:val="00D653E0"/>
    <w:rsid w:val="00DA16FD"/>
    <w:rsid w:val="00DB233B"/>
    <w:rsid w:val="00DB2D4B"/>
    <w:rsid w:val="00DB7A58"/>
    <w:rsid w:val="00DC07AC"/>
    <w:rsid w:val="00DC169A"/>
    <w:rsid w:val="00DC7FD0"/>
    <w:rsid w:val="00DD2493"/>
    <w:rsid w:val="00DE1B9D"/>
    <w:rsid w:val="00DE1C43"/>
    <w:rsid w:val="00DE4925"/>
    <w:rsid w:val="00DF01F2"/>
    <w:rsid w:val="00DF0CD2"/>
    <w:rsid w:val="00DF1903"/>
    <w:rsid w:val="00DF23F0"/>
    <w:rsid w:val="00DF5AC9"/>
    <w:rsid w:val="00E012A7"/>
    <w:rsid w:val="00E039F1"/>
    <w:rsid w:val="00E069C3"/>
    <w:rsid w:val="00E17520"/>
    <w:rsid w:val="00E1756D"/>
    <w:rsid w:val="00E2387D"/>
    <w:rsid w:val="00E24A4D"/>
    <w:rsid w:val="00E261BA"/>
    <w:rsid w:val="00E264F2"/>
    <w:rsid w:val="00E34493"/>
    <w:rsid w:val="00E409C0"/>
    <w:rsid w:val="00E45EF8"/>
    <w:rsid w:val="00E549B8"/>
    <w:rsid w:val="00E5532F"/>
    <w:rsid w:val="00E557F3"/>
    <w:rsid w:val="00E61D2A"/>
    <w:rsid w:val="00E6674D"/>
    <w:rsid w:val="00E67C0C"/>
    <w:rsid w:val="00E73500"/>
    <w:rsid w:val="00E779FD"/>
    <w:rsid w:val="00E81235"/>
    <w:rsid w:val="00E95B36"/>
    <w:rsid w:val="00E9794D"/>
    <w:rsid w:val="00EA4DDF"/>
    <w:rsid w:val="00EB08C5"/>
    <w:rsid w:val="00EB4FEA"/>
    <w:rsid w:val="00EC35F0"/>
    <w:rsid w:val="00EC38DC"/>
    <w:rsid w:val="00EC6725"/>
    <w:rsid w:val="00ED37FA"/>
    <w:rsid w:val="00ED4CDF"/>
    <w:rsid w:val="00ED6A93"/>
    <w:rsid w:val="00ED6B38"/>
    <w:rsid w:val="00ED6DE5"/>
    <w:rsid w:val="00EE1122"/>
    <w:rsid w:val="00EE3129"/>
    <w:rsid w:val="00EE7003"/>
    <w:rsid w:val="00EF06C3"/>
    <w:rsid w:val="00EF54F3"/>
    <w:rsid w:val="00EF672E"/>
    <w:rsid w:val="00F01DB4"/>
    <w:rsid w:val="00F05265"/>
    <w:rsid w:val="00F072F3"/>
    <w:rsid w:val="00F076A0"/>
    <w:rsid w:val="00F10897"/>
    <w:rsid w:val="00F257BB"/>
    <w:rsid w:val="00F27E8C"/>
    <w:rsid w:val="00F30EC5"/>
    <w:rsid w:val="00F35229"/>
    <w:rsid w:val="00F4432A"/>
    <w:rsid w:val="00F45F96"/>
    <w:rsid w:val="00F51742"/>
    <w:rsid w:val="00F52EE1"/>
    <w:rsid w:val="00F62FA6"/>
    <w:rsid w:val="00F6503A"/>
    <w:rsid w:val="00F71140"/>
    <w:rsid w:val="00F744FC"/>
    <w:rsid w:val="00F84D65"/>
    <w:rsid w:val="00F873F9"/>
    <w:rsid w:val="00F97242"/>
    <w:rsid w:val="00F97468"/>
    <w:rsid w:val="00FA4E24"/>
    <w:rsid w:val="00FA52F8"/>
    <w:rsid w:val="00FA78D8"/>
    <w:rsid w:val="00FB20EE"/>
    <w:rsid w:val="00FB4A1F"/>
    <w:rsid w:val="00FB5CDD"/>
    <w:rsid w:val="00FC126A"/>
    <w:rsid w:val="00FC57A3"/>
    <w:rsid w:val="00FC5A45"/>
    <w:rsid w:val="00FD4B3C"/>
    <w:rsid w:val="00FD551B"/>
    <w:rsid w:val="00FE3E8F"/>
    <w:rsid w:val="00FE4FFD"/>
    <w:rsid w:val="00FE68CF"/>
    <w:rsid w:val="00FF62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E63C7C"/>
  <w15:chartTrackingRefBased/>
  <w15:docId w15:val="{1182CCA1-E9FB-4E09-8C86-E7D887F7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tabs>
        <w:tab w:val="left" w:pos="3960"/>
      </w:tabs>
      <w:ind w:left="3600"/>
      <w:outlineLvl w:val="5"/>
    </w:pPr>
    <w:rPr>
      <w:b/>
    </w:rPr>
  </w:style>
  <w:style w:type="paragraph" w:styleId="Nagwek7">
    <w:name w:val="heading 7"/>
    <w:basedOn w:val="Normalny"/>
    <w:next w:val="Normalny"/>
    <w:qFormat/>
    <w:pPr>
      <w:keepNext/>
      <w:tabs>
        <w:tab w:val="left" w:pos="4680"/>
      </w:tabs>
      <w:ind w:left="4320"/>
      <w:outlineLvl w:val="6"/>
    </w:pPr>
    <w:rPr>
      <w:b/>
    </w:rPr>
  </w:style>
  <w:style w:type="paragraph" w:styleId="Nagwek8">
    <w:name w:val="heading 8"/>
    <w:basedOn w:val="Normalny"/>
    <w:next w:val="Normalny"/>
    <w:qFormat/>
    <w:pPr>
      <w:keepNext/>
      <w:tabs>
        <w:tab w:val="left" w:pos="5400"/>
      </w:tabs>
      <w:ind w:left="5040"/>
      <w:outlineLvl w:val="7"/>
    </w:pPr>
    <w:rPr>
      <w:b/>
    </w:rPr>
  </w:style>
  <w:style w:type="paragraph" w:styleId="Nagwek9">
    <w:name w:val="heading 9"/>
    <w:basedOn w:val="Normalny"/>
    <w:next w:val="Normalny"/>
    <w:qFormat/>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b w:val="0"/>
    </w:rPr>
  </w:style>
  <w:style w:type="character" w:customStyle="1" w:styleId="WW8Num8z0">
    <w:name w:val="WW8Num8z0"/>
    <w:rPr>
      <w:rFonts w:ascii="Times New Roman" w:hAnsi="Times New Roman" w:cs="Tahoma"/>
      <w:b w:val="0"/>
      <w:i w:val="0"/>
      <w:sz w:val="24"/>
      <w:szCs w:val="28"/>
    </w:rPr>
  </w:style>
  <w:style w:type="character" w:customStyle="1" w:styleId="WW8Num8z1">
    <w:name w:val="WW8Num8z1"/>
    <w:rPr>
      <w:rFonts w:ascii="Times New Roman" w:hAnsi="Times New Roman" w:cs="Tahoma"/>
      <w:b w:val="0"/>
      <w:i w:val="0"/>
      <w:sz w:val="24"/>
      <w:szCs w:val="24"/>
    </w:rPr>
  </w:style>
  <w:style w:type="character" w:customStyle="1" w:styleId="WW8Num10z0">
    <w:name w:val="WW8Num10z0"/>
    <w:rPr>
      <w:b w:val="0"/>
      <w:i w:val="0"/>
      <w:sz w:val="24"/>
      <w:szCs w:val="28"/>
    </w:rPr>
  </w:style>
  <w:style w:type="character" w:customStyle="1" w:styleId="WW8Num10z1">
    <w:name w:val="WW8Num10z1"/>
    <w:rPr>
      <w:b w:val="0"/>
      <w:i w:val="0"/>
      <w:sz w:val="24"/>
      <w:szCs w:val="24"/>
    </w:rPr>
  </w:style>
  <w:style w:type="character" w:customStyle="1" w:styleId="WW8Num20z0">
    <w:name w:val="WW8Num20z0"/>
    <w:rPr>
      <w:b w:val="0"/>
    </w:rPr>
  </w:style>
  <w:style w:type="character" w:customStyle="1" w:styleId="WW8Num21z0">
    <w:name w:val="WW8Num21z0"/>
    <w:rPr>
      <w:b w:val="0"/>
      <w:i w:val="0"/>
      <w:sz w:val="24"/>
      <w:szCs w:val="28"/>
    </w:rPr>
  </w:style>
  <w:style w:type="character" w:customStyle="1" w:styleId="WW8Num21z1">
    <w:name w:val="WW8Num21z1"/>
    <w:rPr>
      <w:b w:val="0"/>
      <w:i w:val="0"/>
      <w:sz w:val="24"/>
      <w:szCs w:val="24"/>
    </w:rPr>
  </w:style>
  <w:style w:type="character" w:customStyle="1" w:styleId="WW8Num23z0">
    <w:name w:val="WW8Num23z0"/>
    <w:rPr>
      <w:sz w:val="24"/>
    </w:rPr>
  </w:style>
  <w:style w:type="character" w:customStyle="1" w:styleId="WW8Num27z1">
    <w:name w:val="WW8Num27z1"/>
    <w:rPr>
      <w:rFonts w:ascii="Times New Roman" w:eastAsia="Times New Roman" w:hAnsi="Times New Roman" w:cs="Times New Roman"/>
    </w:rPr>
  </w:style>
  <w:style w:type="character" w:customStyle="1" w:styleId="WW8Num32z0">
    <w:name w:val="WW8Num32z0"/>
    <w:rPr>
      <w:b w:val="0"/>
    </w:rPr>
  </w:style>
  <w:style w:type="character" w:customStyle="1" w:styleId="WW8Num35z1">
    <w:name w:val="WW8Num35z1"/>
    <w:rPr>
      <w:rFonts w:ascii="Symbol" w:hAnsi="Symbol"/>
    </w:rPr>
  </w:style>
  <w:style w:type="character" w:customStyle="1" w:styleId="WW8Num36z7">
    <w:name w:val="WW8Num36z7"/>
    <w:rPr>
      <w:b/>
    </w:rPr>
  </w:style>
  <w:style w:type="character" w:customStyle="1" w:styleId="WW8Num39z0">
    <w:name w:val="WW8Num39z0"/>
    <w:rPr>
      <w:i/>
    </w:rPr>
  </w:style>
  <w:style w:type="character" w:customStyle="1" w:styleId="WW8Num40z0">
    <w:name w:val="WW8Num40z0"/>
    <w:rPr>
      <w:b w:val="0"/>
    </w:rPr>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customStyle="1" w:styleId="FontStyle14">
    <w:name w:val="Font Style14"/>
    <w:rPr>
      <w:rFonts w:ascii="Times New Roman" w:hAnsi="Times New Roman" w:cs="Times New Roman"/>
      <w:sz w:val="22"/>
      <w:szCs w:val="22"/>
    </w:rPr>
  </w:style>
  <w:style w:type="character" w:customStyle="1" w:styleId="FontStyle60">
    <w:name w:val="Font Style60"/>
    <w:rPr>
      <w:rFonts w:ascii="Times New Roman" w:hAnsi="Times New Roman" w:cs="Times New Roman"/>
      <w:sz w:val="20"/>
      <w:szCs w:val="20"/>
    </w:rPr>
  </w:style>
  <w:style w:type="character" w:customStyle="1" w:styleId="FontStyle49">
    <w:name w:val="Font Style49"/>
    <w:rPr>
      <w:rFonts w:ascii="Times New Roman" w:hAnsi="Times New Roman" w:cs="Times New Roman"/>
      <w:sz w:val="22"/>
      <w:szCs w:val="22"/>
    </w:rPr>
  </w:style>
  <w:style w:type="character" w:customStyle="1" w:styleId="FontStyle17">
    <w:name w:val="Font Style17"/>
    <w:rPr>
      <w:rFonts w:ascii="Times New Roman" w:hAnsi="Times New Roman" w:cs="Times New Roman"/>
      <w:sz w:val="20"/>
      <w:szCs w:val="20"/>
    </w:rPr>
  </w:style>
  <w:style w:type="character" w:customStyle="1" w:styleId="FontStyle59">
    <w:name w:val="Font Style59"/>
    <w:rPr>
      <w:rFonts w:ascii="Times New Roman" w:hAnsi="Times New Roman" w:cs="Times New Roman"/>
      <w:sz w:val="22"/>
      <w:szCs w:val="22"/>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Znakiprzypiswdolnych">
    <w:name w:val="Znaki przypisów dolnych"/>
    <w:rPr>
      <w:vertAlign w:val="superscript"/>
    </w:rPr>
  </w:style>
  <w:style w:type="character" w:styleId="Odwoanieprzypisudolnego">
    <w:name w:val="footnote reference"/>
    <w:rPr>
      <w:vertAlign w:val="superscript"/>
    </w:rPr>
  </w:style>
  <w:style w:type="paragraph" w:styleId="Nagwek">
    <w:name w:val="header"/>
    <w:basedOn w:val="Normalny"/>
    <w:next w:val="Tekstpodstawowy"/>
    <w:link w:val="NagwekZnak"/>
    <w:uiPriority w:val="99"/>
    <w:pPr>
      <w:keepNext/>
      <w:spacing w:before="240" w:after="120"/>
    </w:pPr>
    <w:rPr>
      <w:rFonts w:ascii="Arial" w:eastAsia="Lucida Sans Unicode" w:hAnsi="Arial" w:cs="Tahoma"/>
      <w:sz w:val="28"/>
      <w:szCs w:val="28"/>
    </w:rPr>
  </w:style>
  <w:style w:type="paragraph" w:styleId="Tekstpodstawowy">
    <w:name w:val="Body Text"/>
    <w:basedOn w:val="Normalny"/>
    <w:pPr>
      <w:spacing w:after="120"/>
    </w:pPr>
  </w:style>
  <w:style w:type="paragraph" w:styleId="Lista">
    <w:name w:val="List"/>
    <w:basedOn w:val="Normalny"/>
    <w:pPr>
      <w:ind w:left="283" w:hanging="283"/>
    </w:pPr>
  </w:style>
  <w:style w:type="paragraph" w:customStyle="1" w:styleId="Podpis1">
    <w:name w:val="Podpis1"/>
    <w:basedOn w:val="Normalny"/>
    <w:pPr>
      <w:suppressLineNumbers/>
      <w:spacing w:after="120"/>
    </w:pPr>
    <w:rPr>
      <w:rFonts w:cs="Tahoma"/>
      <w:i/>
      <w:iCs/>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ytu">
    <w:name w:val="Title"/>
    <w:basedOn w:val="Normalny"/>
    <w:next w:val="Podtytu"/>
    <w:qFormat/>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Pr>
      <w:spacing w:val="40"/>
      <w:sz w:val="32"/>
    </w:rPr>
  </w:style>
  <w:style w:type="paragraph" w:customStyle="1" w:styleId="Tekstpodstawowywcity31">
    <w:name w:val="Tekst podstawowy wcięty 31"/>
    <w:basedOn w:val="Normalny"/>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pPr>
      <w:tabs>
        <w:tab w:val="left" w:pos="8505"/>
        <w:tab w:val="left" w:pos="13608"/>
      </w:tabs>
      <w:spacing w:before="60" w:line="360" w:lineRule="auto"/>
    </w:pPr>
    <w:rPr>
      <w:kern w:val="1"/>
    </w:rPr>
  </w:style>
  <w:style w:type="paragraph" w:customStyle="1" w:styleId="Tekstpodstawowy21">
    <w:name w:val="Tekst podstawowy 21"/>
    <w:basedOn w:val="Normalny"/>
    <w:pPr>
      <w:spacing w:before="0" w:line="360" w:lineRule="auto"/>
    </w:pPr>
  </w:style>
  <w:style w:type="paragraph" w:customStyle="1" w:styleId="Punktnumerowany">
    <w:name w:val="Punkt numerowany"/>
    <w:basedOn w:val="Normalny"/>
  </w:style>
  <w:style w:type="paragraph" w:customStyle="1" w:styleId="Nagwek1TopicHeading1H1h1L1Level1">
    <w:name w:val="Nag³ówek 1.Topic Heading 1.H1.h1.L1.Level 1"/>
    <w:basedOn w:val="Normalny"/>
    <w:next w:val="Normalny"/>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pPr>
      <w:ind w:left="360" w:hanging="360"/>
    </w:pPr>
    <w:rPr>
      <w:szCs w:val="24"/>
    </w:rPr>
  </w:style>
  <w:style w:type="paragraph" w:customStyle="1" w:styleId="Trenum">
    <w:name w:val="Treść num."/>
    <w:basedOn w:val="Normalny"/>
    <w:pPr>
      <w:numPr>
        <w:numId w:val="6"/>
      </w:numPr>
      <w:spacing w:before="0" w:after="120" w:line="300" w:lineRule="auto"/>
    </w:p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pPr>
      <w:ind w:left="708"/>
    </w:p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Styl">
    <w:name w:val="Styl"/>
    <w:pPr>
      <w:widowControl w:val="0"/>
      <w:suppressAutoHyphens/>
      <w:autoSpaceDE w:val="0"/>
    </w:pPr>
    <w:rPr>
      <w:rFonts w:eastAsia="Arial"/>
      <w:sz w:val="24"/>
      <w:szCs w:val="24"/>
      <w:lang w:eastAsia="ar-SA"/>
    </w:rPr>
  </w:style>
  <w:style w:type="paragraph" w:styleId="Tekstpodstawowywcity">
    <w:name w:val="Body Text Indent"/>
    <w:basedOn w:val="Normalny"/>
    <w:pPr>
      <w:spacing w:after="120"/>
      <w:ind w:left="283"/>
    </w:pPr>
  </w:style>
  <w:style w:type="paragraph" w:customStyle="1" w:styleId="Znak1">
    <w:name w:val="Znak1"/>
    <w:basedOn w:val="Normalny"/>
    <w:pPr>
      <w:spacing w:before="0"/>
      <w:jc w:val="left"/>
    </w:pPr>
    <w:rPr>
      <w:szCs w:val="24"/>
    </w:rPr>
  </w:style>
  <w:style w:type="paragraph" w:customStyle="1" w:styleId="Tekstpodstawowywcity310">
    <w:name w:val="Tekst podstawowy wcięty 31"/>
    <w:basedOn w:val="Normalny"/>
    <w:pPr>
      <w:spacing w:after="120"/>
      <w:ind w:left="283"/>
    </w:pPr>
    <w:rPr>
      <w:sz w:val="16"/>
      <w:szCs w:val="16"/>
    </w:rPr>
  </w:style>
  <w:style w:type="paragraph" w:customStyle="1" w:styleId="Styl1">
    <w:name w:val="Styl1"/>
    <w:pPr>
      <w:numPr>
        <w:numId w:val="7"/>
      </w:numPr>
      <w:suppressAutoHyphens/>
      <w:spacing w:before="60"/>
    </w:pPr>
    <w:rPr>
      <w:rFonts w:ascii="Arial" w:eastAsia="Arial" w:hAnsi="Arial" w:cs="Arial"/>
      <w:b/>
      <w:bCs/>
      <w:lang w:eastAsia="ar-SA"/>
    </w:rPr>
  </w:style>
  <w:style w:type="paragraph" w:customStyle="1" w:styleId="Styl2">
    <w:name w:val="Styl2"/>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pPr>
      <w:widowControl w:val="0"/>
      <w:spacing w:before="0"/>
      <w:ind w:left="1134" w:right="1133"/>
    </w:pPr>
    <w:rPr>
      <w:sz w:val="32"/>
    </w:rPr>
  </w:style>
  <w:style w:type="paragraph" w:customStyle="1" w:styleId="BodyText21">
    <w:name w:val="Body Text 21"/>
    <w:basedOn w:val="Normalny"/>
    <w:pPr>
      <w:tabs>
        <w:tab w:val="left" w:pos="0"/>
      </w:tabs>
      <w:spacing w:before="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Listanumerowana21">
    <w:name w:val="Lista numerowana 21"/>
    <w:basedOn w:val="Normalny"/>
    <w:pPr>
      <w:numPr>
        <w:numId w:val="8"/>
      </w:numPr>
    </w:pPr>
    <w:rPr>
      <w:szCs w:val="24"/>
    </w:rPr>
  </w:style>
  <w:style w:type="paragraph" w:customStyle="1" w:styleId="Lista31">
    <w:name w:val="Lista 31"/>
    <w:basedOn w:val="Normalny"/>
    <w:pPr>
      <w:numPr>
        <w:numId w:val="3"/>
      </w:numPr>
    </w:pPr>
    <w:rPr>
      <w:bCs/>
    </w:rPr>
  </w:style>
  <w:style w:type="paragraph" w:customStyle="1" w:styleId="Listaa">
    <w:name w:val="Lista a)"/>
    <w:basedOn w:val="Normalny"/>
    <w:pPr>
      <w:tabs>
        <w:tab w:val="num" w:pos="720"/>
      </w:tabs>
      <w:ind w:left="720" w:hanging="360"/>
    </w:pPr>
    <w:rPr>
      <w:rFonts w:cs="Arial"/>
    </w:rPr>
  </w:style>
  <w:style w:type="paragraph" w:customStyle="1" w:styleId="Lista1">
    <w:name w:val="Lista 1)"/>
    <w:basedOn w:val="Normalny"/>
    <w:pPr>
      <w:numPr>
        <w:numId w:val="5"/>
      </w:numPr>
    </w:pPr>
  </w:style>
  <w:style w:type="paragraph" w:customStyle="1" w:styleId="Lista-nagl">
    <w:name w:val="Lista-nagl"/>
    <w:basedOn w:val="Nagwek8"/>
    <w:pPr>
      <w:numPr>
        <w:numId w:val="4"/>
      </w:numPr>
    </w:pPr>
    <w:rPr>
      <w:szCs w:val="24"/>
    </w:rPr>
  </w:style>
  <w:style w:type="paragraph" w:customStyle="1" w:styleId="lista2">
    <w:name w:val="lista2"/>
    <w:basedOn w:val="Normalny"/>
    <w:pPr>
      <w:numPr>
        <w:numId w:val="2"/>
      </w:numPr>
      <w:tabs>
        <w:tab w:val="left" w:pos="1800"/>
      </w:tabs>
      <w:ind w:left="1800"/>
    </w:pPr>
  </w:style>
  <w:style w:type="paragraph" w:styleId="Tekstprzypisudolnego">
    <w:name w:val="footnote text"/>
    <w:basedOn w:val="Normalny"/>
    <w:pPr>
      <w:suppressLineNumbers/>
      <w:ind w:left="283" w:hanging="283"/>
    </w:pPr>
    <w:rPr>
      <w:sz w:val="20"/>
    </w:rPr>
  </w:style>
  <w:style w:type="paragraph" w:customStyle="1" w:styleId="rozdzia">
    <w:name w:val="rozdział"/>
    <w:basedOn w:val="Normalny"/>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5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styleId="Nierozpoznanawzmianka">
    <w:name w:val="Unresolved Mention"/>
    <w:uiPriority w:val="99"/>
    <w:semiHidden/>
    <w:unhideWhenUsed/>
    <w:rsid w:val="00274E07"/>
    <w:rPr>
      <w:color w:val="605E5C"/>
      <w:shd w:val="clear" w:color="auto" w:fill="E1DFDD"/>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8731F5"/>
    <w:rPr>
      <w:sz w:val="24"/>
      <w:lang w:eastAsia="ar-SA"/>
    </w:rPr>
  </w:style>
  <w:style w:type="numbering" w:customStyle="1" w:styleId="Biecalista1">
    <w:name w:val="Bieżąca lista1"/>
    <w:uiPriority w:val="99"/>
    <w:rsid w:val="0024642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4355">
      <w:bodyDiv w:val="1"/>
      <w:marLeft w:val="0"/>
      <w:marRight w:val="0"/>
      <w:marTop w:val="0"/>
      <w:marBottom w:val="0"/>
      <w:divBdr>
        <w:top w:val="none" w:sz="0" w:space="0" w:color="auto"/>
        <w:left w:val="none" w:sz="0" w:space="0" w:color="auto"/>
        <w:bottom w:val="none" w:sz="0" w:space="0" w:color="auto"/>
        <w:right w:val="none" w:sz="0" w:space="0" w:color="auto"/>
      </w:divBdr>
    </w:div>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29804417">
      <w:bodyDiv w:val="1"/>
      <w:marLeft w:val="0"/>
      <w:marRight w:val="0"/>
      <w:marTop w:val="0"/>
      <w:marBottom w:val="0"/>
      <w:divBdr>
        <w:top w:val="none" w:sz="0" w:space="0" w:color="auto"/>
        <w:left w:val="none" w:sz="0" w:space="0" w:color="auto"/>
        <w:bottom w:val="none" w:sz="0" w:space="0" w:color="auto"/>
        <w:right w:val="none" w:sz="0" w:space="0" w:color="auto"/>
      </w:divBdr>
      <w:divsChild>
        <w:div w:id="87124109">
          <w:marLeft w:val="0"/>
          <w:marRight w:val="0"/>
          <w:marTop w:val="0"/>
          <w:marBottom w:val="0"/>
          <w:divBdr>
            <w:top w:val="none" w:sz="0" w:space="0" w:color="auto"/>
            <w:left w:val="none" w:sz="0" w:space="0" w:color="auto"/>
            <w:bottom w:val="none" w:sz="0" w:space="0" w:color="auto"/>
            <w:right w:val="none" w:sz="0" w:space="0" w:color="auto"/>
          </w:divBdr>
        </w:div>
        <w:div w:id="99645643">
          <w:marLeft w:val="0"/>
          <w:marRight w:val="0"/>
          <w:marTop w:val="0"/>
          <w:marBottom w:val="0"/>
          <w:divBdr>
            <w:top w:val="none" w:sz="0" w:space="0" w:color="auto"/>
            <w:left w:val="none" w:sz="0" w:space="0" w:color="auto"/>
            <w:bottom w:val="none" w:sz="0" w:space="0" w:color="auto"/>
            <w:right w:val="none" w:sz="0" w:space="0" w:color="auto"/>
          </w:divBdr>
        </w:div>
        <w:div w:id="995494777">
          <w:marLeft w:val="0"/>
          <w:marRight w:val="0"/>
          <w:marTop w:val="0"/>
          <w:marBottom w:val="0"/>
          <w:divBdr>
            <w:top w:val="none" w:sz="0" w:space="0" w:color="auto"/>
            <w:left w:val="none" w:sz="0" w:space="0" w:color="auto"/>
            <w:bottom w:val="none" w:sz="0" w:space="0" w:color="auto"/>
            <w:right w:val="none" w:sz="0" w:space="0" w:color="auto"/>
          </w:divBdr>
        </w:div>
      </w:divsChild>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65674055">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971352778">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95C6-1D6E-4549-B77B-C3246BE4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4724</Words>
  <Characters>28348</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subject/>
  <dc:creator>Your User Name</dc:creator>
  <cp:keywords/>
  <cp:lastModifiedBy>Ewelina Kaźmierska</cp:lastModifiedBy>
  <cp:revision>18</cp:revision>
  <cp:lastPrinted>2023-10-31T10:50:00Z</cp:lastPrinted>
  <dcterms:created xsi:type="dcterms:W3CDTF">2023-10-30T09:57:00Z</dcterms:created>
  <dcterms:modified xsi:type="dcterms:W3CDTF">2023-10-31T11:00:00Z</dcterms:modified>
</cp:coreProperties>
</file>