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57398" w14:textId="77777777" w:rsidR="00976ADF" w:rsidRDefault="00976ADF">
      <w:pP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312EB421" w14:textId="751BDA50" w:rsidR="00976ADF" w:rsidRPr="00C34045" w:rsidRDefault="00980558">
      <w:pP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C3404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Opis przedmiotu zamówienia – (OPZ)</w:t>
      </w:r>
    </w:p>
    <w:p w14:paraId="6DE8B913" w14:textId="62FEFD38" w:rsidR="00980558" w:rsidRPr="00C34045" w:rsidRDefault="00980558" w:rsidP="00980558">
      <w:pP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C3404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1.</w:t>
      </w:r>
      <w:r w:rsidR="00976ADF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C3404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Przedmiot zamówienia</w:t>
      </w:r>
      <w:r w:rsidR="00976ADF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:</w:t>
      </w:r>
    </w:p>
    <w:p w14:paraId="141100C5" w14:textId="77777777" w:rsidR="00362AFD" w:rsidRPr="00C34045" w:rsidRDefault="00980558" w:rsidP="002C3148">
      <w:pPr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Dostawa 30 sztuk fabrycznie nowych, nieużywanych przenośnych urządzeń nawigacyjnych GPS z funkcją komunikacji satelitarnej, przeznaczonych do wykorzystania w działaniach ratowniczych GOPR.</w:t>
      </w:r>
    </w:p>
    <w:p w14:paraId="6B574A93" w14:textId="77777777" w:rsidR="00980558" w:rsidRPr="00C34045" w:rsidRDefault="00980558" w:rsidP="00980558">
      <w:pP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r w:rsidRPr="00C3404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2. Wymagania techniczne (parametry minimalne):</w:t>
      </w:r>
    </w:p>
    <w:p w14:paraId="0ED4CE69" w14:textId="77777777" w:rsidR="00980558" w:rsidRPr="00C34045" w:rsidRDefault="00980558" w:rsidP="0098055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Ręczny odbiornik GPS z obsługą systemów: GPS, GLONASS, Galileo i QZSS</w:t>
      </w:r>
      <w:r w:rsidR="00DE796B"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,</w:t>
      </w:r>
      <w:r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</w:p>
    <w:p w14:paraId="14FF3FEE" w14:textId="77777777" w:rsidR="00C34045" w:rsidRPr="00C34045" w:rsidRDefault="00C34045" w:rsidP="00C3404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Wymiary i masa: z</w:t>
      </w:r>
      <w:r w:rsidR="00980558"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bliżone do 6,2 × 16,3 × 3,5 cm, masa</w:t>
      </w:r>
      <w:r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min.200 –max. 250 g,</w:t>
      </w:r>
    </w:p>
    <w:p w14:paraId="1F444044" w14:textId="77777777" w:rsidR="00980558" w:rsidRPr="00C34045" w:rsidRDefault="00980558" w:rsidP="0098055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Ekran: kolorowy, czytelny w słońcu, min. 2,6” (240x400 </w:t>
      </w:r>
      <w:proofErr w:type="spellStart"/>
      <w:r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px</w:t>
      </w:r>
      <w:proofErr w:type="spellEnd"/>
      <w:r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), odporny na zarysowania</w:t>
      </w:r>
      <w:r w:rsidR="00DE796B"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,</w:t>
      </w:r>
      <w:r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</w:p>
    <w:p w14:paraId="18622A07" w14:textId="77777777" w:rsidR="00980558" w:rsidRPr="00C34045" w:rsidRDefault="00980558" w:rsidP="0098055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Zasilanie : Akumulator </w:t>
      </w:r>
      <w:proofErr w:type="spellStart"/>
      <w:r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litowo</w:t>
      </w:r>
      <w:proofErr w:type="spellEnd"/>
      <w:r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-jonowy, czas pracy minimum 165</w:t>
      </w:r>
      <w:r w:rsidR="00362AFD"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godzin (tryb standardowy GPS)</w:t>
      </w:r>
      <w:r w:rsidR="00DE796B"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,</w:t>
      </w:r>
      <w:r w:rsidR="00362AFD"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</w:p>
    <w:p w14:paraId="08F3004D" w14:textId="77777777" w:rsidR="00980558" w:rsidRPr="00C34045" w:rsidRDefault="00362AFD" w:rsidP="0098055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Odporność: k</w:t>
      </w:r>
      <w:r w:rsidR="00980558"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lasa wodoszczelności </w:t>
      </w:r>
      <w:r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minimum </w:t>
      </w:r>
      <w:r w:rsidR="00980558"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IPX7 lub wyższa, odporność na wstrząsy i niskie temperatury</w:t>
      </w:r>
      <w:r w:rsidR="00DE796B"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,</w:t>
      </w:r>
      <w:r w:rsidR="00980558"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</w:p>
    <w:p w14:paraId="6D5F2E76" w14:textId="77777777" w:rsidR="00362AFD" w:rsidRPr="00C34045" w:rsidRDefault="00362AFD" w:rsidP="00362AF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Mapy: w</w:t>
      </w:r>
      <w:r w:rsidR="00980558"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budowane mapy topograficzne Europy, m</w:t>
      </w:r>
      <w:r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ożliwość wgrywania map PL TOPO</w:t>
      </w:r>
      <w:r w:rsidR="00DE796B"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,</w:t>
      </w:r>
    </w:p>
    <w:p w14:paraId="77865050" w14:textId="77777777" w:rsidR="00980558" w:rsidRPr="00C34045" w:rsidRDefault="00362AFD" w:rsidP="00362AF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Pamięć wewnętrzna: minimum 16 GB + slot </w:t>
      </w:r>
      <w:proofErr w:type="spellStart"/>
      <w:r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microSD</w:t>
      </w:r>
      <w:proofErr w:type="spellEnd"/>
      <w:r w:rsidR="00DE796B"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,</w:t>
      </w:r>
      <w:r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</w:p>
    <w:p w14:paraId="76C3F92E" w14:textId="77777777" w:rsidR="00980558" w:rsidRPr="00C34045" w:rsidRDefault="00362AFD" w:rsidP="0098055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Interfejsy: USB-C, Bluetooth, ANT+, Wi-Fi</w:t>
      </w:r>
      <w:r w:rsidR="00DE796B"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,</w:t>
      </w:r>
    </w:p>
    <w:p w14:paraId="573B5E1C" w14:textId="77777777" w:rsidR="00362AFD" w:rsidRPr="00C34045" w:rsidRDefault="00C34045" w:rsidP="0098055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proofErr w:type="spellStart"/>
      <w:r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W</w:t>
      </w:r>
      <w:r w:rsidR="00362AFD"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yszukiwalne</w:t>
      </w:r>
      <w:proofErr w:type="spellEnd"/>
      <w:r w:rsidR="00362AFD"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punkty szczególne (parki, kempingi, malownicze punkty</w:t>
      </w:r>
      <w:r w:rsidR="00362AFD"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br/>
        <w:t>ob</w:t>
      </w:r>
      <w:r w:rsidR="00DE796B"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serwacyjne i tereny piknikowe) </w:t>
      </w:r>
    </w:p>
    <w:p w14:paraId="1B963084" w14:textId="77777777" w:rsidR="00362AFD" w:rsidRPr="00C34045" w:rsidRDefault="00DE796B" w:rsidP="0098055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S</w:t>
      </w:r>
      <w:r w:rsidR="00362AFD"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zczegółowe informacje hydrograficzne (linie brzegowe mórz, jezior i rzek, tereny</w:t>
      </w:r>
      <w:r w:rsidR="00362AFD"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br/>
        <w:t>podmokłe, a także st</w:t>
      </w:r>
      <w:r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rumienie stałe i okresowe)</w:t>
      </w:r>
    </w:p>
    <w:p w14:paraId="6BCFF159" w14:textId="77777777" w:rsidR="00DE796B" w:rsidRPr="00C34045" w:rsidRDefault="00DE796B" w:rsidP="0098055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Obsługa funkcji </w:t>
      </w:r>
      <w:proofErr w:type="spellStart"/>
      <w:r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geocache</w:t>
      </w:r>
      <w:proofErr w:type="spellEnd"/>
    </w:p>
    <w:p w14:paraId="236AC26B" w14:textId="77777777" w:rsidR="00DE796B" w:rsidRPr="00C34045" w:rsidRDefault="00C34045" w:rsidP="00DE796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E</w:t>
      </w:r>
      <w:r w:rsidR="00980558"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lektroni</w:t>
      </w:r>
      <w:r w:rsidR="00DE796B"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czny kompas 3-osiowy, barometr, </w:t>
      </w:r>
      <w:r w:rsidR="00980558"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rejestra</w:t>
      </w:r>
      <w:r w:rsidR="00DE796B"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cja trasy, </w:t>
      </w:r>
      <w:proofErr w:type="spellStart"/>
      <w:r w:rsidR="00DE796B"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waypointów</w:t>
      </w:r>
      <w:proofErr w:type="spellEnd"/>
      <w:r w:rsidR="00DE796B"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i śladów, latarka sygnalizacyjna LED, pomiar powierzchni, </w:t>
      </w:r>
    </w:p>
    <w:p w14:paraId="51B149AD" w14:textId="77777777" w:rsidR="00DE796B" w:rsidRPr="00C34045" w:rsidRDefault="00DE796B" w:rsidP="00DE796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W</w:t>
      </w:r>
      <w:r w:rsidR="00362AFD"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ykres śladów: 20 000 punktów, 250 śladów zapisanych w formacie </w:t>
      </w:r>
      <w:proofErr w:type="spellStart"/>
      <w:r w:rsidR="00362AFD"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gpx</w:t>
      </w:r>
      <w:proofErr w:type="spellEnd"/>
      <w:r w:rsidR="00362AFD"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, 300</w:t>
      </w:r>
      <w:r w:rsidR="00362AFD"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br/>
        <w:t>arc</w:t>
      </w:r>
      <w:r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hiwów zapisanych w formacie </w:t>
      </w:r>
      <w:proofErr w:type="spellStart"/>
      <w:r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fit</w:t>
      </w:r>
      <w:proofErr w:type="spellEnd"/>
      <w:r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,</w:t>
      </w:r>
    </w:p>
    <w:p w14:paraId="196464A4" w14:textId="77777777" w:rsidR="00DE796B" w:rsidRPr="00C34045" w:rsidRDefault="00DE796B" w:rsidP="00DE796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Automatyczne wyznaczanie trasy (dokładna nawigacja po drogach</w:t>
      </w:r>
      <w:r w:rsidR="00C34045"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)</w:t>
      </w:r>
      <w:r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,</w:t>
      </w:r>
    </w:p>
    <w:p w14:paraId="3B75A58B" w14:textId="77777777" w:rsidR="00C34045" w:rsidRPr="00C34045" w:rsidRDefault="00C34045" w:rsidP="00DE796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Zgodność z własnymi mapami (500 własnych kafelków map)</w:t>
      </w:r>
    </w:p>
    <w:p w14:paraId="2B5CA7A7" w14:textId="77777777" w:rsidR="00980558" w:rsidRPr="00C34045" w:rsidRDefault="00362AFD" w:rsidP="0098055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Język interfejsu: polski</w:t>
      </w:r>
      <w:r w:rsidR="00DE796B"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,</w:t>
      </w:r>
    </w:p>
    <w:p w14:paraId="1C988990" w14:textId="77777777" w:rsidR="00980558" w:rsidRPr="00C34045" w:rsidRDefault="00362AFD" w:rsidP="0098055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Akcesoria: o</w:t>
      </w:r>
      <w:r w:rsidR="00980558"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ryginalny kabel USB, klips mocujący, instr</w:t>
      </w:r>
      <w:r w:rsidR="00DE796B"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ukcja obsługi w języku polskim.</w:t>
      </w:r>
    </w:p>
    <w:p w14:paraId="22E20F43" w14:textId="77777777" w:rsidR="00980558" w:rsidRPr="00C34045" w:rsidRDefault="00980558" w:rsidP="00980558">
      <w:pP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C3404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3. Wymagania dodatkowe:</w:t>
      </w:r>
    </w:p>
    <w:p w14:paraId="55704EC9" w14:textId="77777777" w:rsidR="00980558" w:rsidRPr="00C34045" w:rsidRDefault="00980558" w:rsidP="00362AF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Wszystkie urządzenia muszą być fabrycznie nowe, wolne od wad, z datą produkcji nie starszą niż 12 miesięcy od daty dostawy.</w:t>
      </w:r>
    </w:p>
    <w:p w14:paraId="508B5FDE" w14:textId="77777777" w:rsidR="00980558" w:rsidRPr="00C34045" w:rsidRDefault="00DE796B" w:rsidP="00DE796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045">
        <w:rPr>
          <w:rFonts w:ascii="Times New Roman" w:hAnsi="Times New Roman" w:cs="Times New Roman"/>
          <w:sz w:val="24"/>
          <w:szCs w:val="24"/>
        </w:rPr>
        <w:t>Dostawa obejmuje bezpłatny transport do odbiorcy na adres: Wojewódzki Magazyn Sprzętu Obrony Cywilnej, ul. Jana Styki 3, 35-006 Rzeszów.</w:t>
      </w:r>
    </w:p>
    <w:p w14:paraId="0DE9A23D" w14:textId="77777777" w:rsidR="00980558" w:rsidRPr="00C34045" w:rsidRDefault="00980558" w:rsidP="00362AF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Urządzenia muszą być gotowe do pracy po uruchomieniu (zainstalowane mapy, aktywowana licencja in</w:t>
      </w:r>
      <w:r w:rsidR="00DE796B"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r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Reach).</w:t>
      </w:r>
    </w:p>
    <w:p w14:paraId="5701C8CA" w14:textId="77777777" w:rsidR="00C34045" w:rsidRDefault="00C34045" w:rsidP="00980558">
      <w:pP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7A80C3EC" w14:textId="739CEACC" w:rsidR="00980558" w:rsidRPr="002C3148" w:rsidRDefault="00980558" w:rsidP="00980558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3404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4</w:t>
      </w:r>
      <w:r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. </w:t>
      </w:r>
      <w:r w:rsidRPr="00C3404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Termin realizacji:</w:t>
      </w:r>
      <w:r w:rsidR="00DE796B" w:rsidRPr="00C3404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2C31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nie później niż</w:t>
      </w:r>
      <w:r w:rsidRPr="002C31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362AFD" w:rsidRPr="002C31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 dnia 19 grudnia 2025 r.</w:t>
      </w:r>
    </w:p>
    <w:p w14:paraId="6472DA96" w14:textId="1CDA5DA1" w:rsidR="00980558" w:rsidRDefault="00980558" w:rsidP="00980558">
      <w:pP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C3404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5. Gwarancja i serwis:</w:t>
      </w:r>
      <w:r w:rsidR="00976ADF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C3404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Gwarancja producenta min. 24 miesiące, serwis realizowany na terenie Polski.</w:t>
      </w:r>
    </w:p>
    <w:p w14:paraId="26A645F7" w14:textId="32B99D7F" w:rsidR="00AC58D8" w:rsidRPr="00F42422" w:rsidRDefault="00AC58D8" w:rsidP="00AC58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35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6.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r w:rsidRPr="00AC58D8">
        <w:rPr>
          <w:rFonts w:ascii="Times New Roman" w:hAnsi="Times New Roman" w:cs="Times New Roman"/>
          <w:b/>
          <w:bCs/>
          <w:sz w:val="24"/>
          <w:szCs w:val="24"/>
        </w:rPr>
        <w:t>Bezpłatny transport do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75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Wojewódzkiego Magazynu Sprzętu Obrony Cywilnej, ul. Styki 3, 35-006 Rzeszów</w:t>
      </w:r>
      <w:r w:rsidRPr="00F4242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B301E68" w14:textId="53D6E98C" w:rsidR="00AC58D8" w:rsidRDefault="00AC58D8" w:rsidP="00980558">
      <w:pP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</w:p>
    <w:p w14:paraId="59C99084" w14:textId="77777777" w:rsidR="00320DC8" w:rsidRDefault="00320DC8" w:rsidP="00980558">
      <w:pP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</w:p>
    <w:p w14:paraId="0F498A38" w14:textId="77777777" w:rsidR="00320DC8" w:rsidRPr="00976ADF" w:rsidRDefault="00320DC8" w:rsidP="00980558">
      <w:pP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</w:p>
    <w:p w14:paraId="6D3E950A" w14:textId="3982F5A5" w:rsidR="00320DC8" w:rsidRPr="00320DC8" w:rsidRDefault="00320DC8" w:rsidP="00320DC8">
      <w:pPr>
        <w:spacing w:after="0" w:line="240" w:lineRule="auto"/>
        <w:ind w:left="4248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   </w:t>
      </w:r>
      <w:r w:rsidRPr="00320DC8">
        <w:rPr>
          <w:rFonts w:ascii="Times New Roman" w:eastAsia="Calibri" w:hAnsi="Times New Roman" w:cs="Times New Roman"/>
          <w:b/>
          <w:kern w:val="0"/>
          <w:sz w:val="24"/>
          <w:szCs w:val="24"/>
        </w:rPr>
        <w:t>z up. WOJEWODY PODKARPACKIEGO</w:t>
      </w:r>
    </w:p>
    <w:p w14:paraId="14E88976" w14:textId="77777777" w:rsidR="00320DC8" w:rsidRPr="00320DC8" w:rsidRDefault="00320DC8" w:rsidP="00320DC8">
      <w:pPr>
        <w:spacing w:after="0" w:line="240" w:lineRule="auto"/>
        <w:ind w:left="5664" w:firstLine="708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320DC8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   (-)</w:t>
      </w:r>
    </w:p>
    <w:p w14:paraId="37EE2BD7" w14:textId="77777777" w:rsidR="00320DC8" w:rsidRPr="00320DC8" w:rsidRDefault="00320DC8" w:rsidP="00320DC8">
      <w:pPr>
        <w:spacing w:after="0" w:line="240" w:lineRule="auto"/>
        <w:ind w:left="4956" w:firstLine="708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320DC8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    Grzegorz </w:t>
      </w:r>
      <w:proofErr w:type="spellStart"/>
      <w:r w:rsidRPr="00320DC8">
        <w:rPr>
          <w:rFonts w:ascii="Times New Roman" w:eastAsia="Calibri" w:hAnsi="Times New Roman" w:cs="Times New Roman"/>
          <w:b/>
          <w:kern w:val="0"/>
          <w:sz w:val="24"/>
          <w:szCs w:val="24"/>
        </w:rPr>
        <w:t>Lonc</w:t>
      </w:r>
      <w:proofErr w:type="spellEnd"/>
    </w:p>
    <w:p w14:paraId="4714A4E2" w14:textId="77777777" w:rsidR="00320DC8" w:rsidRPr="00320DC8" w:rsidRDefault="00320DC8" w:rsidP="00320DC8">
      <w:pPr>
        <w:spacing w:after="0" w:line="240" w:lineRule="auto"/>
        <w:ind w:left="4248" w:firstLine="708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320DC8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      Zastępca Dyrektora Wydziału</w:t>
      </w:r>
    </w:p>
    <w:p w14:paraId="7E063A67" w14:textId="77777777" w:rsidR="00320DC8" w:rsidRPr="00320DC8" w:rsidRDefault="00320DC8" w:rsidP="00320DC8">
      <w:pPr>
        <w:spacing w:after="0" w:line="240" w:lineRule="auto"/>
        <w:ind w:left="4248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320DC8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    Bezpieczeństwa i Zarządzania Kryzysowego</w:t>
      </w:r>
    </w:p>
    <w:p w14:paraId="25389E89" w14:textId="77777777" w:rsidR="00246475" w:rsidRPr="00C34045" w:rsidRDefault="00246475">
      <w:pPr>
        <w:rPr>
          <w:rFonts w:ascii="Times New Roman" w:hAnsi="Times New Roman" w:cs="Times New Roman"/>
          <w:color w:val="222222"/>
          <w:sz w:val="24"/>
          <w:szCs w:val="24"/>
        </w:rPr>
      </w:pPr>
    </w:p>
    <w:sectPr w:rsidR="00246475" w:rsidRPr="00C34045" w:rsidSect="00BF74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FD414" w14:textId="77777777" w:rsidR="007D4869" w:rsidRDefault="007D4869" w:rsidP="002C3148">
      <w:pPr>
        <w:spacing w:after="0" w:line="240" w:lineRule="auto"/>
      </w:pPr>
      <w:r>
        <w:separator/>
      </w:r>
    </w:p>
  </w:endnote>
  <w:endnote w:type="continuationSeparator" w:id="0">
    <w:p w14:paraId="712EAD25" w14:textId="77777777" w:rsidR="007D4869" w:rsidRDefault="007D4869" w:rsidP="002C3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FFA39" w14:textId="77777777" w:rsidR="004611D8" w:rsidRDefault="004611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23343269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BFD07A8" w14:textId="10B9A8A2" w:rsidR="002C3148" w:rsidRPr="00976ADF" w:rsidRDefault="00976ADF" w:rsidP="002C3148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6ADF">
              <w:rPr>
                <w:rFonts w:ascii="Times New Roman" w:hAnsi="Times New Roman" w:cs="Times New Roman"/>
                <w:sz w:val="20"/>
                <w:szCs w:val="20"/>
              </w:rPr>
              <w:t>ZK-VI.272.102.2025</w:t>
            </w:r>
            <w:r w:rsidRPr="00976AD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76AD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2C3148" w:rsidRPr="00976ADF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="002C3148" w:rsidRPr="00976AD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2C3148" w:rsidRPr="00976ADF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="002C3148" w:rsidRPr="00976AD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C3148" w:rsidRPr="00976A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C3148" w:rsidRPr="00976AD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2C3148" w:rsidRPr="00976ADF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2C3148" w:rsidRPr="00976AD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2C3148" w:rsidRPr="00976ADF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="002C3148" w:rsidRPr="00976AD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C3148" w:rsidRPr="00976A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C3148" w:rsidRPr="00976AD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4C206" w14:textId="77777777" w:rsidR="004611D8" w:rsidRDefault="004611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17B7D" w14:textId="77777777" w:rsidR="007D4869" w:rsidRDefault="007D4869" w:rsidP="002C3148">
      <w:pPr>
        <w:spacing w:after="0" w:line="240" w:lineRule="auto"/>
      </w:pPr>
      <w:r>
        <w:separator/>
      </w:r>
    </w:p>
  </w:footnote>
  <w:footnote w:type="continuationSeparator" w:id="0">
    <w:p w14:paraId="58810511" w14:textId="77777777" w:rsidR="007D4869" w:rsidRDefault="007D4869" w:rsidP="002C3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4BD6A" w14:textId="77777777" w:rsidR="004611D8" w:rsidRDefault="004611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89C5" w14:textId="1F9D566D" w:rsidR="00976ADF" w:rsidRPr="00976ADF" w:rsidRDefault="00976ADF" w:rsidP="00976ADF">
    <w:pPr>
      <w:pStyle w:val="Nagwek"/>
      <w:jc w:val="right"/>
      <w:rPr>
        <w:rFonts w:ascii="Times New Roman" w:hAnsi="Times New Roman" w:cs="Times New Roman"/>
        <w:i/>
        <w:iCs/>
        <w:sz w:val="20"/>
        <w:szCs w:val="20"/>
      </w:rPr>
    </w:pPr>
    <w:r w:rsidRPr="00976ADF">
      <w:rPr>
        <w:rFonts w:ascii="Times New Roman" w:hAnsi="Times New Roman" w:cs="Times New Roman"/>
        <w:i/>
        <w:iCs/>
        <w:sz w:val="20"/>
        <w:szCs w:val="20"/>
      </w:rPr>
      <w:t>Załącznik nr 1</w:t>
    </w:r>
  </w:p>
  <w:p w14:paraId="6D6AC25C" w14:textId="56A1708D" w:rsidR="00976ADF" w:rsidRPr="00976ADF" w:rsidRDefault="00976ADF" w:rsidP="00976ADF">
    <w:pPr>
      <w:pStyle w:val="Nagwek"/>
      <w:jc w:val="right"/>
      <w:rPr>
        <w:rFonts w:ascii="Times New Roman" w:hAnsi="Times New Roman" w:cs="Times New Roman"/>
        <w:i/>
        <w:iCs/>
        <w:sz w:val="20"/>
        <w:szCs w:val="20"/>
      </w:rPr>
    </w:pPr>
    <w:r w:rsidRPr="00976ADF">
      <w:rPr>
        <w:rFonts w:ascii="Times New Roman" w:hAnsi="Times New Roman" w:cs="Times New Roman"/>
        <w:i/>
        <w:iCs/>
        <w:sz w:val="20"/>
        <w:szCs w:val="20"/>
      </w:rPr>
      <w:t xml:space="preserve">do </w:t>
    </w:r>
    <w:r w:rsidR="004611D8">
      <w:rPr>
        <w:rFonts w:ascii="Times New Roman" w:hAnsi="Times New Roman" w:cs="Times New Roman"/>
        <w:i/>
        <w:iCs/>
        <w:sz w:val="20"/>
        <w:szCs w:val="20"/>
      </w:rPr>
      <w:t>Ogłoszenia o zamówieniu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94EAD" w14:textId="77777777" w:rsidR="004611D8" w:rsidRDefault="004611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C480F"/>
    <w:multiLevelType w:val="hybridMultilevel"/>
    <w:tmpl w:val="44E68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4229F"/>
    <w:multiLevelType w:val="hybridMultilevel"/>
    <w:tmpl w:val="C4E2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7431D"/>
    <w:multiLevelType w:val="hybridMultilevel"/>
    <w:tmpl w:val="EF52E6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22003"/>
    <w:multiLevelType w:val="hybridMultilevel"/>
    <w:tmpl w:val="B7363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7072C"/>
    <w:multiLevelType w:val="hybridMultilevel"/>
    <w:tmpl w:val="8BC6D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60165">
    <w:abstractNumId w:val="1"/>
  </w:num>
  <w:num w:numId="2" w16cid:durableId="1651638743">
    <w:abstractNumId w:val="0"/>
  </w:num>
  <w:num w:numId="3" w16cid:durableId="874732116">
    <w:abstractNumId w:val="2"/>
  </w:num>
  <w:num w:numId="4" w16cid:durableId="1063524781">
    <w:abstractNumId w:val="3"/>
  </w:num>
  <w:num w:numId="5" w16cid:durableId="941643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475"/>
    <w:rsid w:val="000B4384"/>
    <w:rsid w:val="00246475"/>
    <w:rsid w:val="002C3148"/>
    <w:rsid w:val="00320DC8"/>
    <w:rsid w:val="00362AFD"/>
    <w:rsid w:val="003D2C4B"/>
    <w:rsid w:val="004611D8"/>
    <w:rsid w:val="00637350"/>
    <w:rsid w:val="006E2B26"/>
    <w:rsid w:val="007828A3"/>
    <w:rsid w:val="007D4869"/>
    <w:rsid w:val="00820DE4"/>
    <w:rsid w:val="008E5D45"/>
    <w:rsid w:val="00976ADF"/>
    <w:rsid w:val="00980558"/>
    <w:rsid w:val="00AC58D8"/>
    <w:rsid w:val="00BD79E8"/>
    <w:rsid w:val="00BF74C4"/>
    <w:rsid w:val="00C34045"/>
    <w:rsid w:val="00C97CEB"/>
    <w:rsid w:val="00D41522"/>
    <w:rsid w:val="00DE463B"/>
    <w:rsid w:val="00DE796B"/>
    <w:rsid w:val="00E0189B"/>
    <w:rsid w:val="00EA68C2"/>
    <w:rsid w:val="00F30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274C2"/>
  <w15:docId w15:val="{5B7595DB-D4DB-40C3-ADF0-5624CD381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74C4"/>
  </w:style>
  <w:style w:type="paragraph" w:styleId="Nagwek1">
    <w:name w:val="heading 1"/>
    <w:basedOn w:val="Normalny"/>
    <w:next w:val="Normalny"/>
    <w:link w:val="Nagwek1Znak"/>
    <w:uiPriority w:val="9"/>
    <w:qFormat/>
    <w:rsid w:val="00246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6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64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6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64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6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6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6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6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6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6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6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647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647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64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64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64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64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6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6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6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6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6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64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64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647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6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647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6475"/>
    <w:rPr>
      <w:b/>
      <w:bCs/>
      <w:smallCaps/>
      <w:color w:val="0F4761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0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055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C3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3148"/>
  </w:style>
  <w:style w:type="paragraph" w:styleId="Stopka">
    <w:name w:val="footer"/>
    <w:basedOn w:val="Normalny"/>
    <w:link w:val="StopkaZnak"/>
    <w:uiPriority w:val="99"/>
    <w:unhideWhenUsed/>
    <w:rsid w:val="002C3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3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0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Szczurek</dc:creator>
  <cp:lastModifiedBy>Małgorzata Tysionkiewicz</cp:lastModifiedBy>
  <cp:revision>10</cp:revision>
  <cp:lastPrinted>2025-11-07T07:43:00Z</cp:lastPrinted>
  <dcterms:created xsi:type="dcterms:W3CDTF">2025-11-03T09:24:00Z</dcterms:created>
  <dcterms:modified xsi:type="dcterms:W3CDTF">2025-11-17T09:37:00Z</dcterms:modified>
</cp:coreProperties>
</file>