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D8709C" w14:textId="77777777" w:rsidR="00C954C5" w:rsidRPr="000A6943" w:rsidRDefault="00D915DE">
      <w:pPr>
        <w:rPr>
          <w:rFonts w:cs="Arial"/>
          <w:sz w:val="20"/>
          <w:szCs w:val="20"/>
        </w:rPr>
        <w:sectPr w:rsidR="00C954C5" w:rsidRPr="000A6943" w:rsidSect="00C12EEC">
          <w:headerReference w:type="default" r:id="rId12"/>
          <w:footerReference w:type="default" r:id="rId13"/>
          <w:pgSz w:w="11906" w:h="16838"/>
          <w:pgMar w:top="1797" w:right="1701" w:bottom="1618" w:left="1701" w:header="709" w:footer="352" w:gutter="0"/>
          <w:cols w:space="708"/>
          <w:docGrid w:linePitch="360"/>
        </w:sectPr>
      </w:pPr>
      <w:bookmarkStart w:id="0" w:name="_GoBack"/>
      <w:bookmarkEnd w:id="0"/>
      <w:r w:rsidRPr="00D915DE">
        <w:rPr>
          <w:rFonts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5E3679" wp14:editId="325CA2B7">
                <wp:simplePos x="0" y="0"/>
                <wp:positionH relativeFrom="column">
                  <wp:posOffset>-1080135</wp:posOffset>
                </wp:positionH>
                <wp:positionV relativeFrom="paragraph">
                  <wp:posOffset>-1045845</wp:posOffset>
                </wp:positionV>
                <wp:extent cx="7176460" cy="333375"/>
                <wp:effectExtent l="0" t="0" r="5715" b="9525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7646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F4C24E" w14:textId="77777777" w:rsidR="00D915DE" w:rsidRPr="00952ACB" w:rsidRDefault="00D915DE" w:rsidP="00D915DE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5E3679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-85.05pt;margin-top:-82.35pt;width:565.1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" stroked="f">
                <v:textbox>
                  <w:txbxContent>
                    <w:p w14:paraId="05F4C24E" w14:textId="77777777" w:rsidR="00D915DE" w:rsidRPr="00952ACB" w:rsidRDefault="00D915DE" w:rsidP="00D915DE">
                      <w:p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</w:p>
    <w:p w14:paraId="0864C19B" w14:textId="77777777" w:rsidR="00C954C5" w:rsidRPr="00BC3A1C" w:rsidRDefault="00C954C5" w:rsidP="00C12EEC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BC3A1C">
        <w:rPr>
          <w:b/>
          <w:sz w:val="24"/>
          <w:szCs w:val="24"/>
        </w:rPr>
        <w:t>Ogłoszenie o przetargu:</w:t>
      </w:r>
    </w:p>
    <w:p w14:paraId="1C63FBE0" w14:textId="2A6634AA" w:rsidR="00C954C5" w:rsidRDefault="00C954C5" w:rsidP="003E1646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BC3A1C">
        <w:rPr>
          <w:b/>
          <w:sz w:val="24"/>
          <w:szCs w:val="24"/>
        </w:rPr>
        <w:t xml:space="preserve">Polska Spółka Gazownictwa sp. z o.o.  </w:t>
      </w:r>
      <w:r w:rsidRPr="00BC3A1C">
        <w:rPr>
          <w:b/>
          <w:sz w:val="24"/>
          <w:szCs w:val="24"/>
        </w:rPr>
        <w:br/>
        <w:t>Oddział</w:t>
      </w:r>
      <w:r w:rsidR="00322E9F" w:rsidRPr="00BC3A1C">
        <w:rPr>
          <w:b/>
          <w:sz w:val="24"/>
          <w:szCs w:val="24"/>
        </w:rPr>
        <w:t xml:space="preserve"> Zakład Gazowniczy</w:t>
      </w:r>
      <w:r w:rsidRPr="00BC3A1C">
        <w:rPr>
          <w:b/>
          <w:sz w:val="24"/>
          <w:szCs w:val="24"/>
        </w:rPr>
        <w:t xml:space="preserve"> w</w:t>
      </w:r>
      <w:r w:rsidR="00CA3558" w:rsidRPr="00BC3A1C">
        <w:rPr>
          <w:b/>
          <w:sz w:val="24"/>
          <w:szCs w:val="24"/>
        </w:rPr>
        <w:t>e Wrocławiu</w:t>
      </w:r>
      <w:r w:rsidRPr="00BC3A1C">
        <w:rPr>
          <w:b/>
          <w:sz w:val="24"/>
          <w:szCs w:val="24"/>
        </w:rPr>
        <w:t xml:space="preserve"> </w:t>
      </w:r>
      <w:r w:rsidRPr="00BC3A1C">
        <w:rPr>
          <w:b/>
          <w:sz w:val="24"/>
          <w:szCs w:val="24"/>
        </w:rPr>
        <w:br/>
        <w:t xml:space="preserve">ul. </w:t>
      </w:r>
      <w:r w:rsidR="00CA3558" w:rsidRPr="00BC3A1C">
        <w:rPr>
          <w:b/>
          <w:sz w:val="24"/>
          <w:szCs w:val="24"/>
        </w:rPr>
        <w:t>Ziębicka 44</w:t>
      </w:r>
      <w:r w:rsidRPr="00BC3A1C">
        <w:rPr>
          <w:b/>
          <w:sz w:val="24"/>
          <w:szCs w:val="24"/>
        </w:rPr>
        <w:t xml:space="preserve">, </w:t>
      </w:r>
      <w:r w:rsidR="00CA3558" w:rsidRPr="00BC3A1C">
        <w:rPr>
          <w:b/>
          <w:sz w:val="24"/>
          <w:szCs w:val="24"/>
        </w:rPr>
        <w:t>50-507 Wrocław</w:t>
      </w:r>
      <w:r w:rsidRPr="00BC3A1C">
        <w:rPr>
          <w:b/>
          <w:sz w:val="24"/>
          <w:szCs w:val="24"/>
        </w:rPr>
        <w:t xml:space="preserve">  </w:t>
      </w:r>
      <w:r w:rsidRPr="00BC3A1C">
        <w:rPr>
          <w:b/>
          <w:sz w:val="24"/>
          <w:szCs w:val="24"/>
        </w:rPr>
        <w:br/>
        <w:t xml:space="preserve">tel. </w:t>
      </w:r>
      <w:r w:rsidR="00100953">
        <w:rPr>
          <w:b/>
          <w:sz w:val="24"/>
          <w:szCs w:val="24"/>
        </w:rPr>
        <w:t xml:space="preserve">71 36 49 </w:t>
      </w:r>
      <w:r w:rsidR="00CA3558" w:rsidRPr="00BC3A1C">
        <w:rPr>
          <w:b/>
          <w:sz w:val="24"/>
          <w:szCs w:val="24"/>
        </w:rPr>
        <w:t>505</w:t>
      </w:r>
    </w:p>
    <w:p w14:paraId="79F2727F" w14:textId="77777777" w:rsidR="00737403" w:rsidRPr="00BC3A1C" w:rsidRDefault="00737403" w:rsidP="003E1646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</w:p>
    <w:p w14:paraId="0D42E556" w14:textId="1FA5AB30" w:rsidR="002A47F1" w:rsidRDefault="00C954C5" w:rsidP="00F37C38">
      <w:pPr>
        <w:spacing w:before="120" w:line="276" w:lineRule="auto"/>
        <w:ind w:left="-70"/>
        <w:rPr>
          <w:b/>
          <w:sz w:val="24"/>
        </w:rPr>
      </w:pPr>
      <w:r w:rsidRPr="00BC3A1C">
        <w:rPr>
          <w:b/>
          <w:sz w:val="24"/>
        </w:rPr>
        <w:t>OGŁASZA PRZETARG</w:t>
      </w:r>
      <w:r w:rsidR="003E1646" w:rsidRPr="00BC3A1C">
        <w:rPr>
          <w:b/>
          <w:sz w:val="24"/>
        </w:rPr>
        <w:t xml:space="preserve"> </w:t>
      </w:r>
      <w:r w:rsidR="005441AA" w:rsidRPr="00BC3A1C">
        <w:rPr>
          <w:b/>
          <w:sz w:val="24"/>
        </w:rPr>
        <w:t xml:space="preserve">PISEMNY </w:t>
      </w:r>
      <w:r w:rsidR="003E1646" w:rsidRPr="00BC3A1C">
        <w:rPr>
          <w:b/>
          <w:sz w:val="24"/>
        </w:rPr>
        <w:t>NIEOGRANICZONY</w:t>
      </w:r>
      <w:r w:rsidR="005E0DE8" w:rsidRPr="00BC3A1C">
        <w:rPr>
          <w:b/>
          <w:sz w:val="24"/>
        </w:rPr>
        <w:t xml:space="preserve"> –</w:t>
      </w:r>
      <w:r w:rsidR="003E1646" w:rsidRPr="00BC3A1C">
        <w:rPr>
          <w:b/>
          <w:sz w:val="24"/>
        </w:rPr>
        <w:t xml:space="preserve"> </w:t>
      </w:r>
      <w:r w:rsidR="002A47F1" w:rsidRPr="002A47F1">
        <w:rPr>
          <w:b/>
          <w:sz w:val="24"/>
        </w:rPr>
        <w:t>sprzedaż prawa użytkowania wieczystego niezabudowanej nieruchomości gruntowej, położonej w Obornikach Śląskich przy ul. Juliusza Słowackiego 19a, oznaczonej w ewidencji gruntów jako działka nr 78/4 o pow. 0,1006 ha - dla której Sąd Rejonowy w Trzebnicy, IV Wydział Ksiąg Wieczystych prowadzi księgę wieczystą KW nr WR1W/00022893/6.</w:t>
      </w:r>
    </w:p>
    <w:p w14:paraId="4BE7212D" w14:textId="6E4CD9E1" w:rsidR="00C954C5" w:rsidRPr="00BC3A1C" w:rsidRDefault="00C954C5" w:rsidP="00DA7829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</w:p>
    <w:p w14:paraId="1C5471F6" w14:textId="7B23DDFF" w:rsidR="00F37C38" w:rsidRPr="00F37C38" w:rsidRDefault="00C954C5" w:rsidP="00F37C38">
      <w:pPr>
        <w:spacing w:before="120" w:line="276" w:lineRule="auto"/>
        <w:rPr>
          <w:rFonts w:cs="Arial"/>
          <w:b/>
          <w:sz w:val="24"/>
        </w:rPr>
      </w:pPr>
      <w:r w:rsidRPr="00F37C38">
        <w:rPr>
          <w:b/>
          <w:sz w:val="24"/>
        </w:rPr>
        <w:t>Cena wywoławcza wynosi:</w:t>
      </w:r>
      <w:r w:rsidR="006C24C4" w:rsidRPr="00F37C38">
        <w:rPr>
          <w:b/>
          <w:sz w:val="24"/>
        </w:rPr>
        <w:t xml:space="preserve"> </w:t>
      </w:r>
      <w:r w:rsidR="00032041" w:rsidRPr="0077218E">
        <w:rPr>
          <w:rFonts w:cs="Arial"/>
          <w:b/>
          <w:szCs w:val="22"/>
        </w:rPr>
        <w:t xml:space="preserve">42.475,67 zł (słownie: czterdzieści dwa tysiące czterysta siedemdziesiąt pięć złotych sześćdziesiąt siedem groszy) netto, </w:t>
      </w:r>
      <w:r w:rsidR="00032041">
        <w:rPr>
          <w:rFonts w:cs="Arial"/>
          <w:b/>
          <w:szCs w:val="22"/>
        </w:rPr>
        <w:br/>
      </w:r>
      <w:r w:rsidR="00032041" w:rsidRPr="0077218E">
        <w:rPr>
          <w:rFonts w:cs="Arial"/>
          <w:b/>
          <w:szCs w:val="22"/>
        </w:rPr>
        <w:t>tj. 52.245,07 zł (słownie: pięćdziesiąt dwa tysiące dwieście czterdzieści pięć złotych siedem groszy)</w:t>
      </w:r>
      <w:r w:rsidR="00032041" w:rsidRPr="0077218E">
        <w:rPr>
          <w:rFonts w:cs="Arial"/>
          <w:b/>
        </w:rPr>
        <w:t xml:space="preserve"> </w:t>
      </w:r>
      <w:r w:rsidR="00032041" w:rsidRPr="0077218E">
        <w:rPr>
          <w:rFonts w:cs="Arial"/>
          <w:b/>
          <w:szCs w:val="22"/>
        </w:rPr>
        <w:t>brutto</w:t>
      </w:r>
      <w:r w:rsidR="00032041">
        <w:rPr>
          <w:rFonts w:cs="Arial"/>
          <w:b/>
          <w:szCs w:val="22"/>
        </w:rPr>
        <w:t>.</w:t>
      </w:r>
    </w:p>
    <w:p w14:paraId="5418E8AA" w14:textId="77777777" w:rsidR="00F37C38" w:rsidRPr="00F37C38" w:rsidRDefault="00F37C38" w:rsidP="00F37C38">
      <w:pPr>
        <w:spacing w:before="120" w:line="276" w:lineRule="auto"/>
        <w:rPr>
          <w:rFonts w:cs="Arial"/>
          <w:sz w:val="24"/>
        </w:rPr>
      </w:pPr>
    </w:p>
    <w:p w14:paraId="34058AB5" w14:textId="48EC652D" w:rsidR="00C954C5" w:rsidRPr="00BC3A1C" w:rsidRDefault="00C954C5" w:rsidP="00F37C38">
      <w:pPr>
        <w:pStyle w:val="Tekstpodstawowy"/>
        <w:jc w:val="center"/>
        <w:rPr>
          <w:b/>
          <w:sz w:val="24"/>
          <w:szCs w:val="24"/>
        </w:rPr>
      </w:pPr>
      <w:r w:rsidRPr="00BC3A1C">
        <w:rPr>
          <w:b/>
          <w:sz w:val="24"/>
          <w:szCs w:val="24"/>
        </w:rPr>
        <w:t>Wymagane wadium w wysokości:</w:t>
      </w:r>
      <w:r w:rsidR="00DA7829" w:rsidRPr="00BC3A1C">
        <w:rPr>
          <w:b/>
          <w:sz w:val="24"/>
          <w:szCs w:val="24"/>
        </w:rPr>
        <w:t xml:space="preserve"> </w:t>
      </w:r>
      <w:r w:rsidR="00032041">
        <w:rPr>
          <w:b/>
          <w:sz w:val="24"/>
          <w:szCs w:val="24"/>
        </w:rPr>
        <w:t>2.615</w:t>
      </w:r>
      <w:r w:rsidR="002A47F1">
        <w:rPr>
          <w:b/>
          <w:sz w:val="24"/>
          <w:szCs w:val="24"/>
        </w:rPr>
        <w:t>,00</w:t>
      </w:r>
      <w:r w:rsidR="00C143E4" w:rsidRPr="00BC3A1C">
        <w:rPr>
          <w:b/>
          <w:sz w:val="24"/>
          <w:szCs w:val="24"/>
        </w:rPr>
        <w:t xml:space="preserve"> </w:t>
      </w:r>
      <w:r w:rsidR="00F34FB6" w:rsidRPr="00BC3A1C">
        <w:rPr>
          <w:b/>
          <w:sz w:val="24"/>
          <w:szCs w:val="24"/>
        </w:rPr>
        <w:t>zł</w:t>
      </w:r>
      <w:r w:rsidRPr="00BC3A1C">
        <w:rPr>
          <w:b/>
          <w:sz w:val="24"/>
          <w:szCs w:val="24"/>
        </w:rPr>
        <w:t>.</w:t>
      </w:r>
    </w:p>
    <w:p w14:paraId="53A70736" w14:textId="130C4062" w:rsidR="00C954C5" w:rsidRPr="00BC3A1C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BC3A1C">
        <w:rPr>
          <w:b/>
          <w:sz w:val="24"/>
          <w:szCs w:val="24"/>
        </w:rPr>
        <w:t xml:space="preserve">Termin </w:t>
      </w:r>
      <w:r w:rsidR="00EC23DB" w:rsidRPr="00BC3A1C">
        <w:rPr>
          <w:b/>
          <w:sz w:val="24"/>
          <w:szCs w:val="24"/>
        </w:rPr>
        <w:t>rozstrzygnięcia przetargu</w:t>
      </w:r>
      <w:r w:rsidRPr="00BC3A1C">
        <w:rPr>
          <w:b/>
          <w:sz w:val="24"/>
          <w:szCs w:val="24"/>
        </w:rPr>
        <w:t xml:space="preserve">: </w:t>
      </w:r>
      <w:r w:rsidR="00032041">
        <w:rPr>
          <w:b/>
          <w:sz w:val="24"/>
          <w:szCs w:val="24"/>
        </w:rPr>
        <w:t>0</w:t>
      </w:r>
      <w:r w:rsidR="0030772C">
        <w:rPr>
          <w:b/>
          <w:sz w:val="24"/>
          <w:szCs w:val="24"/>
        </w:rPr>
        <w:t>7.08</w:t>
      </w:r>
      <w:r w:rsidR="00032041">
        <w:rPr>
          <w:b/>
          <w:sz w:val="24"/>
          <w:szCs w:val="24"/>
        </w:rPr>
        <w:t>.2020</w:t>
      </w:r>
      <w:r w:rsidR="007D759C" w:rsidRPr="00BC3A1C">
        <w:rPr>
          <w:b/>
          <w:sz w:val="24"/>
          <w:szCs w:val="24"/>
        </w:rPr>
        <w:t xml:space="preserve"> r.</w:t>
      </w:r>
      <w:r w:rsidRPr="00BC3A1C">
        <w:rPr>
          <w:b/>
          <w:sz w:val="24"/>
          <w:szCs w:val="24"/>
        </w:rPr>
        <w:t xml:space="preserve"> o godz. </w:t>
      </w:r>
      <w:r w:rsidR="00205C08">
        <w:rPr>
          <w:b/>
          <w:sz w:val="24"/>
          <w:szCs w:val="24"/>
        </w:rPr>
        <w:t>1</w:t>
      </w:r>
      <w:r w:rsidR="0030772C">
        <w:rPr>
          <w:b/>
          <w:sz w:val="24"/>
          <w:szCs w:val="24"/>
        </w:rPr>
        <w:t>0</w:t>
      </w:r>
      <w:r w:rsidR="00BC3A1C" w:rsidRPr="00BC3A1C">
        <w:rPr>
          <w:b/>
          <w:sz w:val="24"/>
          <w:szCs w:val="24"/>
        </w:rPr>
        <w:t>:</w:t>
      </w:r>
      <w:r w:rsidR="00727C02" w:rsidRPr="00BC3A1C">
        <w:rPr>
          <w:b/>
          <w:sz w:val="24"/>
          <w:szCs w:val="24"/>
        </w:rPr>
        <w:t>00</w:t>
      </w:r>
      <w:r w:rsidRPr="00BC3A1C">
        <w:rPr>
          <w:b/>
          <w:sz w:val="24"/>
          <w:szCs w:val="24"/>
        </w:rPr>
        <w:t xml:space="preserve"> </w:t>
      </w:r>
      <w:r w:rsidRPr="00BC3A1C">
        <w:rPr>
          <w:b/>
          <w:sz w:val="24"/>
          <w:szCs w:val="24"/>
        </w:rPr>
        <w:br/>
        <w:t>w siedzibie zbywcy.</w:t>
      </w:r>
    </w:p>
    <w:p w14:paraId="49CC8B11" w14:textId="77777777" w:rsidR="00C954C5" w:rsidRPr="00BC3A1C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46FFECF5" w14:textId="070A87F5" w:rsidR="00C954C5" w:rsidRPr="00BC3A1C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BC3A1C">
        <w:rPr>
          <w:b/>
          <w:sz w:val="24"/>
          <w:szCs w:val="24"/>
        </w:rPr>
        <w:t xml:space="preserve">Szczegółowe informacje o przetargu oraz nieruchomości zostały zamieszczone na stronie internetowej  www.psgaz.pl zakładka </w:t>
      </w:r>
      <w:r w:rsidR="00D87073" w:rsidRPr="00BC3A1C">
        <w:rPr>
          <w:b/>
          <w:sz w:val="24"/>
          <w:szCs w:val="24"/>
        </w:rPr>
        <w:t>Nieruchomości i m</w:t>
      </w:r>
      <w:r w:rsidR="00CD4EA7" w:rsidRPr="00BC3A1C">
        <w:rPr>
          <w:b/>
          <w:sz w:val="24"/>
          <w:szCs w:val="24"/>
        </w:rPr>
        <w:t>ajątek na sprzedaż</w:t>
      </w:r>
      <w:r w:rsidRPr="00BC3A1C">
        <w:rPr>
          <w:b/>
          <w:sz w:val="24"/>
          <w:szCs w:val="24"/>
        </w:rPr>
        <w:t xml:space="preserve">/ </w:t>
      </w:r>
      <w:r w:rsidR="003545EC" w:rsidRPr="00BC3A1C">
        <w:rPr>
          <w:b/>
          <w:sz w:val="24"/>
          <w:szCs w:val="24"/>
        </w:rPr>
        <w:t>Oddział</w:t>
      </w:r>
      <w:r w:rsidR="00322E9F" w:rsidRPr="00BC3A1C">
        <w:rPr>
          <w:b/>
          <w:sz w:val="24"/>
          <w:szCs w:val="24"/>
        </w:rPr>
        <w:t xml:space="preserve"> Zakład Gazowniczy</w:t>
      </w:r>
      <w:r w:rsidR="003545EC" w:rsidRPr="00BC3A1C">
        <w:rPr>
          <w:b/>
          <w:sz w:val="24"/>
          <w:szCs w:val="24"/>
        </w:rPr>
        <w:t xml:space="preserve"> </w:t>
      </w:r>
      <w:r w:rsidR="00FD2DE3">
        <w:rPr>
          <w:b/>
          <w:sz w:val="24"/>
          <w:szCs w:val="24"/>
        </w:rPr>
        <w:br/>
      </w:r>
      <w:r w:rsidR="003545EC" w:rsidRPr="00BC3A1C">
        <w:rPr>
          <w:b/>
          <w:sz w:val="24"/>
          <w:szCs w:val="24"/>
        </w:rPr>
        <w:t xml:space="preserve">we Wrocławiu. </w:t>
      </w:r>
      <w:r w:rsidRPr="00BC3A1C">
        <w:rPr>
          <w:b/>
          <w:sz w:val="24"/>
          <w:szCs w:val="24"/>
        </w:rPr>
        <w:t xml:space="preserve">Uczestnik przetargu przed przystąpieniem do </w:t>
      </w:r>
      <w:r w:rsidR="00EC23DB" w:rsidRPr="00BC3A1C">
        <w:rPr>
          <w:b/>
          <w:sz w:val="24"/>
          <w:szCs w:val="24"/>
        </w:rPr>
        <w:t>przetargu</w:t>
      </w:r>
      <w:r w:rsidR="00225BA1" w:rsidRPr="00BC3A1C">
        <w:rPr>
          <w:b/>
          <w:sz w:val="24"/>
          <w:szCs w:val="24"/>
        </w:rPr>
        <w:t xml:space="preserve"> zobowiązany jest zapoznać się</w:t>
      </w:r>
      <w:r w:rsidR="003545EC" w:rsidRPr="00BC3A1C">
        <w:rPr>
          <w:b/>
          <w:sz w:val="24"/>
          <w:szCs w:val="24"/>
        </w:rPr>
        <w:t xml:space="preserve"> </w:t>
      </w:r>
      <w:r w:rsidRPr="00BC3A1C">
        <w:rPr>
          <w:b/>
          <w:sz w:val="24"/>
          <w:szCs w:val="24"/>
        </w:rPr>
        <w:t>z ww. informacjami oraz stanem technicznym nieruchomości.</w:t>
      </w:r>
    </w:p>
    <w:p w14:paraId="63324E6A" w14:textId="77777777" w:rsidR="00C954C5" w:rsidRPr="00BC3A1C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692AF6D4" w14:textId="7CBB361E" w:rsidR="005441AA" w:rsidRPr="00BC3A1C" w:rsidRDefault="00C954C5" w:rsidP="00C12EEC">
      <w:pPr>
        <w:pStyle w:val="Tekstpodstawowy"/>
        <w:ind w:right="200"/>
        <w:jc w:val="center"/>
        <w:rPr>
          <w:rFonts w:cs="Arial"/>
          <w:b/>
          <w:sz w:val="24"/>
          <w:szCs w:val="24"/>
        </w:rPr>
      </w:pPr>
      <w:r w:rsidRPr="00BC3A1C">
        <w:rPr>
          <w:b/>
          <w:sz w:val="24"/>
          <w:szCs w:val="24"/>
        </w:rPr>
        <w:t>Informacje na temat nieruchomości można uzyskać</w:t>
      </w:r>
      <w:r w:rsidR="005605E8" w:rsidRPr="00BC3A1C">
        <w:rPr>
          <w:b/>
          <w:sz w:val="24"/>
          <w:szCs w:val="24"/>
        </w:rPr>
        <w:t xml:space="preserve"> </w:t>
      </w:r>
      <w:r w:rsidR="00FD2DE3">
        <w:rPr>
          <w:b/>
          <w:sz w:val="24"/>
          <w:szCs w:val="24"/>
        </w:rPr>
        <w:br/>
      </w:r>
      <w:r w:rsidR="005605E8" w:rsidRPr="00BC3A1C">
        <w:rPr>
          <w:b/>
          <w:sz w:val="24"/>
          <w:szCs w:val="24"/>
        </w:rPr>
        <w:t xml:space="preserve">pod numerem tel. </w:t>
      </w:r>
      <w:r w:rsidR="00C143E4" w:rsidRPr="00BC3A1C">
        <w:rPr>
          <w:b/>
          <w:sz w:val="24"/>
          <w:szCs w:val="24"/>
        </w:rPr>
        <w:t>71 36 49 558</w:t>
      </w:r>
      <w:r w:rsidR="00322E9F" w:rsidRPr="00BC3A1C">
        <w:rPr>
          <w:b/>
          <w:sz w:val="24"/>
          <w:szCs w:val="24"/>
        </w:rPr>
        <w:t xml:space="preserve"> </w:t>
      </w:r>
      <w:r w:rsidR="005441AA" w:rsidRPr="00BC3A1C">
        <w:rPr>
          <w:rFonts w:cs="Arial"/>
          <w:b/>
          <w:sz w:val="24"/>
          <w:szCs w:val="24"/>
        </w:rPr>
        <w:t xml:space="preserve">lub </w:t>
      </w:r>
      <w:r w:rsidR="00F34FB6" w:rsidRPr="00BC3A1C">
        <w:rPr>
          <w:rFonts w:cs="Arial"/>
          <w:b/>
          <w:sz w:val="24"/>
          <w:szCs w:val="24"/>
        </w:rPr>
        <w:t>71 36 49 </w:t>
      </w:r>
      <w:r w:rsidR="0030772C">
        <w:rPr>
          <w:rFonts w:cs="Arial"/>
          <w:b/>
          <w:sz w:val="24"/>
          <w:szCs w:val="24"/>
        </w:rPr>
        <w:t>597</w:t>
      </w:r>
    </w:p>
    <w:p w14:paraId="1BF7296D" w14:textId="304C1189" w:rsidR="00C954C5" w:rsidRPr="00BC3A1C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BC3A1C">
        <w:rPr>
          <w:b/>
          <w:sz w:val="24"/>
          <w:szCs w:val="24"/>
        </w:rPr>
        <w:t xml:space="preserve">od poniedziałku do piątku </w:t>
      </w:r>
      <w:r w:rsidRPr="00BC3A1C">
        <w:rPr>
          <w:b/>
          <w:sz w:val="24"/>
          <w:szCs w:val="24"/>
        </w:rPr>
        <w:br/>
      </w:r>
      <w:r w:rsidR="005605E8" w:rsidRPr="00BC3A1C">
        <w:rPr>
          <w:b/>
          <w:sz w:val="24"/>
          <w:szCs w:val="24"/>
        </w:rPr>
        <w:t>w godz.</w:t>
      </w:r>
      <w:r w:rsidRPr="00BC3A1C">
        <w:rPr>
          <w:b/>
          <w:sz w:val="24"/>
          <w:szCs w:val="24"/>
        </w:rPr>
        <w:t xml:space="preserve"> </w:t>
      </w:r>
      <w:r w:rsidR="003545EC" w:rsidRPr="00BC3A1C">
        <w:rPr>
          <w:b/>
          <w:sz w:val="24"/>
          <w:szCs w:val="24"/>
        </w:rPr>
        <w:t>8.00 – 14.00</w:t>
      </w:r>
      <w:r w:rsidRPr="00BC3A1C">
        <w:rPr>
          <w:b/>
          <w:sz w:val="24"/>
          <w:szCs w:val="24"/>
        </w:rPr>
        <w:t xml:space="preserve">  </w:t>
      </w:r>
      <w:r w:rsidRPr="00BC3A1C">
        <w:rPr>
          <w:b/>
          <w:sz w:val="24"/>
          <w:szCs w:val="24"/>
        </w:rPr>
        <w:br/>
        <w:t>(z wyjątkiem dnia przetargu).</w:t>
      </w:r>
    </w:p>
    <w:p w14:paraId="73FD0A2B" w14:textId="77777777" w:rsidR="00C954C5" w:rsidRPr="00BC3A1C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4D7C1014" w14:textId="3A116EDD" w:rsidR="00C954C5" w:rsidRPr="00BC3A1C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BC3A1C">
        <w:rPr>
          <w:b/>
          <w:sz w:val="24"/>
          <w:szCs w:val="24"/>
        </w:rPr>
        <w:t xml:space="preserve">Informacje na temat warunków i zasad uczestnictwa </w:t>
      </w:r>
      <w:r w:rsidRPr="00BC3A1C">
        <w:rPr>
          <w:b/>
          <w:sz w:val="24"/>
          <w:szCs w:val="24"/>
        </w:rPr>
        <w:br/>
        <w:t xml:space="preserve">w przetargu:                     </w:t>
      </w:r>
      <w:r w:rsidRPr="00BC3A1C">
        <w:rPr>
          <w:b/>
          <w:sz w:val="24"/>
          <w:szCs w:val="24"/>
        </w:rPr>
        <w:br/>
        <w:t xml:space="preserve"> tel. nr: </w:t>
      </w:r>
      <w:r w:rsidR="00C143E4" w:rsidRPr="00BC3A1C">
        <w:rPr>
          <w:b/>
          <w:sz w:val="24"/>
          <w:szCs w:val="24"/>
        </w:rPr>
        <w:t>71 36 49 558</w:t>
      </w:r>
      <w:r w:rsidR="00F34FB6" w:rsidRPr="00BC3A1C">
        <w:rPr>
          <w:b/>
          <w:sz w:val="24"/>
          <w:szCs w:val="24"/>
        </w:rPr>
        <w:t xml:space="preserve"> </w:t>
      </w:r>
      <w:r w:rsidR="005441AA" w:rsidRPr="00BC3A1C">
        <w:rPr>
          <w:rFonts w:cs="Arial"/>
          <w:b/>
          <w:color w:val="000000"/>
          <w:sz w:val="24"/>
          <w:szCs w:val="24"/>
        </w:rPr>
        <w:t>lub</w:t>
      </w:r>
      <w:r w:rsidRPr="00BC3A1C">
        <w:rPr>
          <w:rFonts w:cs="Arial"/>
          <w:color w:val="000000"/>
          <w:sz w:val="24"/>
          <w:szCs w:val="24"/>
        </w:rPr>
        <w:t xml:space="preserve"> </w:t>
      </w:r>
      <w:r w:rsidR="00F34FB6" w:rsidRPr="00BC3A1C">
        <w:rPr>
          <w:rFonts w:cs="Arial"/>
          <w:b/>
          <w:color w:val="000000"/>
          <w:sz w:val="24"/>
          <w:szCs w:val="24"/>
        </w:rPr>
        <w:t>71 36 49 </w:t>
      </w:r>
      <w:r w:rsidR="0030772C">
        <w:rPr>
          <w:rFonts w:cs="Arial"/>
          <w:b/>
          <w:color w:val="000000"/>
          <w:sz w:val="24"/>
          <w:szCs w:val="24"/>
        </w:rPr>
        <w:t>597</w:t>
      </w:r>
      <w:r w:rsidRPr="00BC3A1C">
        <w:rPr>
          <w:rFonts w:cs="Arial"/>
          <w:color w:val="000000"/>
          <w:sz w:val="24"/>
          <w:szCs w:val="24"/>
        </w:rPr>
        <w:br/>
      </w:r>
      <w:r w:rsidRPr="00BC3A1C">
        <w:rPr>
          <w:b/>
          <w:sz w:val="24"/>
          <w:szCs w:val="24"/>
        </w:rPr>
        <w:t xml:space="preserve">od poniedziałku do piątku  </w:t>
      </w:r>
      <w:r w:rsidRPr="00BC3A1C">
        <w:rPr>
          <w:b/>
          <w:sz w:val="24"/>
          <w:szCs w:val="24"/>
        </w:rPr>
        <w:br/>
        <w:t xml:space="preserve">w godz. </w:t>
      </w:r>
      <w:r w:rsidR="003545EC" w:rsidRPr="00BC3A1C">
        <w:rPr>
          <w:b/>
          <w:sz w:val="24"/>
          <w:szCs w:val="24"/>
        </w:rPr>
        <w:t>8.00 – 14 .00</w:t>
      </w:r>
      <w:r w:rsidRPr="00BC3A1C">
        <w:rPr>
          <w:b/>
          <w:sz w:val="24"/>
          <w:szCs w:val="24"/>
        </w:rPr>
        <w:t xml:space="preserve"> </w:t>
      </w:r>
    </w:p>
    <w:p w14:paraId="2B819DDE" w14:textId="77777777" w:rsidR="00C954C5" w:rsidRPr="00BC3A1C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BC3A1C">
        <w:rPr>
          <w:b/>
          <w:sz w:val="24"/>
          <w:szCs w:val="24"/>
        </w:rPr>
        <w:t>(z wyjątkiem dnia przetargu).</w:t>
      </w:r>
    </w:p>
    <w:p w14:paraId="269215E2" w14:textId="4CB35926" w:rsidR="003E1646" w:rsidRDefault="003E1646" w:rsidP="00C12EEC">
      <w:pPr>
        <w:rPr>
          <w:sz w:val="20"/>
          <w:szCs w:val="20"/>
        </w:rPr>
      </w:pPr>
    </w:p>
    <w:sectPr w:rsidR="003E1646" w:rsidSect="00B91009">
      <w:headerReference w:type="default" r:id="rId14"/>
      <w:footerReference w:type="default" r:id="rId15"/>
      <w:type w:val="continuous"/>
      <w:pgSz w:w="11906" w:h="16838"/>
      <w:pgMar w:top="2325" w:right="1701" w:bottom="899" w:left="1701" w:header="709" w:footer="8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B21100" w14:textId="77777777" w:rsidR="008D669B" w:rsidRDefault="008D669B">
      <w:r>
        <w:separator/>
      </w:r>
    </w:p>
  </w:endnote>
  <w:endnote w:type="continuationSeparator" w:id="0">
    <w:p w14:paraId="11536453" w14:textId="77777777" w:rsidR="008D669B" w:rsidRDefault="008D6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371552" w14:textId="77777777" w:rsidR="00C954C5" w:rsidRPr="00094A47" w:rsidRDefault="00C954C5">
    <w:pPr>
      <w:pStyle w:val="NormalnyWeb"/>
      <w:spacing w:before="0" w:beforeAutospacing="0" w:after="0" w:afterAutospacing="0"/>
      <w:jc w:val="center"/>
      <w:rPr>
        <w:rFonts w:ascii="Arial Narrow" w:hAnsi="Arial Narrow" w:cs="Arial"/>
        <w:color w:val="4C5358"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77EB0A" w14:textId="77777777" w:rsidR="00C954C5" w:rsidRDefault="00C954C5">
    <w:pPr>
      <w:pStyle w:val="Stopka"/>
      <w:rPr>
        <w:sz w:val="14"/>
        <w:szCs w:val="14"/>
      </w:rPr>
    </w:pPr>
    <w:r>
      <w:rPr>
        <w:rStyle w:val="Numerstrony"/>
        <w:sz w:val="14"/>
        <w:szCs w:val="14"/>
      </w:rPr>
      <w:fldChar w:fldCharType="begin"/>
    </w:r>
    <w:r>
      <w:rPr>
        <w:rStyle w:val="Numerstrony"/>
        <w:sz w:val="14"/>
        <w:szCs w:val="14"/>
      </w:rPr>
      <w:instrText xml:space="preserve"> PAGE </w:instrText>
    </w:r>
    <w:r>
      <w:rPr>
        <w:rStyle w:val="Numerstrony"/>
        <w:sz w:val="14"/>
        <w:szCs w:val="14"/>
      </w:rPr>
      <w:fldChar w:fldCharType="separate"/>
    </w:r>
    <w:r w:rsidR="00F37C38">
      <w:rPr>
        <w:rStyle w:val="Numerstrony"/>
        <w:noProof/>
        <w:sz w:val="14"/>
        <w:szCs w:val="14"/>
      </w:rPr>
      <w:t>2</w:t>
    </w:r>
    <w:r>
      <w:rPr>
        <w:rStyle w:val="Numerstrony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801FB2" w14:textId="77777777" w:rsidR="008D669B" w:rsidRDefault="008D669B">
      <w:r>
        <w:separator/>
      </w:r>
    </w:p>
  </w:footnote>
  <w:footnote w:type="continuationSeparator" w:id="0">
    <w:p w14:paraId="344EFFEA" w14:textId="77777777" w:rsidR="008D669B" w:rsidRDefault="008D66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52716B" w14:textId="77777777" w:rsidR="00C954C5" w:rsidRDefault="0036079E">
    <w:pPr>
      <w:pStyle w:val="Nagwek"/>
      <w:tabs>
        <w:tab w:val="clear" w:pos="4536"/>
        <w:tab w:val="center" w:pos="4500"/>
      </w:tabs>
      <w:jc w:val="cent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5DA7689A" wp14:editId="7A64BEB3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60310" cy="1259840"/>
          <wp:effectExtent l="0" t="0" r="2540" b="0"/>
          <wp:wrapNone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259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1F1BD0" w14:textId="77777777" w:rsidR="00C954C5" w:rsidRDefault="00C954C5">
    <w:pPr>
      <w:pStyle w:val="Nagwek"/>
      <w:tabs>
        <w:tab w:val="clear" w:pos="4536"/>
        <w:tab w:val="center" w:pos="45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FF5AC36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F46BEA"/>
    <w:multiLevelType w:val="hybridMultilevel"/>
    <w:tmpl w:val="4BE889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08"/>
  <w:hyphenationZone w:val="425"/>
  <w:noPunctuationKerning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843"/>
    <w:rsid w:val="00014974"/>
    <w:rsid w:val="000242A3"/>
    <w:rsid w:val="00032041"/>
    <w:rsid w:val="00094A47"/>
    <w:rsid w:val="0009566E"/>
    <w:rsid w:val="000A6943"/>
    <w:rsid w:val="000C2546"/>
    <w:rsid w:val="000C569E"/>
    <w:rsid w:val="000C5F88"/>
    <w:rsid w:val="000E25F6"/>
    <w:rsid w:val="00100953"/>
    <w:rsid w:val="00131C13"/>
    <w:rsid w:val="00140C12"/>
    <w:rsid w:val="00165B37"/>
    <w:rsid w:val="001D27DD"/>
    <w:rsid w:val="00205C08"/>
    <w:rsid w:val="002145FA"/>
    <w:rsid w:val="00225BA1"/>
    <w:rsid w:val="00250A1E"/>
    <w:rsid w:val="002553CC"/>
    <w:rsid w:val="00263D91"/>
    <w:rsid w:val="002706D1"/>
    <w:rsid w:val="00272A76"/>
    <w:rsid w:val="00281248"/>
    <w:rsid w:val="00290C9C"/>
    <w:rsid w:val="002A47F1"/>
    <w:rsid w:val="002C0CD8"/>
    <w:rsid w:val="002E190C"/>
    <w:rsid w:val="002F45A7"/>
    <w:rsid w:val="00304F01"/>
    <w:rsid w:val="0030772C"/>
    <w:rsid w:val="00317947"/>
    <w:rsid w:val="00322E9F"/>
    <w:rsid w:val="003545EC"/>
    <w:rsid w:val="0036079E"/>
    <w:rsid w:val="00381FFB"/>
    <w:rsid w:val="003B2D07"/>
    <w:rsid w:val="003E1646"/>
    <w:rsid w:val="003E1BFB"/>
    <w:rsid w:val="003E3EE6"/>
    <w:rsid w:val="003F25B8"/>
    <w:rsid w:val="00406C6C"/>
    <w:rsid w:val="00417EFF"/>
    <w:rsid w:val="00441E68"/>
    <w:rsid w:val="004716F4"/>
    <w:rsid w:val="00484FFC"/>
    <w:rsid w:val="004B44C1"/>
    <w:rsid w:val="004B6488"/>
    <w:rsid w:val="004C1919"/>
    <w:rsid w:val="004D4A4B"/>
    <w:rsid w:val="005441AA"/>
    <w:rsid w:val="005525EE"/>
    <w:rsid w:val="005605E8"/>
    <w:rsid w:val="00574E0D"/>
    <w:rsid w:val="005809CB"/>
    <w:rsid w:val="005923E7"/>
    <w:rsid w:val="005952BD"/>
    <w:rsid w:val="005A6CCC"/>
    <w:rsid w:val="005C73A6"/>
    <w:rsid w:val="005E0DE8"/>
    <w:rsid w:val="006210DF"/>
    <w:rsid w:val="0062643F"/>
    <w:rsid w:val="006833EF"/>
    <w:rsid w:val="006C24C4"/>
    <w:rsid w:val="006D1F97"/>
    <w:rsid w:val="006D45BC"/>
    <w:rsid w:val="006E3628"/>
    <w:rsid w:val="00704C04"/>
    <w:rsid w:val="00706BBF"/>
    <w:rsid w:val="00710054"/>
    <w:rsid w:val="00727C02"/>
    <w:rsid w:val="00737403"/>
    <w:rsid w:val="00752034"/>
    <w:rsid w:val="00777F61"/>
    <w:rsid w:val="00780CE9"/>
    <w:rsid w:val="00796ACF"/>
    <w:rsid w:val="007D759C"/>
    <w:rsid w:val="007F55A2"/>
    <w:rsid w:val="00844994"/>
    <w:rsid w:val="00886C3C"/>
    <w:rsid w:val="008C577C"/>
    <w:rsid w:val="008D669B"/>
    <w:rsid w:val="00925EB5"/>
    <w:rsid w:val="00952ACB"/>
    <w:rsid w:val="00971E0E"/>
    <w:rsid w:val="009D7D42"/>
    <w:rsid w:val="009E15A2"/>
    <w:rsid w:val="00A32EE0"/>
    <w:rsid w:val="00A66081"/>
    <w:rsid w:val="00AC1AC9"/>
    <w:rsid w:val="00B15379"/>
    <w:rsid w:val="00B25CC0"/>
    <w:rsid w:val="00B40BFC"/>
    <w:rsid w:val="00B46B16"/>
    <w:rsid w:val="00B71E82"/>
    <w:rsid w:val="00B87ED8"/>
    <w:rsid w:val="00B91009"/>
    <w:rsid w:val="00BC3A1C"/>
    <w:rsid w:val="00BF348A"/>
    <w:rsid w:val="00C04786"/>
    <w:rsid w:val="00C12EEC"/>
    <w:rsid w:val="00C143E4"/>
    <w:rsid w:val="00C35FE6"/>
    <w:rsid w:val="00C57F26"/>
    <w:rsid w:val="00C86DBC"/>
    <w:rsid w:val="00C954C5"/>
    <w:rsid w:val="00C97F1D"/>
    <w:rsid w:val="00CA3558"/>
    <w:rsid w:val="00CB0BD5"/>
    <w:rsid w:val="00CC628A"/>
    <w:rsid w:val="00CD4EA7"/>
    <w:rsid w:val="00CD758E"/>
    <w:rsid w:val="00CF0843"/>
    <w:rsid w:val="00D01173"/>
    <w:rsid w:val="00D169EC"/>
    <w:rsid w:val="00D2168B"/>
    <w:rsid w:val="00D46B12"/>
    <w:rsid w:val="00D52291"/>
    <w:rsid w:val="00D87073"/>
    <w:rsid w:val="00D915DE"/>
    <w:rsid w:val="00DA7829"/>
    <w:rsid w:val="00DB38ED"/>
    <w:rsid w:val="00DF007F"/>
    <w:rsid w:val="00DF12D3"/>
    <w:rsid w:val="00DF1F97"/>
    <w:rsid w:val="00E1786A"/>
    <w:rsid w:val="00E23DC9"/>
    <w:rsid w:val="00E73490"/>
    <w:rsid w:val="00E75C22"/>
    <w:rsid w:val="00EC23DB"/>
    <w:rsid w:val="00EC27E8"/>
    <w:rsid w:val="00EC480E"/>
    <w:rsid w:val="00EC5966"/>
    <w:rsid w:val="00ED3B2F"/>
    <w:rsid w:val="00EF142C"/>
    <w:rsid w:val="00F1023D"/>
    <w:rsid w:val="00F11EFE"/>
    <w:rsid w:val="00F34FB6"/>
    <w:rsid w:val="00F37C38"/>
    <w:rsid w:val="00F47EFB"/>
    <w:rsid w:val="00F8692B"/>
    <w:rsid w:val="00FB3986"/>
    <w:rsid w:val="00FC008F"/>
    <w:rsid w:val="00FD2DE3"/>
    <w:rsid w:val="00FF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9153"/>
    <o:shapelayout v:ext="edit">
      <o:idmap v:ext="edit" data="1"/>
    </o:shapelayout>
  </w:shapeDefaults>
  <w:decimalSymbol w:val=","/>
  <w:listSeparator w:val=";"/>
  <w14:docId w14:val="648B4627"/>
  <w15:docId w15:val="{87E6F632-7C53-477A-9590-B7E820F34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3F25B8"/>
    <w:pPr>
      <w:spacing w:line="320" w:lineRule="exact"/>
      <w:jc w:val="both"/>
    </w:pPr>
    <w:rPr>
      <w:rFonts w:ascii="Arial" w:hAnsi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rsid w:val="003F25B8"/>
    <w:rPr>
      <w:rFonts w:cs="Times New Roman"/>
      <w:color w:val="0000FF"/>
      <w:u w:val="single"/>
    </w:rPr>
  </w:style>
  <w:style w:type="paragraph" w:customStyle="1" w:styleId="departament">
    <w:name w:val="departament"/>
    <w:basedOn w:val="Normalny"/>
    <w:next w:val="Normalny"/>
    <w:uiPriority w:val="99"/>
    <w:rsid w:val="003F25B8"/>
    <w:pPr>
      <w:spacing w:line="280" w:lineRule="exact"/>
    </w:pPr>
    <w:rPr>
      <w:b/>
      <w:sz w:val="20"/>
    </w:rPr>
  </w:style>
  <w:style w:type="paragraph" w:customStyle="1" w:styleId="nazwaadresata">
    <w:name w:val="nazwa adresata"/>
    <w:basedOn w:val="departament"/>
    <w:next w:val="imiinazwisko"/>
    <w:uiPriority w:val="99"/>
    <w:rsid w:val="003F25B8"/>
  </w:style>
  <w:style w:type="paragraph" w:customStyle="1" w:styleId="imiinazwisko">
    <w:name w:val="imię i nazwisko"/>
    <w:basedOn w:val="nazwaadresata"/>
    <w:next w:val="Normalny"/>
    <w:uiPriority w:val="99"/>
    <w:rsid w:val="003F25B8"/>
  </w:style>
  <w:style w:type="paragraph" w:customStyle="1" w:styleId="adres">
    <w:name w:val="adres"/>
    <w:basedOn w:val="departament"/>
    <w:uiPriority w:val="99"/>
    <w:rsid w:val="003F25B8"/>
    <w:pPr>
      <w:jc w:val="left"/>
    </w:pPr>
    <w:rPr>
      <w:b w:val="0"/>
    </w:rPr>
  </w:style>
  <w:style w:type="paragraph" w:customStyle="1" w:styleId="adresodbiorcy">
    <w:name w:val="adres odbiorcy"/>
    <w:basedOn w:val="adres"/>
    <w:uiPriority w:val="99"/>
    <w:rsid w:val="003F25B8"/>
    <w:pPr>
      <w:jc w:val="right"/>
    </w:pPr>
  </w:style>
  <w:style w:type="paragraph" w:styleId="Nagwek">
    <w:name w:val="header"/>
    <w:basedOn w:val="Normalny"/>
    <w:link w:val="NagwekZnak"/>
    <w:uiPriority w:val="99"/>
    <w:semiHidden/>
    <w:rsid w:val="003F25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rsid w:val="003F25B8"/>
    <w:pPr>
      <w:tabs>
        <w:tab w:val="center" w:pos="4536"/>
        <w:tab w:val="right" w:pos="9072"/>
      </w:tabs>
      <w:spacing w:line="160" w:lineRule="exact"/>
      <w:ind w:left="-284" w:right="-284"/>
      <w:jc w:val="center"/>
    </w:pPr>
    <w:rPr>
      <w:sz w:val="12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customStyle="1" w:styleId="firma">
    <w:name w:val="firma"/>
    <w:basedOn w:val="departament"/>
    <w:uiPriority w:val="99"/>
    <w:rsid w:val="003F25B8"/>
    <w:pPr>
      <w:spacing w:line="200" w:lineRule="exact"/>
    </w:pPr>
    <w:rPr>
      <w:rFonts w:ascii="Arial Narrow" w:hAnsi="Arial Narrow"/>
      <w:noProof/>
      <w:sz w:val="18"/>
    </w:rPr>
  </w:style>
  <w:style w:type="paragraph" w:customStyle="1" w:styleId="firmalight">
    <w:name w:val="firma_light"/>
    <w:basedOn w:val="firma"/>
    <w:uiPriority w:val="99"/>
    <w:rsid w:val="003F25B8"/>
    <w:rPr>
      <w:b w:val="0"/>
    </w:rPr>
  </w:style>
  <w:style w:type="character" w:styleId="Numerstrony">
    <w:name w:val="page number"/>
    <w:basedOn w:val="Domylnaczcionkaakapitu"/>
    <w:uiPriority w:val="99"/>
    <w:semiHidden/>
    <w:rsid w:val="003F25B8"/>
    <w:rPr>
      <w:rFonts w:cs="Times New Roman"/>
    </w:rPr>
  </w:style>
  <w:style w:type="paragraph" w:customStyle="1" w:styleId="Firma0">
    <w:name w:val="Firma"/>
    <w:basedOn w:val="Normalny"/>
    <w:next w:val="Normalny"/>
    <w:uiPriority w:val="99"/>
    <w:rsid w:val="003F25B8"/>
    <w:rPr>
      <w:b/>
      <w:sz w:val="20"/>
    </w:rPr>
  </w:style>
  <w:style w:type="character" w:styleId="Pogrubienie">
    <w:name w:val="Strong"/>
    <w:basedOn w:val="Domylnaczcionkaakapitu"/>
    <w:uiPriority w:val="99"/>
    <w:qFormat/>
    <w:rsid w:val="003F25B8"/>
    <w:rPr>
      <w:rFonts w:cs="Times New Roman"/>
      <w:b/>
    </w:rPr>
  </w:style>
  <w:style w:type="paragraph" w:styleId="NormalnyWeb">
    <w:name w:val="Normal (Web)"/>
    <w:basedOn w:val="Normalny"/>
    <w:uiPriority w:val="99"/>
    <w:semiHidden/>
    <w:rsid w:val="003F25B8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406C6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06C6C"/>
    <w:rPr>
      <w:rFonts w:ascii="Tahoma" w:hAnsi="Tahoma" w:cs="Times New Roman"/>
      <w:sz w:val="16"/>
    </w:rPr>
  </w:style>
  <w:style w:type="paragraph" w:styleId="Listapunktowana">
    <w:name w:val="List Bullet"/>
    <w:basedOn w:val="Normalny"/>
    <w:uiPriority w:val="99"/>
    <w:rsid w:val="000A6943"/>
    <w:pPr>
      <w:numPr>
        <w:numId w:val="2"/>
      </w:numPr>
      <w:contextualSpacing/>
    </w:pPr>
  </w:style>
  <w:style w:type="paragraph" w:styleId="Tekstpodstawowy">
    <w:name w:val="Body Text"/>
    <w:basedOn w:val="Normalny"/>
    <w:link w:val="TekstpodstawowyZnak"/>
    <w:uiPriority w:val="99"/>
    <w:rsid w:val="00C12EEC"/>
    <w:pPr>
      <w:spacing w:line="240" w:lineRule="auto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Arial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na.olejczuk.PSGAZ\Moje%20dokumenty\instrukcja%20szablony%20PSG\szablon_kolorowy_drukarkowy_ODDZIA&#321;_JEDNOSTKA%20ORGANIZACYJN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0B3B5F09E64C746837C4F72387CF21E" ma:contentTypeVersion="7" ma:contentTypeDescription="Utwórz nowy dokument." ma:contentTypeScope="" ma:versionID="159e0ed237ee640adc6741f4c68234a2">
  <xsd:schema xmlns:xsd="http://www.w3.org/2001/XMLSchema" xmlns:xs="http://www.w3.org/2001/XMLSchema" xmlns:p="http://schemas.microsoft.com/office/2006/metadata/properties" xmlns:ns2="7b1cf317-af41-45ad-8637-b483ded5e117" xmlns:ns3="0f630b2b-761a-484f-ae0c-e6765c813432" targetNamespace="http://schemas.microsoft.com/office/2006/metadata/properties" ma:root="true" ma:fieldsID="8501cd83999f2943ba5705040b8797bd" ns2:_="" ns3:_="">
    <xsd:import namespace="7b1cf317-af41-45ad-8637-b483ded5e117"/>
    <xsd:import namespace="0f630b2b-761a-484f-ae0c-e6765c813432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1cf317-af41-45ad-8637-b483ded5e117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c759c404-35a5-4a8a-90d4-2596fbf4d356}" ma:internalName="TaxCatchAll" ma:showField="CatchAllData" ma:web="e3714c31-57fa-4cba-ba21-322fc19c31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c759c404-35a5-4a8a-90d4-2596fbf4d356}" ma:internalName="TaxCatchAllLabel" ma:readOnly="true" ma:showField="CatchAllDataLabel" ma:web="e3714c31-57fa-4cba-ba21-322fc19c31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630b2b-761a-484f-ae0c-e6765c81343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1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a6cc4a44-48b3-4e58-add4-1ff9a04e38b4" ContentTypeId="0x01" PreviousValue="false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b1cf317-af41-45ad-8637-b483ded5e117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A65CFB-F44B-4D1A-ACED-9717CA4CB2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DBB55D-E04A-4DA0-8780-8CD5846B05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1cf317-af41-45ad-8637-b483ded5e117"/>
    <ds:schemaRef ds:uri="0f630b2b-761a-484f-ae0c-e6765c8134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8C9C838-629C-4B3C-84AD-DE3704E0E57D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F771D33B-B17A-4F1D-B742-678A0DBD2F5F}">
  <ds:schemaRefs>
    <ds:schemaRef ds:uri="http://www.w3.org/XML/1998/namespace"/>
    <ds:schemaRef ds:uri="http://schemas.microsoft.com/office/2006/documentManagement/types"/>
    <ds:schemaRef ds:uri="http://purl.org/dc/terms/"/>
    <ds:schemaRef ds:uri="http://purl.org/dc/elements/1.1/"/>
    <ds:schemaRef ds:uri="0f630b2b-761a-484f-ae0c-e6765c813432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7b1cf317-af41-45ad-8637-b483ded5e117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DBEE785E-1A72-40B1-BB4D-0870F987A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szablon_kolorowy_drukarkowy_ODDZIAŁ_JEDNOSTKA ORGANIZACYJNA.dot</Template>
  <TotalTime>0</TotalTime>
  <Pages>1</Pages>
  <Words>234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Blue Papaya</Company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Olejczuk-Ficek Anna</dc:creator>
  <cp:lastModifiedBy>Stefanowska Anna</cp:lastModifiedBy>
  <cp:revision>2</cp:revision>
  <cp:lastPrinted>2017-10-16T10:48:00Z</cp:lastPrinted>
  <dcterms:created xsi:type="dcterms:W3CDTF">2020-06-12T07:34:00Z</dcterms:created>
  <dcterms:modified xsi:type="dcterms:W3CDTF">2020-06-12T07:34:00Z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0x01010040B3B5F09E64C746837C4F72387CF21E</vt:lpwstr>
  </property>
  <property fmtid="{D5CDD505-2E9C-101B-9397-08002B2CF9AE}" pid="3" name="Order">
    <vt:r8>1286100</vt:r8>
  </property>
  <property fmtid="{D5CDD505-2E9C-101B-9397-08002B2CF9AE}" pid="4" name="TemplateUrl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</Properties>
</file>