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bookmarkStart w:id="0" w:name="_GoBack"/>
      <w:bookmarkEnd w:id="0"/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  <w:sz w:val="28"/>
          <w:szCs w:val="22"/>
        </w:rPr>
      </w:pPr>
      <w:r>
        <w:rPr>
          <w:rFonts w:ascii="Arial" w:hAnsi="Arial" w:cs="Arial"/>
          <w:b/>
          <w:bCs/>
          <w:color w:val="000000"/>
          <w:sz w:val="28"/>
          <w:szCs w:val="22"/>
        </w:rPr>
        <w:t>FORMULARZ OFERTOWY WYKONAWCY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Dane dotyczące wykonawcy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Nazwa:    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Siedziba: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Adres poczty elektronicznej: </w:t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Strona internetowa: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telefonu: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 xml:space="preserve">…….................................................................... 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faksu: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……. ..................................................................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REGON: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Numer NIP:</w:t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</w:r>
      <w:r>
        <w:rPr>
          <w:rFonts w:ascii="Arial" w:hAnsi="Arial" w:cs="Arial"/>
          <w:color w:val="000000"/>
          <w:sz w:val="22"/>
          <w:szCs w:val="22"/>
        </w:rPr>
        <w:tab/>
        <w:t>....................................................</w:t>
      </w:r>
      <w:r>
        <w:rPr>
          <w:rFonts w:ascii="Arial" w:hAnsi="Arial" w:cs="Arial"/>
          <w:color w:val="000000"/>
          <w:sz w:val="22"/>
          <w:szCs w:val="22"/>
        </w:rPr>
        <w:tab/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Dane dotyczące zamawiającego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Komenda </w:t>
      </w:r>
      <w:r w:rsidR="009F6B14">
        <w:rPr>
          <w:rFonts w:ascii="Arial" w:hAnsi="Arial" w:cs="Arial"/>
          <w:color w:val="000000"/>
          <w:sz w:val="22"/>
          <w:szCs w:val="22"/>
          <w:highlight w:val="white"/>
        </w:rPr>
        <w:t>Miejska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Państwowej Straży Pożarnej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37-</w:t>
      </w:r>
      <w:r w:rsidR="009F6B14">
        <w:rPr>
          <w:rFonts w:ascii="Arial" w:hAnsi="Arial" w:cs="Arial"/>
          <w:color w:val="000000"/>
          <w:sz w:val="22"/>
          <w:szCs w:val="22"/>
          <w:highlight w:val="white"/>
        </w:rPr>
        <w:t>7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 w:rsidR="009F6B14">
        <w:rPr>
          <w:rFonts w:ascii="Arial" w:hAnsi="Arial" w:cs="Arial"/>
          <w:color w:val="000000"/>
          <w:sz w:val="22"/>
          <w:szCs w:val="22"/>
        </w:rPr>
        <w:t>Przemyśl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; </w:t>
      </w:r>
      <w:r w:rsidR="009F6B14">
        <w:rPr>
          <w:rFonts w:ascii="Arial" w:hAnsi="Arial" w:cs="Arial"/>
          <w:color w:val="000000"/>
          <w:sz w:val="22"/>
          <w:szCs w:val="22"/>
        </w:rPr>
        <w:t>plac św. Floriana 1, Przemyśl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Zobowiązania wykonawcy</w:t>
      </w:r>
    </w:p>
    <w:p w:rsidR="00BC5F84" w:rsidRPr="00913EAE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 w:rsidRPr="00913EAE">
        <w:rPr>
          <w:rFonts w:ascii="Arial" w:hAnsi="Arial" w:cs="Arial"/>
          <w:color w:val="000000"/>
          <w:sz w:val="22"/>
          <w:szCs w:val="22"/>
        </w:rPr>
        <w:t xml:space="preserve">Nawiązując do 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zapytania ofertowego z dnia </w:t>
      </w:r>
      <w:r w:rsidR="000566F7" w:rsidRPr="00913EAE">
        <w:rPr>
          <w:rFonts w:ascii="Arial" w:hAnsi="Arial" w:cs="Arial"/>
          <w:color w:val="000000"/>
          <w:sz w:val="22"/>
          <w:szCs w:val="22"/>
        </w:rPr>
        <w:t>07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>.</w:t>
      </w:r>
      <w:r w:rsidR="000566F7" w:rsidRPr="00913EAE">
        <w:rPr>
          <w:rFonts w:ascii="Arial" w:hAnsi="Arial" w:cs="Arial"/>
          <w:color w:val="000000"/>
          <w:sz w:val="22"/>
          <w:szCs w:val="22"/>
        </w:rPr>
        <w:t>11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.2025r </w:t>
      </w:r>
      <w:r w:rsidRPr="00913EAE">
        <w:rPr>
          <w:rFonts w:ascii="Arial" w:hAnsi="Arial" w:cs="Arial"/>
          <w:color w:val="000000"/>
          <w:sz w:val="22"/>
          <w:szCs w:val="22"/>
        </w:rPr>
        <w:t xml:space="preserve">na 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>„</w:t>
      </w:r>
      <w:r w:rsidR="000566F7" w:rsidRPr="00913EAE">
        <w:rPr>
          <w:rFonts w:ascii="Arial" w:hAnsi="Arial" w:cs="Arial"/>
          <w:color w:val="000000"/>
          <w:sz w:val="22"/>
          <w:szCs w:val="22"/>
        </w:rPr>
        <w:t xml:space="preserve">Zakup i montaż </w:t>
      </w:r>
      <w:r w:rsidR="00913EAE" w:rsidRPr="00913EAE">
        <w:rPr>
          <w:rFonts w:ascii="Arial" w:hAnsi="Arial" w:cs="Arial"/>
          <w:color w:val="000000"/>
          <w:sz w:val="22"/>
          <w:szCs w:val="22"/>
        </w:rPr>
        <w:t xml:space="preserve">niskonapięciowego </w:t>
      </w:r>
      <w:r w:rsidR="000566F7" w:rsidRPr="00913EAE">
        <w:rPr>
          <w:rFonts w:ascii="Arial" w:hAnsi="Arial" w:cs="Arial"/>
          <w:color w:val="000000"/>
          <w:sz w:val="22"/>
          <w:szCs w:val="22"/>
        </w:rPr>
        <w:t>magazynu energii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” dla Komendy </w:t>
      </w:r>
      <w:r w:rsidR="009F6B14" w:rsidRPr="00913EAE">
        <w:rPr>
          <w:rFonts w:ascii="Arial" w:hAnsi="Arial" w:cs="Arial"/>
          <w:color w:val="000000"/>
          <w:sz w:val="22"/>
          <w:szCs w:val="22"/>
        </w:rPr>
        <w:t>Miejskiej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 Państwowej Straży Pożarnej w </w:t>
      </w:r>
      <w:r w:rsidR="009F6B14" w:rsidRPr="00913EAE">
        <w:rPr>
          <w:rFonts w:ascii="Arial" w:hAnsi="Arial" w:cs="Arial"/>
          <w:color w:val="000000"/>
          <w:sz w:val="22"/>
          <w:szCs w:val="22"/>
        </w:rPr>
        <w:t>Przemyślu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 w ramach </w:t>
      </w:r>
      <w:r w:rsidR="009F6B14" w:rsidRPr="00913EAE">
        <w:rPr>
          <w:rFonts w:ascii="Arial" w:hAnsi="Arial" w:cs="Arial"/>
          <w:color w:val="000000"/>
          <w:sz w:val="22"/>
          <w:szCs w:val="22"/>
        </w:rPr>
        <w:t>projektu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 xml:space="preserve">: </w:t>
      </w:r>
      <w:r w:rsidR="009F6B14" w:rsidRPr="00913EAE">
        <w:rPr>
          <w:rFonts w:ascii="Arial" w:hAnsi="Arial" w:cs="Arial"/>
          <w:color w:val="000000"/>
          <w:sz w:val="22"/>
          <w:szCs w:val="22"/>
        </w:rPr>
        <w:t>„</w:t>
      </w:r>
      <w:r w:rsidR="009F6B14" w:rsidRPr="00913EAE">
        <w:rPr>
          <w:rFonts w:ascii="Arial" w:hAnsi="Arial" w:cs="Arial"/>
          <w:sz w:val="22"/>
          <w:szCs w:val="22"/>
        </w:rPr>
        <w:t>Program Ochrony Ludności i Obrony Cywilnej na lata 2025 – 2026 dla KM PSP Przemyśl</w:t>
      </w:r>
      <w:r w:rsidR="009D1CDB" w:rsidRPr="00913EAE">
        <w:rPr>
          <w:rFonts w:ascii="Arial" w:hAnsi="Arial" w:cs="Arial"/>
          <w:color w:val="000000"/>
          <w:sz w:val="22"/>
          <w:szCs w:val="22"/>
        </w:rPr>
        <w:t>”</w:t>
      </w:r>
      <w:r w:rsidRPr="00913EAE">
        <w:rPr>
          <w:rFonts w:ascii="Arial" w:hAnsi="Arial" w:cs="Arial"/>
          <w:color w:val="000000"/>
          <w:sz w:val="22"/>
          <w:szCs w:val="22"/>
        </w:rPr>
        <w:t xml:space="preserve"> oferujemy wykonanie zamówienia, zgodnie z wymogami Specyfikacji Istotnych Warunków Zamówienia za cenę: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Cena oferty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podatek VAT.......................................................................................................zł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9D1CDB" w:rsidRDefault="00BC5F84" w:rsidP="009D1CD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w tym</w:t>
      </w:r>
      <w:r w:rsidR="009D1CDB"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 xml:space="preserve"> zawarte następujące wyposażenie: </w:t>
      </w:r>
    </w:p>
    <w:p w:rsidR="009D1CDB" w:rsidRDefault="009D1CDB" w:rsidP="009D1CD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1.</w:t>
      </w:r>
    </w:p>
    <w:p w:rsidR="009D1CDB" w:rsidRDefault="009D1CDB" w:rsidP="009D1CDB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  <w:r>
        <w:rPr>
          <w:rFonts w:ascii="Arial" w:hAnsi="Arial" w:cs="Arial"/>
          <w:b/>
          <w:bCs/>
          <w:i/>
          <w:iCs/>
          <w:color w:val="000000"/>
          <w:sz w:val="22"/>
          <w:szCs w:val="22"/>
        </w:rPr>
        <w:t>2.</w:t>
      </w:r>
    </w:p>
    <w:p w:rsidR="00BC5F84" w:rsidRDefault="00BC5F84">
      <w:pPr>
        <w:widowControl w:val="0"/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iCs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Warunki odbioru: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2"/>
        </w:rPr>
      </w:pPr>
    </w:p>
    <w:p w:rsidR="00BC5F84" w:rsidRDefault="009D1CDB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………………………………..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Oświadczam, że: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 xml:space="preserve">Wykonam zamówienie publiczne w terminie do dnia: </w:t>
      </w:r>
      <w:r w:rsidR="000566F7">
        <w:rPr>
          <w:rFonts w:ascii="Arial" w:hAnsi="Arial" w:cs="Arial"/>
          <w:color w:val="000000"/>
          <w:sz w:val="22"/>
          <w:szCs w:val="22"/>
        </w:rPr>
        <w:t>31</w:t>
      </w:r>
      <w:r w:rsidR="000F7598">
        <w:rPr>
          <w:rFonts w:ascii="Arial" w:hAnsi="Arial" w:cs="Arial"/>
          <w:color w:val="000000"/>
          <w:sz w:val="22"/>
          <w:szCs w:val="22"/>
        </w:rPr>
        <w:t xml:space="preserve"> grudnia 2025r.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Warunki i termin p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łatności: ............................................................................   ...................... dni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Okres gwarancji (wyra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żony w liczbie miesięcy): .............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Reklamacje b</w:t>
      </w: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ędą załatwiane w terminie:  …………..........  dni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- sposób zgłaszania problemów w przypadku uzasadnionych reklamacji: .......... .......... .......... .......... .......... .......... .......... .......... .......... .......... .......... .......... .......... .................... .......... ...... 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 xml:space="preserve">- załatwienie wykonania reklamacji: .......... .......... .......... .......... .......... .................... ............... .......... .......... .......... .......... .......... .......... .......... .......... .......... .......... .................... .......... 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 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  <w:highlight w:val="white"/>
        </w:rPr>
        <w:t xml:space="preserve"> </w:t>
      </w:r>
      <w:r>
        <w:rPr>
          <w:rFonts w:ascii="Arial" w:hAnsi="Arial" w:cs="Arial"/>
          <w:b/>
          <w:bCs/>
          <w:color w:val="000000"/>
          <w:sz w:val="22"/>
          <w:szCs w:val="22"/>
        </w:rPr>
        <w:t>Inne</w:t>
      </w:r>
      <w:r w:rsidR="00720D55">
        <w:rPr>
          <w:rFonts w:ascii="Arial" w:hAnsi="Arial" w:cs="Arial"/>
          <w:b/>
          <w:bCs/>
          <w:color w:val="000000"/>
          <w:sz w:val="22"/>
          <w:szCs w:val="22"/>
        </w:rPr>
        <w:t>;</w:t>
      </w:r>
    </w:p>
    <w:p w:rsidR="00720D55" w:rsidRDefault="00720D55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………………..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Oświadczenie dotyczące postanowień specyfikacji istotnych warunków zamówienia.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1. Oświadczam, że zapoznałem się ze specyfikacją istotnych warunków zamówienia, nie wnoszę żadnych zastrzeżeń oraz uzyskałem niezbędne informacje do przygotowania oferty.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2. Oświadczam, że uważam się za związanego ofertą przez czas wskazany w specyfikacji istotnych warunków zamówienia. 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3. Oświadczam, że załączone do specyfikacji istotnych warunków zamówienia postanowienia umowy / wzór umowy / zostały przeze mnie zaakceptowane bez zastrzeżeń i zobowiązuję się </w:t>
      </w:r>
      <w:r>
        <w:rPr>
          <w:rFonts w:ascii="Arial" w:hAnsi="Arial" w:cs="Arial"/>
          <w:color w:val="000000"/>
          <w:sz w:val="22"/>
          <w:szCs w:val="22"/>
        </w:rPr>
        <w:br/>
        <w:t>w przypadku wyboru mojej oferty do zawarcia umowy w miejscu i terminie wyznaczonym przez zamawiającego.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Dokumenty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Na potwierdzenie spełnienia wymagań do oferty załączam: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 .......... .......... .......... .......... .......... .......... .......... 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Zastrzeżenie wykonawcy</w:t>
      </w: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6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Inne informacje wykonawcy: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 .......... .......... .......... .......... .......... .......... .......... 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.......... .......... .......... .......... .......... .......... .......... .......... ..........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0566F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</w:rPr>
        <w:t>I</w:t>
      </w:r>
      <w:r w:rsidR="00BC5F84">
        <w:rPr>
          <w:rFonts w:ascii="Arial" w:hAnsi="Arial" w:cs="Arial"/>
          <w:color w:val="000000"/>
          <w:sz w:val="22"/>
          <w:szCs w:val="22"/>
        </w:rPr>
        <w:t>nformacje na temat podwykonawc</w:t>
      </w:r>
      <w:r w:rsidR="00BC5F84">
        <w:rPr>
          <w:rFonts w:ascii="Arial" w:hAnsi="Arial" w:cs="Arial"/>
          <w:color w:val="000000"/>
          <w:sz w:val="22"/>
          <w:szCs w:val="22"/>
          <w:highlight w:val="white"/>
        </w:rPr>
        <w:t>ów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  <w:highlight w:val="white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 .......... .......... .......... .......... ..........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highlight w:val="white"/>
        </w:rPr>
        <w:t>.......... .......... .......... .......... .......... .......... .......... .......... ..........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>
      <w:pPr>
        <w:widowControl w:val="0"/>
        <w:autoSpaceDE w:val="0"/>
        <w:autoSpaceDN w:val="0"/>
        <w:adjustRightInd w:val="0"/>
        <w:ind w:left="432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.................................................................................</w:t>
      </w:r>
    </w:p>
    <w:p w:rsidR="00BC5F84" w:rsidRDefault="00BC5F84">
      <w:pPr>
        <w:widowControl w:val="0"/>
        <w:autoSpaceDE w:val="0"/>
        <w:autoSpaceDN w:val="0"/>
        <w:adjustRightInd w:val="0"/>
        <w:ind w:left="4320"/>
        <w:jc w:val="center"/>
        <w:rPr>
          <w:rFonts w:ascii="Arial" w:hAnsi="Arial" w:cs="Arial"/>
          <w:color w:val="000000"/>
          <w:sz w:val="16"/>
          <w:szCs w:val="22"/>
        </w:rPr>
      </w:pPr>
      <w:r>
        <w:rPr>
          <w:rFonts w:ascii="Arial" w:hAnsi="Arial" w:cs="Arial"/>
          <w:color w:val="000000"/>
          <w:sz w:val="16"/>
          <w:szCs w:val="22"/>
        </w:rPr>
        <w:t>(data i czytelny podpis wykonawcy)</w:t>
      </w:r>
    </w:p>
    <w:p w:rsidR="00BC5F84" w:rsidRDefault="00BC5F8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BC5F84" w:rsidRDefault="00BC5F84"/>
    <w:sectPr w:rsidR="00BC5F84">
      <w:headerReference w:type="default" r:id="rId8"/>
      <w:footerReference w:type="default" r:id="rId9"/>
      <w:pgSz w:w="12240" w:h="15840"/>
      <w:pgMar w:top="1417" w:right="1417" w:bottom="1258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3F7" w:rsidRDefault="007F13F7">
      <w:r>
        <w:separator/>
      </w:r>
    </w:p>
  </w:endnote>
  <w:endnote w:type="continuationSeparator" w:id="0">
    <w:p w:rsidR="007F13F7" w:rsidRDefault="007F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F84" w:rsidRDefault="00BC5F84">
    <w:pPr>
      <w:pStyle w:val="Stopka"/>
      <w:jc w:val="center"/>
      <w:rPr>
        <w:sz w:val="18"/>
      </w:rPr>
    </w:pPr>
    <w:r>
      <w:rPr>
        <w:sz w:val="18"/>
      </w:rPr>
      <w:t xml:space="preserve">str. </w:t>
    </w:r>
    <w:r>
      <w:rPr>
        <w:rStyle w:val="Numerstrony"/>
        <w:sz w:val="20"/>
      </w:rPr>
      <w:fldChar w:fldCharType="begin"/>
    </w:r>
    <w:r>
      <w:rPr>
        <w:rStyle w:val="Numerstrony"/>
        <w:sz w:val="20"/>
      </w:rPr>
      <w:instrText xml:space="preserve"> PAGE </w:instrText>
    </w:r>
    <w:r>
      <w:rPr>
        <w:rStyle w:val="Numerstrony"/>
        <w:sz w:val="20"/>
      </w:rPr>
      <w:fldChar w:fldCharType="separate"/>
    </w:r>
    <w:r w:rsidR="009F6847">
      <w:rPr>
        <w:rStyle w:val="Numerstrony"/>
        <w:noProof/>
        <w:sz w:val="20"/>
      </w:rPr>
      <w:t>2</w:t>
    </w:r>
    <w:r>
      <w:rPr>
        <w:rStyle w:val="Numerstrony"/>
        <w:sz w:val="20"/>
      </w:rPr>
      <w:fldChar w:fldCharType="end"/>
    </w:r>
    <w:r>
      <w:rPr>
        <w:rStyle w:val="Numerstrony"/>
        <w:sz w:val="20"/>
      </w:rPr>
      <w:t xml:space="preserve"> /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3F7" w:rsidRDefault="007F13F7">
      <w:r>
        <w:separator/>
      </w:r>
    </w:p>
  </w:footnote>
  <w:footnote w:type="continuationSeparator" w:id="0">
    <w:p w:rsidR="007F13F7" w:rsidRDefault="007F13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F84" w:rsidRDefault="009F6B14" w:rsidP="009D1CDB">
    <w:pPr>
      <w:pStyle w:val="Nagwek"/>
      <w:ind w:right="224"/>
      <w:jc w:val="center"/>
      <w:rPr>
        <w:rFonts w:ascii="Arial Narrow" w:hAnsi="Arial Narrow" w:cs="Arial"/>
        <w:sz w:val="16"/>
      </w:rPr>
    </w:pPr>
    <w:r>
      <w:rPr>
        <w:rFonts w:ascii="Arial Narrow" w:hAnsi="Arial Narrow" w:cs="Arial"/>
        <w:sz w:val="16"/>
      </w:rPr>
      <w:t>M</w:t>
    </w:r>
    <w:r w:rsidR="00BC5F84">
      <w:rPr>
        <w:rFonts w:ascii="Arial Narrow" w:hAnsi="Arial Narrow" w:cs="Arial"/>
        <w:sz w:val="16"/>
      </w:rPr>
      <w:t>T.2370.</w:t>
    </w:r>
    <w:r w:rsidR="000566F7">
      <w:rPr>
        <w:rFonts w:ascii="Arial Narrow" w:hAnsi="Arial Narrow" w:cs="Arial"/>
        <w:sz w:val="16"/>
      </w:rPr>
      <w:t>4</w:t>
    </w:r>
    <w:r w:rsidR="00BC5F84">
      <w:rPr>
        <w:rFonts w:ascii="Arial Narrow" w:hAnsi="Arial Narrow" w:cs="Arial"/>
        <w:sz w:val="16"/>
      </w:rPr>
      <w:t>.20</w:t>
    </w:r>
    <w:r w:rsidR="009D1CDB">
      <w:rPr>
        <w:rFonts w:ascii="Arial Narrow" w:hAnsi="Arial Narrow" w:cs="Arial"/>
        <w:sz w:val="16"/>
      </w:rPr>
      <w:t>25</w:t>
    </w:r>
    <w:r w:rsidR="00BC5F84">
      <w:rPr>
        <w:rFonts w:ascii="Arial Narrow" w:hAnsi="Arial Narrow" w:cs="Arial"/>
        <w:sz w:val="16"/>
      </w:rPr>
      <w:t xml:space="preserve">  </w:t>
    </w:r>
    <w:r w:rsidR="009D1CDB">
      <w:rPr>
        <w:rFonts w:ascii="Arial Narrow" w:hAnsi="Arial Narrow" w:cs="Arial"/>
        <w:sz w:val="16"/>
      </w:rPr>
      <w:t>- Formularz ofertowy wykonawcy zadania pn.: „</w:t>
    </w:r>
    <w:r w:rsidR="000566F7">
      <w:rPr>
        <w:rFonts w:ascii="Arial Narrow" w:hAnsi="Arial Narrow" w:cs="Arial"/>
        <w:sz w:val="16"/>
      </w:rPr>
      <w:t xml:space="preserve">Zakup i montaż </w:t>
    </w:r>
    <w:r w:rsidR="00913EAE">
      <w:rPr>
        <w:rFonts w:ascii="Arial Narrow" w:hAnsi="Arial Narrow" w:cs="Arial"/>
        <w:sz w:val="16"/>
      </w:rPr>
      <w:t xml:space="preserve">niskonapięciowego </w:t>
    </w:r>
    <w:r w:rsidR="000566F7">
      <w:rPr>
        <w:rFonts w:ascii="Arial Narrow" w:hAnsi="Arial Narrow" w:cs="Arial"/>
        <w:sz w:val="16"/>
      </w:rPr>
      <w:t>magazynu energii</w:t>
    </w:r>
    <w:r w:rsidR="009D1CDB" w:rsidRPr="009D1CDB">
      <w:rPr>
        <w:rFonts w:ascii="Arial Narrow" w:hAnsi="Arial Narrow" w:cs="Arial"/>
        <w:sz w:val="16"/>
      </w:rPr>
      <w:t xml:space="preserve">” dla Komendy </w:t>
    </w:r>
    <w:r>
      <w:rPr>
        <w:rFonts w:ascii="Arial Narrow" w:hAnsi="Arial Narrow" w:cs="Arial"/>
        <w:sz w:val="16"/>
      </w:rPr>
      <w:t>Miejskiej</w:t>
    </w:r>
    <w:r w:rsidR="009D1CDB" w:rsidRPr="009D1CDB">
      <w:rPr>
        <w:rFonts w:ascii="Arial Narrow" w:hAnsi="Arial Narrow" w:cs="Arial"/>
        <w:sz w:val="16"/>
      </w:rPr>
      <w:t xml:space="preserve"> Państwowej Straży Pożarnej w </w:t>
    </w:r>
    <w:r>
      <w:rPr>
        <w:rFonts w:ascii="Arial Narrow" w:hAnsi="Arial Narrow" w:cs="Arial"/>
        <w:sz w:val="16"/>
      </w:rPr>
      <w:t>Przemyślu</w:t>
    </w:r>
    <w:r w:rsidR="009D1CDB" w:rsidRPr="009D1CDB">
      <w:rPr>
        <w:rFonts w:ascii="Arial Narrow" w:hAnsi="Arial Narrow" w:cs="Arial"/>
        <w:sz w:val="16"/>
      </w:rPr>
      <w:t xml:space="preserve"> w ramach projektu: „</w:t>
    </w:r>
    <w:r w:rsidRPr="009F6B14">
      <w:rPr>
        <w:rFonts w:ascii="Arial Narrow" w:hAnsi="Arial Narrow" w:cs="Arial"/>
        <w:b/>
        <w:bCs/>
        <w:sz w:val="16"/>
      </w:rPr>
      <w:t>Program Ochrony Ludności i Obrony Cywilnej na lata 2025 – 2026 dla KM PSP Przemyśl</w:t>
    </w:r>
    <w:r w:rsidR="009D1CDB" w:rsidRPr="009D1CDB">
      <w:rPr>
        <w:rFonts w:ascii="Arial Narrow" w:hAnsi="Arial Narrow" w:cs="Arial"/>
        <w:sz w:val="16"/>
      </w:rPr>
      <w:t>”</w:t>
    </w:r>
  </w:p>
  <w:p w:rsidR="00BC5F84" w:rsidRDefault="00BC5F84">
    <w:pPr>
      <w:pStyle w:val="Nagwek"/>
    </w:pPr>
    <w:r>
      <w:rPr>
        <w:sz w:val="18"/>
      </w:rPr>
      <w:t>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044A4F"/>
    <w:multiLevelType w:val="hybridMultilevel"/>
    <w:tmpl w:val="9E7ECC7E"/>
    <w:lvl w:ilvl="0" w:tplc="71AC3C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CDB"/>
    <w:rsid w:val="000566F7"/>
    <w:rsid w:val="000F7598"/>
    <w:rsid w:val="0037506B"/>
    <w:rsid w:val="0051383D"/>
    <w:rsid w:val="00720D55"/>
    <w:rsid w:val="007B650D"/>
    <w:rsid w:val="007F13F7"/>
    <w:rsid w:val="00913EAE"/>
    <w:rsid w:val="009D1CDB"/>
    <w:rsid w:val="009F6847"/>
    <w:rsid w:val="009F6B14"/>
    <w:rsid w:val="00BC5F84"/>
    <w:rsid w:val="00BF6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C757EAB6-E178-4D5C-9B96-34015D207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eastAsia="en-US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C41E7-0182-4ED8-AD06-F209A0BB36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739</Words>
  <Characters>4434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</vt:lpstr>
    </vt:vector>
  </TitlesOfParts>
  <Company>KP PSP Nisko</Company>
  <LinksUpToDate>false</LinksUpToDate>
  <CharactersWithSpaces>5163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</dc:title>
  <dc:subject/>
  <dc:creator>mariuszc</dc:creator>
  <cp:keywords/>
  <cp:lastModifiedBy>S.Król (KM Przemyśl)</cp:lastModifiedBy>
  <cp:revision>2</cp:revision>
  <cp:lastPrinted>2011-12-08T10:30:00Z</cp:lastPrinted>
  <dcterms:created xsi:type="dcterms:W3CDTF">2025-11-07T13:29:00Z</dcterms:created>
  <dcterms:modified xsi:type="dcterms:W3CDTF">2025-11-07T13:29:00Z</dcterms:modified>
</cp:coreProperties>
</file>