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A1C5" w14:textId="6F78C369" w:rsidR="001322F3" w:rsidRPr="001322F3" w:rsidRDefault="001322F3" w:rsidP="007B2CEA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Rektor – Komendant Wyższej Szkoły Straży Granicznej</w:t>
      </w:r>
    </w:p>
    <w:p w14:paraId="01D8E8D9" w14:textId="77777777" w:rsidR="001322F3" w:rsidRPr="001322F3" w:rsidRDefault="001322F3" w:rsidP="007B2CEA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ogłasza konkurs</w:t>
      </w:r>
    </w:p>
    <w:p w14:paraId="79697DFB" w14:textId="77777777" w:rsidR="001322F3" w:rsidRPr="001322F3" w:rsidRDefault="001322F3" w:rsidP="007B2CEA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5F130C62" w14:textId="77777777" w:rsidR="001322F3" w:rsidRPr="001322F3" w:rsidRDefault="001322F3" w:rsidP="007B2CEA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stanowisko: </w:t>
      </w:r>
      <w:r w:rsidRPr="001322F3">
        <w:rPr>
          <w:rFonts w:eastAsia="Calibri" w:cs="Times New Roman"/>
          <w:b/>
          <w:i/>
          <w:sz w:val="20"/>
          <w:szCs w:val="20"/>
        </w:rPr>
        <w:t xml:space="preserve">profesora Uczelni </w:t>
      </w:r>
      <w:r w:rsidRPr="00D74BA6">
        <w:rPr>
          <w:rFonts w:eastAsia="Calibri" w:cs="Times New Roman"/>
          <w:b/>
          <w:i/>
          <w:sz w:val="20"/>
          <w:szCs w:val="20"/>
        </w:rPr>
        <w:t>Zespołu do spraw Jakości Kształcenia Wyższej Szkoły Straży Granicznej</w:t>
      </w:r>
    </w:p>
    <w:p w14:paraId="78CEE24A" w14:textId="77777777" w:rsidR="001322F3" w:rsidRPr="001322F3" w:rsidRDefault="001322F3" w:rsidP="007B2CEA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grupie: </w:t>
      </w:r>
      <w:r w:rsidRPr="001322F3">
        <w:rPr>
          <w:rFonts w:eastAsia="Calibri" w:cs="Times New Roman"/>
          <w:b/>
          <w:i/>
          <w:sz w:val="20"/>
          <w:szCs w:val="20"/>
        </w:rPr>
        <w:t>pracowników badawczo - dydaktycznych</w:t>
      </w:r>
    </w:p>
    <w:p w14:paraId="33CC3728" w14:textId="77777777" w:rsidR="001322F3" w:rsidRPr="001322F3" w:rsidRDefault="001322F3" w:rsidP="007B2CEA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 dziedzinie: nauki społeczne</w:t>
      </w:r>
    </w:p>
    <w:p w14:paraId="3C6CC030" w14:textId="65B7FC0E" w:rsidR="001322F3" w:rsidRPr="005E2E4C" w:rsidRDefault="001322F3" w:rsidP="007B2CEA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dyscyplinie: nauki o </w:t>
      </w:r>
      <w:r w:rsidRPr="005E2E4C">
        <w:rPr>
          <w:rFonts w:eastAsia="Calibri" w:cs="Times New Roman"/>
          <w:sz w:val="20"/>
          <w:szCs w:val="20"/>
        </w:rPr>
        <w:t>bezpieczeństwie</w:t>
      </w:r>
      <w:r w:rsidR="002807C8" w:rsidRPr="005E2E4C">
        <w:rPr>
          <w:rFonts w:eastAsia="Calibri" w:cs="Times New Roman"/>
          <w:sz w:val="20"/>
          <w:szCs w:val="20"/>
        </w:rPr>
        <w:t>, zarzadzanie i jakość</w:t>
      </w:r>
    </w:p>
    <w:p w14:paraId="3315D64B" w14:textId="77777777" w:rsidR="001322F3" w:rsidRPr="005E2E4C" w:rsidRDefault="001322F3" w:rsidP="007B2CEA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67CAC174" w14:textId="77777777" w:rsidR="001322F3" w:rsidRPr="001322F3" w:rsidRDefault="001322F3" w:rsidP="007B2CEA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 xml:space="preserve">Do konkursu mogą przystąpić osoby, które spełniają wymogi określone w art. 113 i 116 ust. 2 ustawy Prawo </w:t>
      </w:r>
      <w:r w:rsidRPr="001322F3">
        <w:rPr>
          <w:rFonts w:eastAsia="Calibri" w:cs="Times New Roman"/>
          <w:b/>
          <w:sz w:val="20"/>
          <w:szCs w:val="20"/>
        </w:rPr>
        <w:br/>
        <w:t xml:space="preserve">o szkolnictwie wyższym i nauce z dnia 20 lipca 2018 r. (Dz. U. z 2023 r. poz. 742, z </w:t>
      </w:r>
      <w:proofErr w:type="spellStart"/>
      <w:r w:rsidRPr="001322F3">
        <w:rPr>
          <w:rFonts w:eastAsia="Calibri" w:cs="Times New Roman"/>
          <w:b/>
          <w:sz w:val="20"/>
          <w:szCs w:val="20"/>
        </w:rPr>
        <w:t>późn</w:t>
      </w:r>
      <w:proofErr w:type="spellEnd"/>
      <w:r w:rsidRPr="001322F3">
        <w:rPr>
          <w:rFonts w:eastAsia="Calibri" w:cs="Times New Roman"/>
          <w:b/>
          <w:sz w:val="20"/>
          <w:szCs w:val="20"/>
        </w:rPr>
        <w:t>. zm.) oraz Statutu Wyższej Szkoły Straży Granicznej w Koszalinie.</w:t>
      </w:r>
    </w:p>
    <w:p w14:paraId="686C608C" w14:textId="77777777" w:rsidR="001322F3" w:rsidRPr="001322F3" w:rsidRDefault="001322F3" w:rsidP="007B2CEA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20C0B9CC" w14:textId="6B989EA0" w:rsidR="001322F3" w:rsidRDefault="001322F3" w:rsidP="007B2CEA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  <w:r w:rsidRPr="00D74BA6">
        <w:rPr>
          <w:rFonts w:eastAsia="Calibri" w:cs="Times New Roman"/>
          <w:sz w:val="20"/>
          <w:szCs w:val="20"/>
          <w:u w:val="single"/>
        </w:rPr>
        <w:t>Wymagania jakie powinien spełniać kandydat:</w:t>
      </w:r>
    </w:p>
    <w:p w14:paraId="590A5623" w14:textId="77777777" w:rsidR="00077CC2" w:rsidRPr="00D74BA6" w:rsidRDefault="00077CC2" w:rsidP="007B2CEA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</w:p>
    <w:p w14:paraId="1CA47FE8" w14:textId="0A64894C" w:rsidR="001322F3" w:rsidRPr="00D74BA6" w:rsidRDefault="00D110AB" w:rsidP="007B2CEA">
      <w:pPr>
        <w:numPr>
          <w:ilvl w:val="0"/>
          <w:numId w:val="15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 xml:space="preserve">posiadać stopień naukowy doktora </w:t>
      </w:r>
      <w:r w:rsidR="002807C8" w:rsidRPr="00D74BA6">
        <w:rPr>
          <w:rFonts w:eastAsia="Calibri" w:cs="Times New Roman"/>
          <w:sz w:val="20"/>
          <w:szCs w:val="20"/>
        </w:rPr>
        <w:t>habilitowanego lub tytuł naukowy profesora</w:t>
      </w:r>
      <w:r w:rsidRPr="00D74BA6">
        <w:rPr>
          <w:rFonts w:eastAsia="Calibri" w:cs="Times New Roman"/>
          <w:sz w:val="20"/>
          <w:szCs w:val="20"/>
        </w:rPr>
        <w:t xml:space="preserve"> z dziedziny nauk społecznych</w:t>
      </w:r>
      <w:r w:rsidR="002807C8" w:rsidRPr="00D74BA6">
        <w:rPr>
          <w:rFonts w:eastAsia="Calibri" w:cs="Times New Roman"/>
          <w:sz w:val="20"/>
          <w:szCs w:val="20"/>
        </w:rPr>
        <w:t xml:space="preserve"> w zakresie nauk o zarzadzaniu i jakości</w:t>
      </w:r>
      <w:r w:rsidR="001322F3" w:rsidRPr="00D74BA6">
        <w:rPr>
          <w:rFonts w:eastAsia="Calibri" w:cs="Times New Roman"/>
          <w:sz w:val="20"/>
          <w:szCs w:val="20"/>
        </w:rPr>
        <w:t>;</w:t>
      </w:r>
    </w:p>
    <w:p w14:paraId="03CA2A66" w14:textId="57FC1057" w:rsidR="00D110AB" w:rsidRPr="00D74BA6" w:rsidRDefault="00D110AB" w:rsidP="007B2CEA">
      <w:pPr>
        <w:numPr>
          <w:ilvl w:val="0"/>
          <w:numId w:val="15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>minimum 5 letnie doświadczenie w pracy dydaktycznej</w:t>
      </w:r>
      <w:r w:rsidR="002807C8" w:rsidRPr="00D74BA6">
        <w:rPr>
          <w:rFonts w:eastAsia="Calibri" w:cs="Times New Roman"/>
          <w:sz w:val="20"/>
          <w:szCs w:val="20"/>
        </w:rPr>
        <w:t xml:space="preserve"> w uczelniach wyższych, popularyzacji wiedzy oraz we </w:t>
      </w:r>
      <w:r w:rsidR="007B0741" w:rsidRPr="00D74BA6">
        <w:rPr>
          <w:rFonts w:eastAsia="Calibri" w:cs="Times New Roman"/>
          <w:sz w:val="20"/>
          <w:szCs w:val="20"/>
        </w:rPr>
        <w:t>wdrażaniu</w:t>
      </w:r>
      <w:r w:rsidR="002807C8" w:rsidRPr="00D74BA6">
        <w:rPr>
          <w:rFonts w:eastAsia="Calibri" w:cs="Times New Roman"/>
          <w:sz w:val="20"/>
          <w:szCs w:val="20"/>
        </w:rPr>
        <w:t xml:space="preserve"> </w:t>
      </w:r>
      <w:r w:rsidR="007B0741" w:rsidRPr="00D74BA6">
        <w:rPr>
          <w:rFonts w:eastAsia="Calibri" w:cs="Times New Roman"/>
          <w:sz w:val="20"/>
          <w:szCs w:val="20"/>
        </w:rPr>
        <w:t>rozwiązań</w:t>
      </w:r>
      <w:r w:rsidR="002807C8" w:rsidRPr="00D74BA6">
        <w:rPr>
          <w:rFonts w:eastAsia="Calibri" w:cs="Times New Roman"/>
          <w:sz w:val="20"/>
          <w:szCs w:val="20"/>
        </w:rPr>
        <w:t xml:space="preserve"> w praktyce;</w:t>
      </w:r>
    </w:p>
    <w:p w14:paraId="1CFEE44F" w14:textId="3036821C" w:rsidR="002807C8" w:rsidRPr="00D74BA6" w:rsidRDefault="002807C8" w:rsidP="007B2CEA">
      <w:pPr>
        <w:numPr>
          <w:ilvl w:val="0"/>
          <w:numId w:val="15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>udokumentowany dorobek w działalności naukowej tematycznie związany z dziedziną nauk społecznych, w dyscyplinie nauki o bezpieczeństwie, nauk prawnych;</w:t>
      </w:r>
    </w:p>
    <w:p w14:paraId="6DCBB4FB" w14:textId="57D5F795" w:rsidR="001322F3" w:rsidRPr="00D74BA6" w:rsidRDefault="008C4B11" w:rsidP="007B2CEA">
      <w:pPr>
        <w:numPr>
          <w:ilvl w:val="0"/>
          <w:numId w:val="15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>doświadczenie zawodowe związane z pracą administracyjną na wyższej Uczelni, prowadzeniem działań projakościowych, a w sz</w:t>
      </w:r>
      <w:r w:rsidR="001E1CFB" w:rsidRPr="00D74BA6">
        <w:rPr>
          <w:rFonts w:eastAsia="Calibri" w:cs="Times New Roman"/>
          <w:sz w:val="20"/>
          <w:szCs w:val="20"/>
        </w:rPr>
        <w:t>czególności  współpracą z Polską Komisją</w:t>
      </w:r>
      <w:r w:rsidRPr="00D74BA6">
        <w:rPr>
          <w:rFonts w:eastAsia="Calibri" w:cs="Times New Roman"/>
          <w:sz w:val="20"/>
          <w:szCs w:val="20"/>
        </w:rPr>
        <w:t xml:space="preserve"> Akredytacyjną</w:t>
      </w:r>
      <w:r w:rsidR="002807C8" w:rsidRPr="00D74BA6">
        <w:rPr>
          <w:rFonts w:eastAsia="Calibri" w:cs="Times New Roman"/>
          <w:sz w:val="20"/>
          <w:szCs w:val="20"/>
        </w:rPr>
        <w:t>;</w:t>
      </w:r>
    </w:p>
    <w:p w14:paraId="4687EF90" w14:textId="1F9462F1" w:rsidR="002807C8" w:rsidRPr="00D74BA6" w:rsidRDefault="002807C8" w:rsidP="007B2CEA">
      <w:pPr>
        <w:numPr>
          <w:ilvl w:val="0"/>
          <w:numId w:val="15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>biegłe władanie językiem polskim w mowie i piśmie.</w:t>
      </w:r>
    </w:p>
    <w:p w14:paraId="3AEAE8E3" w14:textId="77777777" w:rsidR="001322F3" w:rsidRPr="00D74BA6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60F50EED" w14:textId="3A3F7A5B" w:rsidR="001322F3" w:rsidRPr="00D74BA6" w:rsidRDefault="001322F3" w:rsidP="007B2CEA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D74BA6">
        <w:rPr>
          <w:rFonts w:eastAsia="Calibri" w:cs="Times New Roman"/>
          <w:sz w:val="20"/>
          <w:szCs w:val="20"/>
          <w:u w:val="single"/>
        </w:rPr>
        <w:t>Do zadań osoby zatrudnionej na stanowisku, którego konkurs dotyczy należeć będzie:</w:t>
      </w:r>
    </w:p>
    <w:p w14:paraId="3045DB1D" w14:textId="77777777" w:rsidR="007B2CEA" w:rsidRPr="00D74BA6" w:rsidRDefault="007B2CEA" w:rsidP="007B2CEA">
      <w:pPr>
        <w:spacing w:after="0"/>
        <w:rPr>
          <w:rFonts w:eastAsia="Calibri" w:cs="Times New Roman"/>
          <w:sz w:val="20"/>
          <w:szCs w:val="20"/>
          <w:u w:val="single"/>
        </w:rPr>
      </w:pPr>
    </w:p>
    <w:p w14:paraId="4C722358" w14:textId="4F51D493" w:rsidR="00D72AD2" w:rsidRPr="00D74BA6" w:rsidRDefault="00D72AD2" w:rsidP="00D110AB">
      <w:pPr>
        <w:pStyle w:val="Akapitzlist"/>
        <w:numPr>
          <w:ilvl w:val="0"/>
          <w:numId w:val="25"/>
        </w:numPr>
        <w:spacing w:after="0"/>
        <w:ind w:left="426"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>przygotowywanie dokumentacji zgodnie z wymogami Polskiej Komisji Akredytacyjnej, w szczególności związanych z przebiegiem studiów i procedurą opracowywania programów studiów dla nowych kierunków</w:t>
      </w:r>
      <w:r w:rsidR="001322F3" w:rsidRPr="00D74BA6">
        <w:rPr>
          <w:rFonts w:eastAsia="Calibri" w:cs="Times New Roman"/>
          <w:sz w:val="20"/>
          <w:szCs w:val="20"/>
        </w:rPr>
        <w:t>;</w:t>
      </w:r>
    </w:p>
    <w:p w14:paraId="1154F2BB" w14:textId="2ED115B3" w:rsidR="00D110AB" w:rsidRPr="00D74BA6" w:rsidRDefault="00D110AB" w:rsidP="00D110AB">
      <w:pPr>
        <w:pStyle w:val="Akapitzlist"/>
        <w:numPr>
          <w:ilvl w:val="0"/>
          <w:numId w:val="25"/>
        </w:numPr>
        <w:spacing w:after="0"/>
        <w:ind w:left="426"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t>prowadzenie zajęć dydaktycznych w dziedzinie nauk społecznych, w szczególności nauki o bezpieczeństwie;</w:t>
      </w:r>
    </w:p>
    <w:p w14:paraId="67D59D07" w14:textId="64E525E1" w:rsidR="00D72AD2" w:rsidRPr="00D110AB" w:rsidRDefault="00D72AD2" w:rsidP="00D110AB">
      <w:pPr>
        <w:pStyle w:val="Akapitzlist"/>
        <w:numPr>
          <w:ilvl w:val="0"/>
          <w:numId w:val="25"/>
        </w:numPr>
        <w:spacing w:after="0"/>
        <w:ind w:left="426"/>
        <w:rPr>
          <w:sz w:val="20"/>
          <w:szCs w:val="20"/>
        </w:rPr>
      </w:pPr>
      <w:r w:rsidRPr="00D74BA6">
        <w:rPr>
          <w:sz w:val="20"/>
          <w:szCs w:val="20"/>
        </w:rPr>
        <w:t xml:space="preserve">nadzór nad poprawnością opracowywania dokumentacji szkoleniowej przez kadrę akademicką, w tym  </w:t>
      </w:r>
      <w:r w:rsidRPr="00D110AB">
        <w:rPr>
          <w:sz w:val="20"/>
          <w:szCs w:val="20"/>
        </w:rPr>
        <w:t>kart zajęć pod względem metodycznym;</w:t>
      </w:r>
    </w:p>
    <w:p w14:paraId="08F60809" w14:textId="4C99903E" w:rsidR="00D72AD2" w:rsidRPr="00D110AB" w:rsidRDefault="00D72AD2" w:rsidP="00D110AB">
      <w:pPr>
        <w:pStyle w:val="Akapitzlist"/>
        <w:numPr>
          <w:ilvl w:val="0"/>
          <w:numId w:val="25"/>
        </w:numPr>
        <w:spacing w:after="0"/>
        <w:ind w:left="426"/>
        <w:rPr>
          <w:sz w:val="20"/>
          <w:szCs w:val="20"/>
        </w:rPr>
      </w:pPr>
      <w:r w:rsidRPr="00D110AB">
        <w:rPr>
          <w:sz w:val="20"/>
          <w:szCs w:val="20"/>
        </w:rPr>
        <w:t xml:space="preserve">nadzór nad </w:t>
      </w:r>
      <w:r w:rsidR="007B2CEA" w:rsidRPr="00D110AB">
        <w:rPr>
          <w:sz w:val="20"/>
          <w:szCs w:val="20"/>
        </w:rPr>
        <w:t>wysoką jakością</w:t>
      </w:r>
      <w:r w:rsidRPr="00D110AB">
        <w:rPr>
          <w:sz w:val="20"/>
          <w:szCs w:val="20"/>
        </w:rPr>
        <w:t xml:space="preserve"> kształcenia poprzez opracowanie, wdrożenie i utrzymanie systemu zapewnienia jakości kształcenie, w tym procedur ewaluacji i hospitacji zajęć dydaktycznych oraz oceny kadry;</w:t>
      </w:r>
    </w:p>
    <w:p w14:paraId="619F09B9" w14:textId="6BFA2E17" w:rsidR="00D72AD2" w:rsidRPr="00D110AB" w:rsidRDefault="00D72AD2" w:rsidP="00D110AB">
      <w:pPr>
        <w:pStyle w:val="Akapitzlist"/>
        <w:numPr>
          <w:ilvl w:val="0"/>
          <w:numId w:val="25"/>
        </w:numPr>
        <w:spacing w:after="0"/>
        <w:ind w:left="426"/>
        <w:rPr>
          <w:sz w:val="20"/>
          <w:szCs w:val="20"/>
        </w:rPr>
      </w:pPr>
      <w:r w:rsidRPr="00D110AB">
        <w:rPr>
          <w:sz w:val="20"/>
          <w:szCs w:val="20"/>
        </w:rPr>
        <w:t xml:space="preserve">uczestnictwo w pracach </w:t>
      </w:r>
      <w:r w:rsidRPr="00D110AB">
        <w:rPr>
          <w:color w:val="000000"/>
          <w:sz w:val="20"/>
          <w:szCs w:val="20"/>
        </w:rPr>
        <w:t>związanych z potwierdzaniem efektów uczenia się przez uczestników szkoleń;</w:t>
      </w:r>
    </w:p>
    <w:p w14:paraId="0FB51DF5" w14:textId="7AE99765" w:rsidR="00D72AD2" w:rsidRPr="00D110AB" w:rsidRDefault="00D72AD2" w:rsidP="00D110AB">
      <w:pPr>
        <w:pStyle w:val="Akapitzlist"/>
        <w:numPr>
          <w:ilvl w:val="0"/>
          <w:numId w:val="25"/>
        </w:numPr>
        <w:spacing w:after="0"/>
        <w:ind w:left="426"/>
        <w:rPr>
          <w:sz w:val="20"/>
          <w:szCs w:val="20"/>
        </w:rPr>
      </w:pPr>
      <w:r w:rsidRPr="00D110AB">
        <w:rPr>
          <w:color w:val="000000"/>
          <w:sz w:val="20"/>
          <w:szCs w:val="20"/>
        </w:rPr>
        <w:t xml:space="preserve">uczestnictwo w pracach organizacyjnych Uczelni związanych z procesem dydaktycznym oraz działalnością naukową; </w:t>
      </w:r>
    </w:p>
    <w:p w14:paraId="0D0A0DB1" w14:textId="02AE4F1B" w:rsidR="001322F3" w:rsidRPr="00D110AB" w:rsidRDefault="00D72AD2" w:rsidP="00D110AB">
      <w:pPr>
        <w:pStyle w:val="Akapitzlist"/>
        <w:numPr>
          <w:ilvl w:val="0"/>
          <w:numId w:val="25"/>
        </w:numPr>
        <w:spacing w:after="0"/>
        <w:ind w:left="426"/>
        <w:rPr>
          <w:sz w:val="20"/>
          <w:szCs w:val="20"/>
        </w:rPr>
      </w:pPr>
      <w:r w:rsidRPr="00D110AB">
        <w:rPr>
          <w:color w:val="000000"/>
          <w:sz w:val="20"/>
          <w:szCs w:val="20"/>
        </w:rPr>
        <w:t>uczestnictwo w innych pracach i wdrażanych programach związanych z rozwojem poziomu badawczo-dydaktycznego Uczelni.</w:t>
      </w:r>
    </w:p>
    <w:p w14:paraId="036824F5" w14:textId="77777777" w:rsidR="00D72AD2" w:rsidRPr="00D72AD2" w:rsidRDefault="00D72AD2" w:rsidP="007B2CEA">
      <w:pPr>
        <w:pStyle w:val="Akapitzlist"/>
        <w:spacing w:after="0"/>
        <w:ind w:left="284"/>
        <w:rPr>
          <w:sz w:val="20"/>
          <w:szCs w:val="20"/>
        </w:rPr>
      </w:pPr>
    </w:p>
    <w:p w14:paraId="55BBEAC2" w14:textId="182B6816" w:rsidR="001322F3" w:rsidRDefault="001322F3" w:rsidP="007B2CEA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Kandydaci przystępujący do konkursu proszeni są o przesłanie:</w:t>
      </w:r>
    </w:p>
    <w:p w14:paraId="5444E00B" w14:textId="77777777" w:rsidR="00C8746F" w:rsidRPr="001322F3" w:rsidRDefault="00C8746F" w:rsidP="007B2CEA">
      <w:pPr>
        <w:spacing w:after="0"/>
        <w:rPr>
          <w:rFonts w:eastAsia="Calibri" w:cs="Times New Roman"/>
          <w:sz w:val="20"/>
          <w:szCs w:val="20"/>
          <w:u w:val="single"/>
        </w:rPr>
      </w:pPr>
    </w:p>
    <w:p w14:paraId="2529FBCE" w14:textId="321146AB" w:rsidR="001322F3" w:rsidRPr="001322F3" w:rsidRDefault="001322F3" w:rsidP="007B2CEA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podania skierowanego do Rektora-Komendanta Wyższej Szkoły Straży Granicznej o zatrudnienie</w:t>
      </w:r>
      <w:r>
        <w:rPr>
          <w:rFonts w:eastAsia="Calibri" w:cs="Times New Roman"/>
          <w:sz w:val="20"/>
          <w:szCs w:val="20"/>
        </w:rPr>
        <w:t xml:space="preserve">                                   </w:t>
      </w:r>
      <w:r w:rsidRPr="001322F3">
        <w:rPr>
          <w:rFonts w:eastAsia="Calibri" w:cs="Times New Roman"/>
          <w:sz w:val="20"/>
          <w:szCs w:val="20"/>
        </w:rPr>
        <w:t xml:space="preserve"> na stanowisku</w:t>
      </w:r>
      <w:r w:rsidRPr="001322F3">
        <w:t xml:space="preserve"> </w:t>
      </w:r>
      <w:r w:rsidRPr="001322F3">
        <w:rPr>
          <w:rFonts w:eastAsia="Calibri" w:cs="Times New Roman"/>
          <w:sz w:val="20"/>
          <w:szCs w:val="20"/>
        </w:rPr>
        <w:t>profesora Uczelni Zespołu do spraw Jakości Kształcenia Wyższej Szkoły Straży Granicznej,</w:t>
      </w:r>
    </w:p>
    <w:p w14:paraId="56ADD3D1" w14:textId="77777777" w:rsidR="001322F3" w:rsidRPr="001322F3" w:rsidRDefault="001322F3" w:rsidP="007B2CEA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życiorysu,</w:t>
      </w:r>
    </w:p>
    <w:p w14:paraId="65A3EBCA" w14:textId="77777777" w:rsidR="001322F3" w:rsidRPr="001322F3" w:rsidRDefault="001322F3" w:rsidP="007B2CEA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kopii/ kserokopii/skanów dyplomów,</w:t>
      </w:r>
    </w:p>
    <w:p w14:paraId="5C998FAE" w14:textId="77777777" w:rsidR="001322F3" w:rsidRPr="001322F3" w:rsidRDefault="001322F3" w:rsidP="007B2CEA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opisu dorobku dydaktycznego i naukowego, w tym wykazu publikacji,</w:t>
      </w:r>
    </w:p>
    <w:p w14:paraId="0A29E440" w14:textId="77777777" w:rsidR="001322F3" w:rsidRPr="001322F3" w:rsidRDefault="001322F3" w:rsidP="007B2CEA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innych dokumentów potwierdzających posiadanie dodatkowych kwalifikacji,</w:t>
      </w:r>
    </w:p>
    <w:p w14:paraId="04261D28" w14:textId="7DCC0D69" w:rsidR="001322F3" w:rsidRDefault="001322F3" w:rsidP="007B2CEA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zgody na przetwarzanie danych osobowych dla potrzeb niezbędnych d</w:t>
      </w:r>
      <w:r w:rsidR="00C8746F">
        <w:rPr>
          <w:rFonts w:eastAsia="Calibri" w:cs="Times New Roman"/>
          <w:sz w:val="20"/>
          <w:szCs w:val="20"/>
        </w:rPr>
        <w:t>o realizacji procesu rekrutacji.</w:t>
      </w:r>
    </w:p>
    <w:p w14:paraId="453939F5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5A586F49" w14:textId="74D306A3" w:rsidR="00B8604B" w:rsidRDefault="001322F3" w:rsidP="007B2CEA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adres: Wyższa Szkoła Straży Granicznej, ul. Piłsudskiego 92, 75-531 Koszalin lub drogą elektroniczną na adres: </w:t>
      </w:r>
      <w:hyperlink r:id="rId8" w:history="1">
        <w:r w:rsidR="008A44C5" w:rsidRPr="00AD1A7F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  <w:bookmarkStart w:id="0" w:name="_GoBack"/>
      <w:bookmarkEnd w:id="0"/>
    </w:p>
    <w:p w14:paraId="78F890F9" w14:textId="0882D2BE" w:rsidR="001322F3" w:rsidRDefault="00D74BA6" w:rsidP="007B2CEA">
      <w:pPr>
        <w:spacing w:after="0"/>
        <w:rPr>
          <w:rFonts w:eastAsia="Calibri" w:cs="Times New Roman"/>
          <w:sz w:val="20"/>
          <w:szCs w:val="20"/>
        </w:rPr>
      </w:pPr>
      <w:r w:rsidRPr="00D74BA6">
        <w:rPr>
          <w:rFonts w:eastAsia="Calibri" w:cs="Times New Roman"/>
          <w:sz w:val="20"/>
          <w:szCs w:val="20"/>
        </w:rPr>
        <w:lastRenderedPageBreak/>
        <w:t>Osob</w:t>
      </w:r>
      <w:r w:rsidR="00570C02">
        <w:rPr>
          <w:rFonts w:eastAsia="Calibri" w:cs="Times New Roman"/>
          <w:sz w:val="20"/>
          <w:szCs w:val="20"/>
        </w:rPr>
        <w:t>y</w:t>
      </w:r>
      <w:r w:rsidRPr="00D74BA6">
        <w:rPr>
          <w:rFonts w:eastAsia="Calibri" w:cs="Times New Roman"/>
          <w:sz w:val="20"/>
          <w:szCs w:val="20"/>
        </w:rPr>
        <w:t xml:space="preserve"> upoważnion</w:t>
      </w:r>
      <w:r w:rsidR="00570C02">
        <w:rPr>
          <w:rFonts w:eastAsia="Calibri" w:cs="Times New Roman"/>
          <w:sz w:val="20"/>
          <w:szCs w:val="20"/>
        </w:rPr>
        <w:t>e do kontaktów</w:t>
      </w:r>
      <w:r w:rsidRPr="00D74BA6">
        <w:rPr>
          <w:rFonts w:eastAsia="Calibri" w:cs="Times New Roman"/>
          <w:sz w:val="20"/>
          <w:szCs w:val="20"/>
        </w:rPr>
        <w:t xml:space="preserve">: </w:t>
      </w:r>
    </w:p>
    <w:p w14:paraId="11F05CAB" w14:textId="11C00BF2" w:rsidR="00570C02" w:rsidRDefault="00570C02" w:rsidP="00570C02">
      <w:pPr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- w sprawach kadrowych: </w:t>
      </w:r>
      <w:r w:rsidRPr="00570C02">
        <w:rPr>
          <w:rFonts w:eastAsia="Calibri" w:cs="Times New Roman"/>
          <w:sz w:val="20"/>
          <w:szCs w:val="20"/>
        </w:rPr>
        <w:t>Agni</w:t>
      </w:r>
      <w:r>
        <w:rPr>
          <w:rFonts w:eastAsia="Calibri" w:cs="Times New Roman"/>
          <w:sz w:val="20"/>
          <w:szCs w:val="20"/>
        </w:rPr>
        <w:t>eszka Zarębska, Daria Binkowska numer telefonu:</w:t>
      </w:r>
      <w:r w:rsidRPr="00570C02">
        <w:rPr>
          <w:rFonts w:eastAsia="Calibri" w:cs="Times New Roman"/>
          <w:sz w:val="20"/>
          <w:szCs w:val="20"/>
        </w:rPr>
        <w:t xml:space="preserve"> 797 337</w:t>
      </w:r>
      <w:r>
        <w:rPr>
          <w:rFonts w:eastAsia="Calibri" w:cs="Times New Roman"/>
          <w:sz w:val="20"/>
          <w:szCs w:val="20"/>
        </w:rPr>
        <w:t xml:space="preserve"> 179, 0943444226, 09434441279,  </w:t>
      </w:r>
      <w:r w:rsidRPr="00570C02">
        <w:rPr>
          <w:rFonts w:eastAsia="Calibri" w:cs="Times New Roman"/>
          <w:sz w:val="20"/>
          <w:szCs w:val="20"/>
        </w:rPr>
        <w:t>e-mai</w:t>
      </w:r>
      <w:r>
        <w:rPr>
          <w:rFonts w:eastAsia="Calibri" w:cs="Times New Roman"/>
          <w:sz w:val="20"/>
          <w:szCs w:val="20"/>
        </w:rPr>
        <w:t>l</w:t>
      </w:r>
      <w:r w:rsidRPr="00570C02">
        <w:rPr>
          <w:rFonts w:eastAsia="Calibri" w:cs="Times New Roman"/>
          <w:sz w:val="20"/>
          <w:szCs w:val="20"/>
        </w:rPr>
        <w:t xml:space="preserve"> - </w:t>
      </w:r>
      <w:hyperlink r:id="rId9" w:history="1">
        <w:r w:rsidRPr="00AD1A7F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5266B1D2" w14:textId="0F96F006" w:rsidR="00570C02" w:rsidRDefault="00570C02" w:rsidP="00570C02">
      <w:pPr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- </w:t>
      </w:r>
      <w:r w:rsidRPr="00570C02">
        <w:rPr>
          <w:rFonts w:eastAsia="Calibri" w:cs="Times New Roman"/>
          <w:sz w:val="20"/>
          <w:szCs w:val="20"/>
        </w:rPr>
        <w:t>w s</w:t>
      </w:r>
      <w:r>
        <w:rPr>
          <w:rFonts w:eastAsia="Calibri" w:cs="Times New Roman"/>
          <w:sz w:val="20"/>
          <w:szCs w:val="20"/>
        </w:rPr>
        <w:t>prawach zadań merytorycznych – kierownik Zespoł</w:t>
      </w:r>
      <w:r w:rsidRPr="00570C02">
        <w:rPr>
          <w:rFonts w:eastAsia="Calibri" w:cs="Times New Roman"/>
          <w:sz w:val="20"/>
          <w:szCs w:val="20"/>
        </w:rPr>
        <w:t xml:space="preserve">u do spraw Jakości Kształcenia WSSG  </w:t>
      </w:r>
      <w:r>
        <w:rPr>
          <w:rFonts w:eastAsia="Calibri" w:cs="Times New Roman"/>
          <w:b/>
          <w:sz w:val="20"/>
          <w:szCs w:val="20"/>
        </w:rPr>
        <w:t>ppłk SG Arletta</w:t>
      </w:r>
      <w:r w:rsidRPr="00570C02">
        <w:rPr>
          <w:rFonts w:eastAsia="Calibri" w:cs="Times New Roman"/>
          <w:b/>
          <w:sz w:val="20"/>
          <w:szCs w:val="20"/>
        </w:rPr>
        <w:t xml:space="preserve"> Skorek</w:t>
      </w:r>
      <w:r w:rsidRPr="00570C02">
        <w:rPr>
          <w:rFonts w:eastAsia="Calibri" w:cs="Times New Roman"/>
          <w:sz w:val="20"/>
          <w:szCs w:val="20"/>
        </w:rPr>
        <w:t xml:space="preserve"> na adres e-mail </w:t>
      </w:r>
      <w:hyperlink r:id="rId10" w:history="1">
        <w:r w:rsidRPr="00570C02">
          <w:rPr>
            <w:rStyle w:val="Hipercze"/>
            <w:rFonts w:eastAsia="Calibri" w:cs="Times New Roman"/>
            <w:sz w:val="20"/>
            <w:szCs w:val="20"/>
          </w:rPr>
          <w:t>arletta.skorek@strazgraniczna.pl</w:t>
        </w:r>
      </w:hyperlink>
      <w:r>
        <w:rPr>
          <w:rFonts w:eastAsia="Calibri" w:cs="Times New Roman"/>
          <w:sz w:val="20"/>
          <w:szCs w:val="20"/>
        </w:rPr>
        <w:t xml:space="preserve">, tel. </w:t>
      </w:r>
      <w:r w:rsidRPr="00570C02">
        <w:rPr>
          <w:rFonts w:eastAsia="Calibri" w:cs="Times New Roman"/>
          <w:sz w:val="20"/>
          <w:szCs w:val="20"/>
        </w:rPr>
        <w:t>0943444252</w:t>
      </w:r>
    </w:p>
    <w:p w14:paraId="0FF210D7" w14:textId="77777777" w:rsidR="00D74BA6" w:rsidRPr="001322F3" w:rsidRDefault="00D74BA6" w:rsidP="007B2CEA">
      <w:pPr>
        <w:spacing w:after="0"/>
        <w:rPr>
          <w:rFonts w:eastAsia="Calibri" w:cs="Times New Roman"/>
          <w:sz w:val="20"/>
          <w:szCs w:val="20"/>
        </w:rPr>
      </w:pPr>
    </w:p>
    <w:p w14:paraId="72DE8FCC" w14:textId="77777777" w:rsidR="001322F3" w:rsidRPr="001322F3" w:rsidRDefault="001322F3" w:rsidP="007B2CEA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Termin składania zgłoszeń na konkurs upływa z dniem:…………………………..</w:t>
      </w:r>
    </w:p>
    <w:p w14:paraId="5F3F8250" w14:textId="77777777" w:rsidR="001322F3" w:rsidRPr="001322F3" w:rsidRDefault="001322F3" w:rsidP="007B2CEA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Przewidywany termin zatrudnienia: ………………………………………………</w:t>
      </w:r>
    </w:p>
    <w:p w14:paraId="227724FC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72F0AAF4" w14:textId="38CA5AC1" w:rsidR="001D7DD3" w:rsidRDefault="001322F3" w:rsidP="007B2CEA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Możliwe jest przeprowadzenie rozmowy kwalifikacyjnej, o terminie której kandydaci zostaną poinformowani </w:t>
      </w:r>
      <w:r w:rsidRPr="001322F3">
        <w:rPr>
          <w:rFonts w:eastAsia="Calibri" w:cs="Times New Roman"/>
          <w:sz w:val="20"/>
          <w:szCs w:val="20"/>
        </w:rPr>
        <w:br/>
        <w:t>z odpowiednim wyprzedzeniem.</w:t>
      </w:r>
    </w:p>
    <w:p w14:paraId="15A7CC9A" w14:textId="77777777" w:rsidR="001D7DD3" w:rsidRPr="001322F3" w:rsidRDefault="001D7DD3" w:rsidP="007B2CEA">
      <w:pPr>
        <w:spacing w:after="0"/>
        <w:rPr>
          <w:rFonts w:eastAsia="Calibri" w:cs="Times New Roman"/>
          <w:sz w:val="20"/>
          <w:szCs w:val="20"/>
        </w:rPr>
      </w:pPr>
    </w:p>
    <w:p w14:paraId="3DFDFE74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Rektor -Komendant zastrzega sobie prawo do:</w:t>
      </w:r>
    </w:p>
    <w:p w14:paraId="5417832D" w14:textId="77777777" w:rsidR="001322F3" w:rsidRPr="001322F3" w:rsidRDefault="001322F3" w:rsidP="007B2CEA">
      <w:pPr>
        <w:numPr>
          <w:ilvl w:val="0"/>
          <w:numId w:val="1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unieważnienia postępowania bez podania przyczyny,</w:t>
      </w:r>
    </w:p>
    <w:p w14:paraId="251049CA" w14:textId="77777777" w:rsidR="001322F3" w:rsidRPr="001322F3" w:rsidRDefault="001322F3" w:rsidP="007B2CEA">
      <w:pPr>
        <w:numPr>
          <w:ilvl w:val="0"/>
          <w:numId w:val="1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nieinformowania o wynikach postępowania kandydatów, których oferty nie zostały pozytywnie ocenione przez Komisję do przeprowadzania konkursu na stanowisko nauczyciela akademickiego.</w:t>
      </w:r>
    </w:p>
    <w:p w14:paraId="7CEB8832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72D4E0BE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Zastrzeżenia:</w:t>
      </w:r>
    </w:p>
    <w:p w14:paraId="6BBEDF84" w14:textId="77777777" w:rsidR="001322F3" w:rsidRPr="001322F3" w:rsidRDefault="001322F3" w:rsidP="007B2CEA">
      <w:pPr>
        <w:numPr>
          <w:ilvl w:val="0"/>
          <w:numId w:val="22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Wygranie konkursu nie gwarantuje zatrudnienia, gdyż warunkiem rozstrzygnięcia konkursu jest decyzja Rektora – Komendanta o zatrudnieniu.</w:t>
      </w:r>
    </w:p>
    <w:p w14:paraId="1491CCF5" w14:textId="77777777" w:rsidR="001322F3" w:rsidRPr="001322F3" w:rsidRDefault="001322F3" w:rsidP="007B2CEA">
      <w:pPr>
        <w:numPr>
          <w:ilvl w:val="0"/>
          <w:numId w:val="22"/>
        </w:numPr>
        <w:spacing w:after="0"/>
        <w:ind w:left="426"/>
        <w:contextualSpacing/>
        <w:rPr>
          <w:rFonts w:eastAsia="Calibri" w:cs="Times New Roman"/>
          <w:color w:val="000000"/>
          <w:sz w:val="20"/>
          <w:szCs w:val="20"/>
        </w:rPr>
      </w:pPr>
      <w:r w:rsidRPr="001322F3">
        <w:rPr>
          <w:rFonts w:eastAsia="Calibri" w:cs="Times New Roman"/>
          <w:color w:val="000000"/>
          <w:sz w:val="20"/>
          <w:szCs w:val="20"/>
        </w:rPr>
        <w:t>W przypadku nadesłania oferty konkursowej za pośrednictwem poczty decyduje data wpływu do Wyższej Szkoły Straży Granicznej.</w:t>
      </w:r>
    </w:p>
    <w:p w14:paraId="38708C2D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50BE6487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33236224" w14:textId="77777777" w:rsidR="001322F3" w:rsidRPr="001322F3" w:rsidRDefault="001322F3" w:rsidP="007B2CEA">
      <w:pPr>
        <w:spacing w:after="0"/>
        <w:rPr>
          <w:rFonts w:eastAsia="Calibri" w:cs="Times New Roman"/>
          <w:sz w:val="20"/>
          <w:szCs w:val="20"/>
        </w:rPr>
      </w:pPr>
    </w:p>
    <w:p w14:paraId="389093DA" w14:textId="36DE3A8D" w:rsidR="00CE7F66" w:rsidRDefault="00CE7F66" w:rsidP="007B2CEA">
      <w:pPr>
        <w:pStyle w:val="Wykona"/>
        <w:spacing w:line="276" w:lineRule="auto"/>
        <w:rPr>
          <w:sz w:val="14"/>
          <w:szCs w:val="14"/>
        </w:rPr>
      </w:pPr>
    </w:p>
    <w:p w14:paraId="06790F63" w14:textId="77777777" w:rsidR="001322F3" w:rsidRDefault="001322F3" w:rsidP="007B2CEA">
      <w:pPr>
        <w:pStyle w:val="Wykona"/>
        <w:spacing w:line="276" w:lineRule="auto"/>
        <w:rPr>
          <w:sz w:val="14"/>
          <w:szCs w:val="14"/>
        </w:rPr>
      </w:pPr>
    </w:p>
    <w:sectPr w:rsidR="001322F3" w:rsidSect="00847EB5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2127" w:right="1418" w:bottom="851" w:left="1418" w:header="17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F53D" w14:textId="77777777" w:rsidR="001C312A" w:rsidRDefault="001C312A" w:rsidP="002501DE">
      <w:pPr>
        <w:spacing w:after="0" w:line="240" w:lineRule="auto"/>
      </w:pPr>
      <w:r>
        <w:separator/>
      </w:r>
    </w:p>
  </w:endnote>
  <w:endnote w:type="continuationSeparator" w:id="0">
    <w:p w14:paraId="4CD8A25D" w14:textId="77777777" w:rsidR="001C312A" w:rsidRDefault="001C312A" w:rsidP="002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C14C" w14:textId="03F9C564" w:rsidR="00847EB5" w:rsidRDefault="00847E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162F33" wp14:editId="405FB77C">
          <wp:simplePos x="0" y="0"/>
          <wp:positionH relativeFrom="margin">
            <wp:posOffset>-466725</wp:posOffset>
          </wp:positionH>
          <wp:positionV relativeFrom="paragraph">
            <wp:posOffset>-219075</wp:posOffset>
          </wp:positionV>
          <wp:extent cx="673354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AE8" w14:textId="647D33E6" w:rsidR="00131CBB" w:rsidRDefault="00CE0D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23CEBF3" wp14:editId="760A0F1C">
          <wp:simplePos x="0" y="0"/>
          <wp:positionH relativeFrom="margin">
            <wp:align>center</wp:align>
          </wp:positionH>
          <wp:positionV relativeFrom="paragraph">
            <wp:posOffset>-371657</wp:posOffset>
          </wp:positionV>
          <wp:extent cx="6733540" cy="70802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426F" w14:textId="77777777" w:rsidR="001C312A" w:rsidRDefault="001C312A" w:rsidP="002501DE">
      <w:pPr>
        <w:spacing w:after="0" w:line="240" w:lineRule="auto"/>
      </w:pPr>
      <w:r>
        <w:separator/>
      </w:r>
    </w:p>
  </w:footnote>
  <w:footnote w:type="continuationSeparator" w:id="0">
    <w:p w14:paraId="195CAB36" w14:textId="77777777" w:rsidR="001C312A" w:rsidRDefault="001C312A" w:rsidP="002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D47" w14:textId="5B7F08F4" w:rsidR="00847EB5" w:rsidRDefault="00847E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876FED" wp14:editId="5E80CC2D">
          <wp:simplePos x="0" y="0"/>
          <wp:positionH relativeFrom="margin">
            <wp:posOffset>-600075</wp:posOffset>
          </wp:positionH>
          <wp:positionV relativeFrom="paragraph">
            <wp:posOffset>-1019810</wp:posOffset>
          </wp:positionV>
          <wp:extent cx="6981613" cy="14135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35D" w14:textId="2515170B" w:rsidR="00564664" w:rsidRDefault="00131C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332703" wp14:editId="6C0A2136">
          <wp:simplePos x="0" y="0"/>
          <wp:positionH relativeFrom="margin">
            <wp:align>center</wp:align>
          </wp:positionH>
          <wp:positionV relativeFrom="paragraph">
            <wp:posOffset>-973721</wp:posOffset>
          </wp:positionV>
          <wp:extent cx="6981613" cy="1413510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82"/>
    <w:multiLevelType w:val="hybridMultilevel"/>
    <w:tmpl w:val="10A03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629"/>
    <w:multiLevelType w:val="hybridMultilevel"/>
    <w:tmpl w:val="150A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B76"/>
    <w:multiLevelType w:val="hybridMultilevel"/>
    <w:tmpl w:val="F8187910"/>
    <w:lvl w:ilvl="0" w:tplc="85B872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4026"/>
    <w:multiLevelType w:val="hybridMultilevel"/>
    <w:tmpl w:val="50D6A65C"/>
    <w:lvl w:ilvl="0" w:tplc="7DCEB8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84984"/>
    <w:multiLevelType w:val="hybridMultilevel"/>
    <w:tmpl w:val="0B6EEA3C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0F3932C0"/>
    <w:multiLevelType w:val="hybridMultilevel"/>
    <w:tmpl w:val="44D88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206C"/>
    <w:multiLevelType w:val="hybridMultilevel"/>
    <w:tmpl w:val="E9AC06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4357237"/>
    <w:multiLevelType w:val="hybridMultilevel"/>
    <w:tmpl w:val="1F5E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E2A06"/>
    <w:multiLevelType w:val="hybridMultilevel"/>
    <w:tmpl w:val="D7E65340"/>
    <w:lvl w:ilvl="0" w:tplc="7DCEB8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212AA"/>
    <w:multiLevelType w:val="hybridMultilevel"/>
    <w:tmpl w:val="738E7C98"/>
    <w:lvl w:ilvl="0" w:tplc="AA10D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E3F0F"/>
    <w:multiLevelType w:val="hybridMultilevel"/>
    <w:tmpl w:val="DE585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91A45"/>
    <w:multiLevelType w:val="hybridMultilevel"/>
    <w:tmpl w:val="0396FC52"/>
    <w:lvl w:ilvl="0" w:tplc="69B4BEBE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C581B"/>
    <w:multiLevelType w:val="hybridMultilevel"/>
    <w:tmpl w:val="8178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B6E96"/>
    <w:multiLevelType w:val="hybridMultilevel"/>
    <w:tmpl w:val="8C4CDCD6"/>
    <w:lvl w:ilvl="0" w:tplc="AA10D1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D415037"/>
    <w:multiLevelType w:val="hybridMultilevel"/>
    <w:tmpl w:val="3C20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5141F"/>
    <w:multiLevelType w:val="hybridMultilevel"/>
    <w:tmpl w:val="2A2E8E58"/>
    <w:lvl w:ilvl="0" w:tplc="7DCEB8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5B40F3"/>
    <w:multiLevelType w:val="hybridMultilevel"/>
    <w:tmpl w:val="B3369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742AEA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27A5F"/>
    <w:multiLevelType w:val="hybridMultilevel"/>
    <w:tmpl w:val="B1C8CAD8"/>
    <w:lvl w:ilvl="0" w:tplc="6DEEC0B0">
      <w:start w:val="1"/>
      <w:numFmt w:val="decimal"/>
      <w:pStyle w:val="Lista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136FF"/>
    <w:multiLevelType w:val="hybridMultilevel"/>
    <w:tmpl w:val="3CDA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05F25"/>
    <w:multiLevelType w:val="hybridMultilevel"/>
    <w:tmpl w:val="A282DC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2E5146"/>
    <w:multiLevelType w:val="hybridMultilevel"/>
    <w:tmpl w:val="4A006D20"/>
    <w:lvl w:ilvl="0" w:tplc="7DCEB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4"/>
  </w:num>
  <w:num w:numId="5">
    <w:abstractNumId w:val="9"/>
  </w:num>
  <w:num w:numId="6">
    <w:abstractNumId w:val="25"/>
  </w:num>
  <w:num w:numId="7">
    <w:abstractNumId w:val="2"/>
  </w:num>
  <w:num w:numId="8">
    <w:abstractNumId w:val="7"/>
  </w:num>
  <w:num w:numId="9">
    <w:abstractNumId w:val="12"/>
  </w:num>
  <w:num w:numId="10">
    <w:abstractNumId w:val="16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21"/>
  </w:num>
  <w:num w:numId="16">
    <w:abstractNumId w:val="19"/>
  </w:num>
  <w:num w:numId="17">
    <w:abstractNumId w:val="0"/>
  </w:num>
  <w:num w:numId="18">
    <w:abstractNumId w:val="23"/>
  </w:num>
  <w:num w:numId="19">
    <w:abstractNumId w:val="14"/>
  </w:num>
  <w:num w:numId="20">
    <w:abstractNumId w:val="24"/>
  </w:num>
  <w:num w:numId="21">
    <w:abstractNumId w:val="1"/>
  </w:num>
  <w:num w:numId="22">
    <w:abstractNumId w:val="10"/>
  </w:num>
  <w:num w:numId="23">
    <w:abstractNumId w:val="15"/>
  </w:num>
  <w:num w:numId="24">
    <w:abstractNumId w:val="18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E"/>
    <w:rsid w:val="0000275E"/>
    <w:rsid w:val="000035B6"/>
    <w:rsid w:val="00007793"/>
    <w:rsid w:val="000153EC"/>
    <w:rsid w:val="00016D90"/>
    <w:rsid w:val="00032F42"/>
    <w:rsid w:val="00036FB0"/>
    <w:rsid w:val="00037E23"/>
    <w:rsid w:val="0004667B"/>
    <w:rsid w:val="00057567"/>
    <w:rsid w:val="00077CC2"/>
    <w:rsid w:val="00085577"/>
    <w:rsid w:val="00087D46"/>
    <w:rsid w:val="00095BF0"/>
    <w:rsid w:val="000A099F"/>
    <w:rsid w:val="000A46F6"/>
    <w:rsid w:val="000B1103"/>
    <w:rsid w:val="000B7DB0"/>
    <w:rsid w:val="000C6371"/>
    <w:rsid w:val="000C76F6"/>
    <w:rsid w:val="000E7272"/>
    <w:rsid w:val="000F0867"/>
    <w:rsid w:val="000F47AD"/>
    <w:rsid w:val="000F7B14"/>
    <w:rsid w:val="001146D0"/>
    <w:rsid w:val="0013105C"/>
    <w:rsid w:val="0013198A"/>
    <w:rsid w:val="00131CBB"/>
    <w:rsid w:val="001322F3"/>
    <w:rsid w:val="00132357"/>
    <w:rsid w:val="00137F2D"/>
    <w:rsid w:val="001633A4"/>
    <w:rsid w:val="00175818"/>
    <w:rsid w:val="00195A83"/>
    <w:rsid w:val="00197CC5"/>
    <w:rsid w:val="001A58E6"/>
    <w:rsid w:val="001B6F90"/>
    <w:rsid w:val="001C312A"/>
    <w:rsid w:val="001C481F"/>
    <w:rsid w:val="001C71B1"/>
    <w:rsid w:val="001D7DD3"/>
    <w:rsid w:val="001E1CFB"/>
    <w:rsid w:val="001E29E6"/>
    <w:rsid w:val="001F0872"/>
    <w:rsid w:val="001F308C"/>
    <w:rsid w:val="00203439"/>
    <w:rsid w:val="00214FA7"/>
    <w:rsid w:val="0023788A"/>
    <w:rsid w:val="002416FC"/>
    <w:rsid w:val="0024201A"/>
    <w:rsid w:val="002457F8"/>
    <w:rsid w:val="002501DE"/>
    <w:rsid w:val="00251621"/>
    <w:rsid w:val="00252CBD"/>
    <w:rsid w:val="002617C5"/>
    <w:rsid w:val="002700FA"/>
    <w:rsid w:val="0027778E"/>
    <w:rsid w:val="002807C8"/>
    <w:rsid w:val="00284EB6"/>
    <w:rsid w:val="002900DF"/>
    <w:rsid w:val="00297957"/>
    <w:rsid w:val="002A0F06"/>
    <w:rsid w:val="002A3641"/>
    <w:rsid w:val="002C4B8A"/>
    <w:rsid w:val="002D2598"/>
    <w:rsid w:val="002D4AD1"/>
    <w:rsid w:val="002E39CE"/>
    <w:rsid w:val="002E5668"/>
    <w:rsid w:val="002F25F1"/>
    <w:rsid w:val="002F4B2B"/>
    <w:rsid w:val="002F6FEA"/>
    <w:rsid w:val="00310A87"/>
    <w:rsid w:val="00321D49"/>
    <w:rsid w:val="003333EF"/>
    <w:rsid w:val="00333C2C"/>
    <w:rsid w:val="00335873"/>
    <w:rsid w:val="00336663"/>
    <w:rsid w:val="003420AE"/>
    <w:rsid w:val="00343D32"/>
    <w:rsid w:val="003446A5"/>
    <w:rsid w:val="00344D29"/>
    <w:rsid w:val="003650BD"/>
    <w:rsid w:val="00381EEF"/>
    <w:rsid w:val="0038266A"/>
    <w:rsid w:val="003874D7"/>
    <w:rsid w:val="00391FAE"/>
    <w:rsid w:val="003A2230"/>
    <w:rsid w:val="003A4028"/>
    <w:rsid w:val="003B1AA8"/>
    <w:rsid w:val="003B3272"/>
    <w:rsid w:val="003B5DA1"/>
    <w:rsid w:val="003B724E"/>
    <w:rsid w:val="003C1F98"/>
    <w:rsid w:val="003C46F7"/>
    <w:rsid w:val="003D7665"/>
    <w:rsid w:val="003E6B99"/>
    <w:rsid w:val="0040768F"/>
    <w:rsid w:val="0040785F"/>
    <w:rsid w:val="004143CD"/>
    <w:rsid w:val="00433DAC"/>
    <w:rsid w:val="00434134"/>
    <w:rsid w:val="00455C81"/>
    <w:rsid w:val="00467CA5"/>
    <w:rsid w:val="00474296"/>
    <w:rsid w:val="00482DC8"/>
    <w:rsid w:val="00494DBD"/>
    <w:rsid w:val="004956F4"/>
    <w:rsid w:val="0049588E"/>
    <w:rsid w:val="0049787B"/>
    <w:rsid w:val="004A069F"/>
    <w:rsid w:val="004A23A0"/>
    <w:rsid w:val="004A2445"/>
    <w:rsid w:val="004A62CD"/>
    <w:rsid w:val="004C0EEA"/>
    <w:rsid w:val="004C71C2"/>
    <w:rsid w:val="004D48E9"/>
    <w:rsid w:val="004D4C91"/>
    <w:rsid w:val="004D6433"/>
    <w:rsid w:val="004E7E73"/>
    <w:rsid w:val="004F1CA5"/>
    <w:rsid w:val="005051F1"/>
    <w:rsid w:val="00511426"/>
    <w:rsid w:val="00512EE9"/>
    <w:rsid w:val="0052135B"/>
    <w:rsid w:val="0052212B"/>
    <w:rsid w:val="005333F5"/>
    <w:rsid w:val="005337A5"/>
    <w:rsid w:val="00550463"/>
    <w:rsid w:val="00557E7D"/>
    <w:rsid w:val="00564664"/>
    <w:rsid w:val="00567EEA"/>
    <w:rsid w:val="00570C02"/>
    <w:rsid w:val="00573B72"/>
    <w:rsid w:val="00580319"/>
    <w:rsid w:val="00581DCA"/>
    <w:rsid w:val="00590428"/>
    <w:rsid w:val="00592C7A"/>
    <w:rsid w:val="005B1482"/>
    <w:rsid w:val="005B3881"/>
    <w:rsid w:val="005C201E"/>
    <w:rsid w:val="005C4AD8"/>
    <w:rsid w:val="005C6CFF"/>
    <w:rsid w:val="005D6F76"/>
    <w:rsid w:val="005E13AA"/>
    <w:rsid w:val="005E2E4C"/>
    <w:rsid w:val="005E56CE"/>
    <w:rsid w:val="005F1374"/>
    <w:rsid w:val="005F1C65"/>
    <w:rsid w:val="005F7A97"/>
    <w:rsid w:val="006013AD"/>
    <w:rsid w:val="00603E84"/>
    <w:rsid w:val="00626501"/>
    <w:rsid w:val="00635BD1"/>
    <w:rsid w:val="00636A4C"/>
    <w:rsid w:val="00640975"/>
    <w:rsid w:val="006630CC"/>
    <w:rsid w:val="00671BE5"/>
    <w:rsid w:val="00672D4F"/>
    <w:rsid w:val="00675CA2"/>
    <w:rsid w:val="00677B65"/>
    <w:rsid w:val="00680DA3"/>
    <w:rsid w:val="006830C7"/>
    <w:rsid w:val="00697F09"/>
    <w:rsid w:val="006A346C"/>
    <w:rsid w:val="006A7BEB"/>
    <w:rsid w:val="006B2F5D"/>
    <w:rsid w:val="006B6F64"/>
    <w:rsid w:val="006C0B50"/>
    <w:rsid w:val="006C2CB9"/>
    <w:rsid w:val="006C2FC5"/>
    <w:rsid w:val="006D201C"/>
    <w:rsid w:val="006D61E3"/>
    <w:rsid w:val="006E03DB"/>
    <w:rsid w:val="006E302B"/>
    <w:rsid w:val="006E453F"/>
    <w:rsid w:val="006E593E"/>
    <w:rsid w:val="00706509"/>
    <w:rsid w:val="007110EF"/>
    <w:rsid w:val="0071587A"/>
    <w:rsid w:val="00726803"/>
    <w:rsid w:val="0073670E"/>
    <w:rsid w:val="0074005E"/>
    <w:rsid w:val="007525F4"/>
    <w:rsid w:val="00763F09"/>
    <w:rsid w:val="00765B2B"/>
    <w:rsid w:val="007749C8"/>
    <w:rsid w:val="00783195"/>
    <w:rsid w:val="00792FD2"/>
    <w:rsid w:val="007A7210"/>
    <w:rsid w:val="007B0741"/>
    <w:rsid w:val="007B2CEA"/>
    <w:rsid w:val="007C5984"/>
    <w:rsid w:val="007C656E"/>
    <w:rsid w:val="007D1F6F"/>
    <w:rsid w:val="007F51AB"/>
    <w:rsid w:val="0080526D"/>
    <w:rsid w:val="008215C0"/>
    <w:rsid w:val="008219B2"/>
    <w:rsid w:val="00835D7D"/>
    <w:rsid w:val="0084050C"/>
    <w:rsid w:val="00841B93"/>
    <w:rsid w:val="0084303A"/>
    <w:rsid w:val="0084460B"/>
    <w:rsid w:val="008466F8"/>
    <w:rsid w:val="00847EB5"/>
    <w:rsid w:val="00850E00"/>
    <w:rsid w:val="008616FB"/>
    <w:rsid w:val="00866859"/>
    <w:rsid w:val="00866A27"/>
    <w:rsid w:val="00870AEE"/>
    <w:rsid w:val="00885EDD"/>
    <w:rsid w:val="00892A56"/>
    <w:rsid w:val="008A44C5"/>
    <w:rsid w:val="008A4949"/>
    <w:rsid w:val="008A56F2"/>
    <w:rsid w:val="008A59FE"/>
    <w:rsid w:val="008A6438"/>
    <w:rsid w:val="008B1104"/>
    <w:rsid w:val="008C4B11"/>
    <w:rsid w:val="008C5372"/>
    <w:rsid w:val="008D2CDB"/>
    <w:rsid w:val="008F2353"/>
    <w:rsid w:val="008F72F2"/>
    <w:rsid w:val="00900C2C"/>
    <w:rsid w:val="00910AFF"/>
    <w:rsid w:val="00934ED3"/>
    <w:rsid w:val="00935390"/>
    <w:rsid w:val="00952AC5"/>
    <w:rsid w:val="009748FB"/>
    <w:rsid w:val="009817BE"/>
    <w:rsid w:val="00982CDC"/>
    <w:rsid w:val="00983A52"/>
    <w:rsid w:val="00995C43"/>
    <w:rsid w:val="0099763A"/>
    <w:rsid w:val="009C296B"/>
    <w:rsid w:val="009E3472"/>
    <w:rsid w:val="009F32AF"/>
    <w:rsid w:val="009F64F4"/>
    <w:rsid w:val="00A02ED2"/>
    <w:rsid w:val="00A04D16"/>
    <w:rsid w:val="00A05D51"/>
    <w:rsid w:val="00A10AF1"/>
    <w:rsid w:val="00A216C9"/>
    <w:rsid w:val="00A23176"/>
    <w:rsid w:val="00A245F2"/>
    <w:rsid w:val="00A3156A"/>
    <w:rsid w:val="00A36A22"/>
    <w:rsid w:val="00A36C3A"/>
    <w:rsid w:val="00A40281"/>
    <w:rsid w:val="00A417D5"/>
    <w:rsid w:val="00A444E8"/>
    <w:rsid w:val="00A6351B"/>
    <w:rsid w:val="00A66CBD"/>
    <w:rsid w:val="00A7681C"/>
    <w:rsid w:val="00A771FD"/>
    <w:rsid w:val="00A86210"/>
    <w:rsid w:val="00AA411A"/>
    <w:rsid w:val="00AB1872"/>
    <w:rsid w:val="00AC6779"/>
    <w:rsid w:val="00AD3967"/>
    <w:rsid w:val="00AF5D66"/>
    <w:rsid w:val="00AF7BC4"/>
    <w:rsid w:val="00B174B5"/>
    <w:rsid w:val="00B176F4"/>
    <w:rsid w:val="00B20604"/>
    <w:rsid w:val="00B209EF"/>
    <w:rsid w:val="00B226E9"/>
    <w:rsid w:val="00B231B9"/>
    <w:rsid w:val="00B24930"/>
    <w:rsid w:val="00B32950"/>
    <w:rsid w:val="00B521F5"/>
    <w:rsid w:val="00B53E65"/>
    <w:rsid w:val="00B57CE4"/>
    <w:rsid w:val="00B62637"/>
    <w:rsid w:val="00B626AE"/>
    <w:rsid w:val="00B62ED8"/>
    <w:rsid w:val="00B6302B"/>
    <w:rsid w:val="00B6711E"/>
    <w:rsid w:val="00B71B30"/>
    <w:rsid w:val="00B72E21"/>
    <w:rsid w:val="00B810EC"/>
    <w:rsid w:val="00B81572"/>
    <w:rsid w:val="00B84840"/>
    <w:rsid w:val="00B84A61"/>
    <w:rsid w:val="00B8604B"/>
    <w:rsid w:val="00BB0CFB"/>
    <w:rsid w:val="00BB0FC0"/>
    <w:rsid w:val="00BB65E9"/>
    <w:rsid w:val="00BC5B10"/>
    <w:rsid w:val="00BC5DC8"/>
    <w:rsid w:val="00BC79B0"/>
    <w:rsid w:val="00BE2461"/>
    <w:rsid w:val="00BE7A3C"/>
    <w:rsid w:val="00BF08E4"/>
    <w:rsid w:val="00BF2FB1"/>
    <w:rsid w:val="00BF47A1"/>
    <w:rsid w:val="00C023C6"/>
    <w:rsid w:val="00C07463"/>
    <w:rsid w:val="00C1389E"/>
    <w:rsid w:val="00C159CC"/>
    <w:rsid w:val="00C20F9C"/>
    <w:rsid w:val="00C233A2"/>
    <w:rsid w:val="00C247BF"/>
    <w:rsid w:val="00C27496"/>
    <w:rsid w:val="00C35671"/>
    <w:rsid w:val="00C36EA9"/>
    <w:rsid w:val="00C41E0A"/>
    <w:rsid w:val="00C46500"/>
    <w:rsid w:val="00C52B97"/>
    <w:rsid w:val="00C65802"/>
    <w:rsid w:val="00C6792A"/>
    <w:rsid w:val="00C7096B"/>
    <w:rsid w:val="00C7514B"/>
    <w:rsid w:val="00C7577E"/>
    <w:rsid w:val="00C7791E"/>
    <w:rsid w:val="00C77D69"/>
    <w:rsid w:val="00C845FE"/>
    <w:rsid w:val="00C8537A"/>
    <w:rsid w:val="00C8606C"/>
    <w:rsid w:val="00C868B1"/>
    <w:rsid w:val="00C8746F"/>
    <w:rsid w:val="00C90114"/>
    <w:rsid w:val="00C96824"/>
    <w:rsid w:val="00CA2ACE"/>
    <w:rsid w:val="00CB19CF"/>
    <w:rsid w:val="00CB27EA"/>
    <w:rsid w:val="00CC768B"/>
    <w:rsid w:val="00CD2F8F"/>
    <w:rsid w:val="00CE0D64"/>
    <w:rsid w:val="00CE3671"/>
    <w:rsid w:val="00CE7F66"/>
    <w:rsid w:val="00D0046C"/>
    <w:rsid w:val="00D110AB"/>
    <w:rsid w:val="00D12861"/>
    <w:rsid w:val="00D1518A"/>
    <w:rsid w:val="00D247D9"/>
    <w:rsid w:val="00D249BF"/>
    <w:rsid w:val="00D33C64"/>
    <w:rsid w:val="00D36ED5"/>
    <w:rsid w:val="00D41D41"/>
    <w:rsid w:val="00D47C5D"/>
    <w:rsid w:val="00D51908"/>
    <w:rsid w:val="00D51EB8"/>
    <w:rsid w:val="00D51EF0"/>
    <w:rsid w:val="00D56E06"/>
    <w:rsid w:val="00D655B3"/>
    <w:rsid w:val="00D72AD2"/>
    <w:rsid w:val="00D7334F"/>
    <w:rsid w:val="00D74BA6"/>
    <w:rsid w:val="00D77A1E"/>
    <w:rsid w:val="00D84A3A"/>
    <w:rsid w:val="00DA083C"/>
    <w:rsid w:val="00DA4969"/>
    <w:rsid w:val="00DB3803"/>
    <w:rsid w:val="00DC39D8"/>
    <w:rsid w:val="00DD2C92"/>
    <w:rsid w:val="00DD6AD4"/>
    <w:rsid w:val="00DE7774"/>
    <w:rsid w:val="00DF1327"/>
    <w:rsid w:val="00DF6CC4"/>
    <w:rsid w:val="00E14DD4"/>
    <w:rsid w:val="00E157D6"/>
    <w:rsid w:val="00E42E6C"/>
    <w:rsid w:val="00E44081"/>
    <w:rsid w:val="00E5464D"/>
    <w:rsid w:val="00E57D96"/>
    <w:rsid w:val="00E622F5"/>
    <w:rsid w:val="00E623E2"/>
    <w:rsid w:val="00E67EB5"/>
    <w:rsid w:val="00E73B76"/>
    <w:rsid w:val="00E8229E"/>
    <w:rsid w:val="00E94D43"/>
    <w:rsid w:val="00E956D4"/>
    <w:rsid w:val="00EA3BC6"/>
    <w:rsid w:val="00EA711D"/>
    <w:rsid w:val="00EA74A7"/>
    <w:rsid w:val="00EB0DEA"/>
    <w:rsid w:val="00EB3805"/>
    <w:rsid w:val="00EB5893"/>
    <w:rsid w:val="00EE1395"/>
    <w:rsid w:val="00EE29B0"/>
    <w:rsid w:val="00EF3802"/>
    <w:rsid w:val="00F03CCD"/>
    <w:rsid w:val="00F05BF4"/>
    <w:rsid w:val="00F072E6"/>
    <w:rsid w:val="00F1377C"/>
    <w:rsid w:val="00F17608"/>
    <w:rsid w:val="00F20059"/>
    <w:rsid w:val="00F34905"/>
    <w:rsid w:val="00F4750C"/>
    <w:rsid w:val="00F63059"/>
    <w:rsid w:val="00F64856"/>
    <w:rsid w:val="00F70D33"/>
    <w:rsid w:val="00F725C0"/>
    <w:rsid w:val="00F81E16"/>
    <w:rsid w:val="00F843D4"/>
    <w:rsid w:val="00F8765D"/>
    <w:rsid w:val="00F908E7"/>
    <w:rsid w:val="00FA2FBD"/>
    <w:rsid w:val="00FA3978"/>
    <w:rsid w:val="00FB3AD3"/>
    <w:rsid w:val="00FC1FE3"/>
    <w:rsid w:val="00FC4917"/>
    <w:rsid w:val="00FD02D6"/>
    <w:rsid w:val="00FD0B39"/>
    <w:rsid w:val="00FD342A"/>
    <w:rsid w:val="00FD3E1A"/>
    <w:rsid w:val="00FE31B5"/>
    <w:rsid w:val="00FE443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5BE1"/>
  <w15:chartTrackingRefBased/>
  <w15:docId w15:val="{5E7A6F66-6FBD-4852-B1F1-EE9DC9B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35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11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0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0A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0AB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.w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letta.skorek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or.wssg@strazgraniczna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5EA3-D7AF-472D-82CB-AEF6BE7D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dc:description/>
  <cp:lastModifiedBy>Zarębska Agnieszka</cp:lastModifiedBy>
  <cp:revision>67</cp:revision>
  <cp:lastPrinted>2023-12-06T08:56:00Z</cp:lastPrinted>
  <dcterms:created xsi:type="dcterms:W3CDTF">2023-10-09T12:24:00Z</dcterms:created>
  <dcterms:modified xsi:type="dcterms:W3CDTF">2023-12-06T10:23:00Z</dcterms:modified>
</cp:coreProperties>
</file>