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85BF" w14:textId="77777777" w:rsidR="009D13B5" w:rsidRDefault="009D13B5" w:rsidP="009D13B5">
      <w:r>
        <w:t>Nadleśnictwo Pułtusk z siedzibą przy ul. Bartodziejskiej 50, 06-100 Pułtusk ogłasza:</w:t>
      </w:r>
    </w:p>
    <w:p w14:paraId="3382C25C" w14:textId="77777777" w:rsidR="009D13B5" w:rsidRDefault="009D13B5" w:rsidP="009D13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Zapytanie ofertowe na wykonanie świadectw charakterystyki energetycznej budynków będących w zasobach lokalowych </w:t>
      </w:r>
      <w:r>
        <w:rPr>
          <w:rFonts w:cs="Calibri"/>
          <w:sz w:val="28"/>
          <w:szCs w:val="28"/>
        </w:rPr>
        <w:t xml:space="preserve">Nadleśnictwa Pułtusk </w:t>
      </w:r>
    </w:p>
    <w:p w14:paraId="3A671252" w14:textId="77777777" w:rsidR="00306A99" w:rsidRDefault="00306A99"/>
    <w:p w14:paraId="1F36B7E5" w14:textId="77777777" w:rsidR="009D13B5" w:rsidRDefault="009D13B5" w:rsidP="009D13B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Zakres robót:</w:t>
      </w:r>
    </w:p>
    <w:p w14:paraId="11399972" w14:textId="77777777" w:rsidR="009D13B5" w:rsidRDefault="009D13B5" w:rsidP="009D13B5">
      <w:pPr>
        <w:spacing w:after="0"/>
        <w:rPr>
          <w:sz w:val="24"/>
          <w:szCs w:val="24"/>
        </w:rPr>
      </w:pPr>
      <w:r>
        <w:rPr>
          <w:sz w:val="24"/>
          <w:szCs w:val="24"/>
        </w:rPr>
        <w:t>Określony w załączniku nr 1  – „ W</w:t>
      </w:r>
      <w:r w:rsidRPr="009D13B5">
        <w:rPr>
          <w:sz w:val="24"/>
          <w:szCs w:val="24"/>
        </w:rPr>
        <w:t xml:space="preserve">ykonanie świadectw charakterystyki energetycznej budynków będących w zasobach lokalowych Nadleśnictwa Pułtusk </w:t>
      </w:r>
      <w:r>
        <w:rPr>
          <w:sz w:val="24"/>
          <w:szCs w:val="24"/>
        </w:rPr>
        <w:t>”.</w:t>
      </w:r>
    </w:p>
    <w:p w14:paraId="75D4F4C5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Termin wykonania zamówienia:</w:t>
      </w:r>
    </w:p>
    <w:p w14:paraId="05BF3084" w14:textId="3B591CB2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Do </w:t>
      </w:r>
      <w:r w:rsidR="00955B9C">
        <w:rPr>
          <w:rFonts w:cs="Calibri"/>
        </w:rPr>
        <w:t>6</w:t>
      </w:r>
      <w:r>
        <w:rPr>
          <w:rFonts w:cs="Calibri"/>
        </w:rPr>
        <w:t xml:space="preserve"> </w:t>
      </w:r>
      <w:r w:rsidR="00955B9C">
        <w:rPr>
          <w:rFonts w:cs="Calibri"/>
        </w:rPr>
        <w:t>wrześni</w:t>
      </w:r>
      <w:r>
        <w:rPr>
          <w:rFonts w:cs="Calibri"/>
        </w:rPr>
        <w:t>a 2024 r.</w:t>
      </w:r>
    </w:p>
    <w:p w14:paraId="12B4F0AD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Wymagane dokumenty:</w:t>
      </w:r>
    </w:p>
    <w:p w14:paraId="4281E395" w14:textId="2E325F36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Wypełniony druk  oferty, aktualne zaświadczenie o działalności gospodarczej (odpis z centralnej ewidencji) lub wypis z KRS-u, parafowany wzór umowy. </w:t>
      </w:r>
    </w:p>
    <w:p w14:paraId="0C049097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Kryteria wyboru ofert:</w:t>
      </w:r>
    </w:p>
    <w:p w14:paraId="262BB2F2" w14:textId="77777777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>Najniższa cena.</w:t>
      </w:r>
    </w:p>
    <w:p w14:paraId="757CA954" w14:textId="77777777" w:rsidR="004C04DD" w:rsidRDefault="004C04DD" w:rsidP="004C04DD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Miejsce i termin składania ofert:</w:t>
      </w:r>
    </w:p>
    <w:p w14:paraId="4A78FD4B" w14:textId="60BD00C4" w:rsidR="004C04DD" w:rsidRDefault="004C04DD" w:rsidP="004C04DD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Nadleśnictwo Pułtusk, ul, Bartodziejska 50, 06-100 Pułtusk, pokój nr 1 (sekretariat) </w:t>
      </w:r>
      <w:r w:rsidRPr="007670C6">
        <w:rPr>
          <w:rFonts w:cs="Calibri"/>
          <w:b/>
        </w:rPr>
        <w:t xml:space="preserve">do </w:t>
      </w:r>
      <w:r w:rsidR="00955B9C">
        <w:rPr>
          <w:rFonts w:cs="Calibri"/>
          <w:b/>
        </w:rPr>
        <w:t>3</w:t>
      </w:r>
      <w:r>
        <w:rPr>
          <w:rFonts w:cs="Calibri"/>
          <w:b/>
        </w:rPr>
        <w:t xml:space="preserve"> </w:t>
      </w:r>
      <w:r w:rsidR="00955B9C">
        <w:rPr>
          <w:rFonts w:cs="Calibri"/>
          <w:b/>
        </w:rPr>
        <w:t>czerwc</w:t>
      </w:r>
      <w:r>
        <w:rPr>
          <w:rFonts w:cs="Calibri"/>
          <w:b/>
        </w:rPr>
        <w:t>a 2024</w:t>
      </w:r>
      <w:r w:rsidRPr="007670C6">
        <w:rPr>
          <w:rFonts w:cs="Calibri"/>
          <w:b/>
        </w:rPr>
        <w:t xml:space="preserve"> r. do godz. 9 </w:t>
      </w:r>
      <w:r>
        <w:rPr>
          <w:rFonts w:cs="Calibri"/>
          <w:b/>
          <w:vertAlign w:val="superscript"/>
        </w:rPr>
        <w:t>00</w:t>
      </w:r>
      <w:r>
        <w:rPr>
          <w:rFonts w:cs="Calibri"/>
        </w:rPr>
        <w:t xml:space="preserve">, otwarcie ofert nastąpi tego samego dnia o godz. 9 </w:t>
      </w:r>
      <w:r>
        <w:rPr>
          <w:rFonts w:cs="Calibri"/>
          <w:vertAlign w:val="superscript"/>
        </w:rPr>
        <w:t>30</w:t>
      </w:r>
      <w:r>
        <w:rPr>
          <w:rFonts w:cs="Calibri"/>
        </w:rPr>
        <w:t>.</w:t>
      </w:r>
    </w:p>
    <w:p w14:paraId="03FCA222" w14:textId="77777777" w:rsidR="009D13B5" w:rsidRDefault="009D13B5" w:rsidP="009D13B5">
      <w:pPr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Opis sposobu przygotowania oferty:</w:t>
      </w:r>
    </w:p>
    <w:p w14:paraId="0DE4A515" w14:textId="5CE22B78" w:rsidR="009D13B5" w:rsidRDefault="009D13B5" w:rsidP="009D13B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Oferta musi być sporządzona w formie pisemnej w języku polskim, powinna zawierać </w:t>
      </w:r>
      <w:r>
        <w:rPr>
          <w:rFonts w:cs="Calibri"/>
          <w:b/>
        </w:rPr>
        <w:t>wartość  ofertową pełnego zakresu robót podaną wraz z wszelkimi kosztami, włącznie z kosztami pracy sprzętu, dojazdów i noclegów pracowników oraz utylizacji materiałów rozbiórkowych, bez podawania wartości podatku od towarów i usług</w:t>
      </w:r>
      <w:r>
        <w:rPr>
          <w:rFonts w:cs="Calibri"/>
        </w:rPr>
        <w:t xml:space="preserve"> </w:t>
      </w:r>
      <w:r>
        <w:rPr>
          <w:rFonts w:cs="Calibri"/>
          <w:b/>
          <w:u w:val="single"/>
        </w:rPr>
        <w:t>(cena netto).</w:t>
      </w:r>
      <w:r>
        <w:rPr>
          <w:rFonts w:cs="Calibri"/>
        </w:rPr>
        <w:t xml:space="preserve">  </w:t>
      </w:r>
    </w:p>
    <w:p w14:paraId="6BAA7913" w14:textId="77777777" w:rsidR="004C04DD" w:rsidRDefault="004C04DD" w:rsidP="009D13B5">
      <w:pPr>
        <w:spacing w:after="0" w:line="240" w:lineRule="auto"/>
        <w:rPr>
          <w:rFonts w:cs="Calibri"/>
        </w:rPr>
      </w:pPr>
    </w:p>
    <w:p w14:paraId="179DC8FC" w14:textId="77777777" w:rsidR="009D13B5" w:rsidRDefault="009D13B5" w:rsidP="009D13B5">
      <w:pPr>
        <w:spacing w:after="0" w:line="240" w:lineRule="auto"/>
        <w:rPr>
          <w:rFonts w:cs="Calibri"/>
        </w:rPr>
      </w:pPr>
      <w:r>
        <w:rPr>
          <w:rFonts w:cs="Calibri"/>
        </w:rPr>
        <w:t>Nadleśnictwo Pułtusk zastrzega sobie możliwość unieważnienia przetargu bez podawania przyczyn.</w:t>
      </w:r>
    </w:p>
    <w:p w14:paraId="1B34216C" w14:textId="77777777" w:rsidR="009D13B5" w:rsidRDefault="009D13B5" w:rsidP="009D13B5">
      <w:pPr>
        <w:spacing w:after="0" w:line="360" w:lineRule="auto"/>
        <w:rPr>
          <w:rFonts w:cs="Calibri"/>
          <w:b/>
          <w:u w:val="single"/>
        </w:rPr>
      </w:pPr>
    </w:p>
    <w:p w14:paraId="39F2F6B7" w14:textId="7FE873B8" w:rsidR="009D13B5" w:rsidRPr="004C04DD" w:rsidRDefault="004C04DD" w:rsidP="009D13B5">
      <w:pPr>
        <w:rPr>
          <w:u w:val="single"/>
        </w:rPr>
      </w:pPr>
      <w:r w:rsidRPr="004C04DD">
        <w:rPr>
          <w:u w:val="single"/>
        </w:rPr>
        <w:t xml:space="preserve">Osoby do kontaktu: </w:t>
      </w:r>
    </w:p>
    <w:p w14:paraId="13AC4A3D" w14:textId="0BA84695" w:rsidR="004C04DD" w:rsidRDefault="004C04DD" w:rsidP="009D13B5">
      <w:r>
        <w:t>Specjalista ds. budowlanych Andrzej Bartniczak – tel. 602 526 587</w:t>
      </w:r>
    </w:p>
    <w:p w14:paraId="407D8308" w14:textId="00E902F9" w:rsidR="004C04DD" w:rsidRDefault="004C04DD" w:rsidP="009D13B5">
      <w:r>
        <w:t>Kontakt do osób zamieszkujących poszczególne budynki podany został w załączniku</w:t>
      </w:r>
    </w:p>
    <w:sectPr w:rsidR="004C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B5"/>
    <w:rsid w:val="000C3D61"/>
    <w:rsid w:val="001E5FEC"/>
    <w:rsid w:val="00306A99"/>
    <w:rsid w:val="004C04DD"/>
    <w:rsid w:val="00955B9C"/>
    <w:rsid w:val="009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8D34"/>
  <w15:chartTrackingRefBased/>
  <w15:docId w15:val="{5EAAE786-3E28-4299-907D-1D6492C3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Michalik</cp:lastModifiedBy>
  <cp:revision>7</cp:revision>
  <cp:lastPrinted>2024-04-16T11:45:00Z</cp:lastPrinted>
  <dcterms:created xsi:type="dcterms:W3CDTF">2024-04-16T07:27:00Z</dcterms:created>
  <dcterms:modified xsi:type="dcterms:W3CDTF">2024-05-15T08:16:00Z</dcterms:modified>
</cp:coreProperties>
</file>