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10DE0B14" w14:textId="77777777" w:rsidR="00641F86" w:rsidRDefault="00641F86" w:rsidP="00C7170D">
      <w:pPr>
        <w:autoSpaceDE w:val="0"/>
        <w:autoSpaceDN w:val="0"/>
        <w:adjustRightInd w:val="0"/>
        <w:rPr>
          <w:b/>
          <w:bCs/>
        </w:rPr>
      </w:pPr>
    </w:p>
    <w:p w14:paraId="3982D265" w14:textId="1597AF2F" w:rsidR="00C7170D" w:rsidRPr="006C0F93" w:rsidRDefault="009A3FB1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2008-7.262.8</w:t>
      </w:r>
      <w:r w:rsidR="00641F86">
        <w:rPr>
          <w:b/>
          <w:bCs/>
        </w:rPr>
        <w:t>.2022</w:t>
      </w:r>
    </w:p>
    <w:p w14:paraId="6ACE4D0C" w14:textId="77777777" w:rsidR="00C7170D" w:rsidRPr="00DF64B8" w:rsidRDefault="00C7170D" w:rsidP="00C7170D"/>
    <w:p w14:paraId="48FF8965" w14:textId="0E46B911" w:rsidR="00920F46" w:rsidRPr="00DF64B8" w:rsidRDefault="00C7170D" w:rsidP="00920F46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/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9E25F0" w:rsidRDefault="00C7170D" w:rsidP="00C7170D">
      <w:pPr>
        <w:spacing w:line="480" w:lineRule="auto"/>
      </w:pPr>
      <w:r w:rsidRPr="009E25F0">
        <w:t>Nr NIP............................................... Nr REGON ....................................................</w:t>
      </w:r>
    </w:p>
    <w:p w14:paraId="7F51AF5D" w14:textId="77777777" w:rsidR="00C7170D" w:rsidRPr="009E25F0" w:rsidRDefault="00C7170D" w:rsidP="00C7170D">
      <w:pPr>
        <w:spacing w:line="480" w:lineRule="auto"/>
      </w:pPr>
      <w:r w:rsidRPr="009E25F0">
        <w:t>e-mail ………………………………………………………………………….……</w:t>
      </w:r>
    </w:p>
    <w:p w14:paraId="7BC175F2" w14:textId="77777777" w:rsidR="00C7170D" w:rsidRPr="009E25F0" w:rsidRDefault="00C7170D" w:rsidP="00C7170D"/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9A3FB1">
      <w:pPr>
        <w:spacing w:line="360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630420F6" w14:textId="08DA4DCD" w:rsidR="009A3FB1" w:rsidRPr="00353C86" w:rsidRDefault="00C72CBC" w:rsidP="009E25F0">
      <w:pPr>
        <w:shd w:val="clear" w:color="auto" w:fill="FFFFFF"/>
        <w:spacing w:line="360" w:lineRule="auto"/>
        <w:ind w:right="202"/>
        <w:jc w:val="both"/>
        <w:rPr>
          <w:b/>
        </w:rPr>
      </w:pPr>
      <w:r w:rsidRPr="006C4691">
        <w:t xml:space="preserve">Przedmiotem zamówienia jest </w:t>
      </w:r>
      <w:r w:rsidR="009A3FB1">
        <w:t>„</w:t>
      </w:r>
      <w:r w:rsidR="009A3FB1">
        <w:rPr>
          <w:b/>
        </w:rPr>
        <w:t>Remont siedziby Prokuratury Regionalnej w Rzeszowie”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62957654" w14:textId="199B1409" w:rsidR="00C72CBC" w:rsidRPr="00016693" w:rsidRDefault="009A3FB1" w:rsidP="00016693">
      <w:pPr>
        <w:numPr>
          <w:ilvl w:val="0"/>
          <w:numId w:val="16"/>
        </w:numPr>
        <w:spacing w:after="120" w:line="276" w:lineRule="auto"/>
        <w:ind w:left="360"/>
        <w:jc w:val="both"/>
      </w:pPr>
      <w:r w:rsidRPr="00016693">
        <w:t>W nawiązaniu do  Zaproszenia do składania ofert w postępowaniu prowadzonym bez stosowania ustawy Prawo zamówień publicznych – art. 2 ust.1 pkt 1 ustawy z dnia 11 września 2019 r. Prawo zamówień publicznych, o</w:t>
      </w:r>
      <w:r w:rsidR="00C72CBC" w:rsidRPr="00016693">
        <w:t>feruję/my</w:t>
      </w:r>
      <w:r w:rsidR="00C72CBC" w:rsidRPr="00016693">
        <w:rPr>
          <w:b/>
        </w:rPr>
        <w:t xml:space="preserve"> </w:t>
      </w:r>
      <w:r w:rsidR="00C72CBC" w:rsidRPr="00016693">
        <w:t xml:space="preserve">wykonanie przedmiotu zamówienia za </w:t>
      </w:r>
      <w:r w:rsidRPr="007E7D96">
        <w:rPr>
          <w:b/>
        </w:rPr>
        <w:t>c</w:t>
      </w:r>
      <w:r w:rsidR="00C72CBC" w:rsidRPr="007E7D96">
        <w:rPr>
          <w:b/>
        </w:rPr>
        <w:t>enę</w:t>
      </w:r>
      <w:r w:rsidRPr="007E7D96">
        <w:rPr>
          <w:b/>
        </w:rPr>
        <w:t xml:space="preserve"> brutto</w:t>
      </w:r>
      <w:r w:rsidRPr="00016693">
        <w:t xml:space="preserve"> </w:t>
      </w:r>
      <w:r w:rsidR="00C72CBC" w:rsidRPr="00016693">
        <w:t xml:space="preserve">  ................................................. zł</w:t>
      </w:r>
      <w:r w:rsidRPr="00016693">
        <w:t>,</w:t>
      </w:r>
    </w:p>
    <w:p w14:paraId="39407D47" w14:textId="3EC59A6D" w:rsidR="009A3FB1" w:rsidRPr="00016693" w:rsidRDefault="009A3FB1" w:rsidP="00016693">
      <w:pPr>
        <w:pStyle w:val="Akapitzlist"/>
        <w:spacing w:after="120" w:line="300" w:lineRule="exact"/>
        <w:ind w:left="360"/>
        <w:jc w:val="both"/>
      </w:pPr>
      <w:r w:rsidRPr="00016693">
        <w:t>Słownie: ……………………………………………………….………….…………… zł,</w:t>
      </w:r>
    </w:p>
    <w:p w14:paraId="3DC21C0B" w14:textId="77777777" w:rsidR="009A3FB1" w:rsidRPr="00016693" w:rsidRDefault="009A3FB1" w:rsidP="00016693">
      <w:pPr>
        <w:pStyle w:val="Akapitzlist"/>
        <w:spacing w:after="120" w:line="300" w:lineRule="exact"/>
        <w:ind w:left="0"/>
        <w:jc w:val="both"/>
      </w:pPr>
    </w:p>
    <w:p w14:paraId="7A12D2EC" w14:textId="6727AA6B" w:rsidR="009A3FB1" w:rsidRPr="00016693" w:rsidRDefault="009A3FB1" w:rsidP="00016693">
      <w:pPr>
        <w:pStyle w:val="Akapitzlist"/>
        <w:spacing w:before="120" w:after="120" w:line="276" w:lineRule="auto"/>
        <w:ind w:left="360"/>
        <w:jc w:val="both"/>
      </w:pPr>
      <w:r w:rsidRPr="00016693">
        <w:t xml:space="preserve">zgodnie z załączonym </w:t>
      </w:r>
      <w:r w:rsidRPr="00EB674D">
        <w:rPr>
          <w:b/>
        </w:rPr>
        <w:t>„Formularzem cenowym”</w:t>
      </w:r>
      <w:r w:rsidRPr="00016693">
        <w:t xml:space="preserve"> stanowiącym załącznik nr 2 do Zaproszenia.</w:t>
      </w:r>
    </w:p>
    <w:p w14:paraId="3FF448D6" w14:textId="77C1A621" w:rsidR="009A3FB1" w:rsidRPr="00016693" w:rsidRDefault="009A3FB1" w:rsidP="00016693">
      <w:pPr>
        <w:pStyle w:val="Akapitzlist"/>
        <w:spacing w:before="120" w:line="276" w:lineRule="auto"/>
        <w:ind w:left="357"/>
        <w:jc w:val="both"/>
      </w:pPr>
      <w:r w:rsidRPr="00016693">
        <w:t>Powyższa cena zawiera obowiązujący podatek od towarów i usług VAT.</w:t>
      </w:r>
    </w:p>
    <w:p w14:paraId="5AD27640" w14:textId="33A57D02" w:rsidR="00016693" w:rsidRPr="00016693" w:rsidRDefault="00016693" w:rsidP="00016693">
      <w:pPr>
        <w:pStyle w:val="Akapitzlist"/>
        <w:widowControl w:val="0"/>
        <w:numPr>
          <w:ilvl w:val="0"/>
          <w:numId w:val="16"/>
        </w:numPr>
        <w:shd w:val="clear" w:color="auto" w:fill="FFFFFF"/>
        <w:spacing w:before="120" w:line="276" w:lineRule="auto"/>
        <w:ind w:left="357" w:hanging="357"/>
        <w:contextualSpacing w:val="0"/>
        <w:jc w:val="both"/>
        <w:rPr>
          <w:rFonts w:cs="Arial"/>
          <w:b/>
        </w:rPr>
      </w:pPr>
      <w:r w:rsidRPr="00016693">
        <w:rPr>
          <w:rFonts w:cs="Arial"/>
          <w:b/>
        </w:rPr>
        <w:t>Oświadczam/y</w:t>
      </w:r>
      <w:r w:rsidRPr="00016693">
        <w:rPr>
          <w:rFonts w:cs="Arial"/>
        </w:rPr>
        <w:t>, że w podanej cenie uwzględnione zostały wszystkie koszty wykonania zamówienia.</w:t>
      </w:r>
    </w:p>
    <w:p w14:paraId="193A2C09" w14:textId="3CA4AA36" w:rsidR="00016693" w:rsidRPr="00016693" w:rsidRDefault="00016693" w:rsidP="00016693">
      <w:pPr>
        <w:pStyle w:val="Akapitzlist"/>
        <w:numPr>
          <w:ilvl w:val="0"/>
          <w:numId w:val="16"/>
        </w:numPr>
        <w:spacing w:before="120" w:line="300" w:lineRule="exact"/>
        <w:ind w:left="357" w:hanging="357"/>
        <w:contextualSpacing w:val="0"/>
        <w:jc w:val="both"/>
        <w:rPr>
          <w:rFonts w:cs="Arial"/>
        </w:rPr>
      </w:pPr>
      <w:r w:rsidRPr="00016693">
        <w:rPr>
          <w:rFonts w:cs="Arial"/>
          <w:b/>
        </w:rPr>
        <w:t>Oświadczam/y</w:t>
      </w:r>
      <w:r w:rsidRPr="00016693">
        <w:rPr>
          <w:rFonts w:cs="Arial"/>
        </w:rPr>
        <w:t>, że udzielam/y ……</w:t>
      </w:r>
      <w:r>
        <w:rPr>
          <w:rFonts w:cs="Arial"/>
        </w:rPr>
        <w:t>..</w:t>
      </w:r>
      <w:r w:rsidRPr="00016693">
        <w:rPr>
          <w:rFonts w:cs="Arial"/>
        </w:rPr>
        <w:t xml:space="preserve">… </w:t>
      </w:r>
      <w:r w:rsidRPr="007E7D96">
        <w:rPr>
          <w:rFonts w:cs="Arial"/>
          <w:b/>
        </w:rPr>
        <w:t>miesięcy gwarancji</w:t>
      </w:r>
      <w:r w:rsidRPr="00016693">
        <w:rPr>
          <w:rFonts w:cs="Arial"/>
        </w:rPr>
        <w:t xml:space="preserve"> jakości i rękojmi za wady wykonanego przedmiotu zamówienia, </w:t>
      </w:r>
      <w:r w:rsidRPr="00016693">
        <w:t>licząc od daty odbioru końcowego zadania</w:t>
      </w:r>
      <w:r w:rsidRPr="00016693">
        <w:rPr>
          <w:rFonts w:cs="Arial"/>
        </w:rPr>
        <w:t xml:space="preserve"> </w:t>
      </w:r>
      <w:r>
        <w:rPr>
          <w:rFonts w:cs="Arial"/>
        </w:rPr>
        <w:br/>
      </w:r>
      <w:r w:rsidRPr="00016693">
        <w:rPr>
          <w:rFonts w:cs="Arial"/>
        </w:rPr>
        <w:t>i obejmującego całość wykonanych robót budowlanych.</w:t>
      </w:r>
    </w:p>
    <w:p w14:paraId="570F5B9A" w14:textId="247520F0" w:rsidR="00016693" w:rsidRDefault="00016693" w:rsidP="00016693">
      <w:pPr>
        <w:pStyle w:val="Akapitzlist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  <w:rPr>
          <w:rFonts w:cs="Arial"/>
        </w:rPr>
      </w:pPr>
      <w:r w:rsidRPr="00016693">
        <w:rPr>
          <w:rFonts w:cs="Arial"/>
          <w:b/>
        </w:rPr>
        <w:t>Oświadczam/y</w:t>
      </w:r>
      <w:r w:rsidRPr="00016693">
        <w:rPr>
          <w:rFonts w:cs="Arial"/>
        </w:rPr>
        <w:t>, że</w:t>
      </w:r>
      <w:r w:rsidRPr="00016693">
        <w:rPr>
          <w:rFonts w:cs="Arial"/>
          <w:bCs/>
        </w:rPr>
        <w:t xml:space="preserve"> zobowiązujemy się wykonać przedmiot zamówienia w terminie wsk</w:t>
      </w:r>
      <w:r w:rsidR="0012528E">
        <w:rPr>
          <w:rFonts w:cs="Arial"/>
          <w:bCs/>
        </w:rPr>
        <w:t>azanym przez Zamawiającego w Zaproszeniu do składania ofert</w:t>
      </w:r>
      <w:r w:rsidRPr="00016693">
        <w:rPr>
          <w:rFonts w:cs="Arial"/>
        </w:rPr>
        <w:t>.</w:t>
      </w:r>
    </w:p>
    <w:p w14:paraId="20D5F436" w14:textId="60AEAE5C" w:rsidR="00C4610D" w:rsidRPr="00C4610D" w:rsidRDefault="00C4610D" w:rsidP="00C4610D">
      <w:pPr>
        <w:pStyle w:val="Akapitzlist"/>
        <w:numPr>
          <w:ilvl w:val="0"/>
          <w:numId w:val="16"/>
        </w:numPr>
        <w:spacing w:before="120" w:line="300" w:lineRule="exact"/>
        <w:ind w:left="357" w:hanging="357"/>
        <w:contextualSpacing w:val="0"/>
        <w:jc w:val="both"/>
        <w:rPr>
          <w:rFonts w:cs="Arial"/>
        </w:rPr>
      </w:pPr>
      <w:r w:rsidRPr="00016693">
        <w:rPr>
          <w:b/>
        </w:rPr>
        <w:lastRenderedPageBreak/>
        <w:t>Oświadczam/y</w:t>
      </w:r>
      <w:r w:rsidRPr="00016693">
        <w:t>, że do wykonania robót budowlanych kierujemy wszystkich pracowników zatrudnionych na podstawie umowy o pracę.</w:t>
      </w:r>
    </w:p>
    <w:p w14:paraId="6707B973" w14:textId="77777777" w:rsidR="00696C53" w:rsidRPr="00016693" w:rsidRDefault="00696C53" w:rsidP="00016693">
      <w:pPr>
        <w:numPr>
          <w:ilvl w:val="0"/>
          <w:numId w:val="16"/>
        </w:numPr>
        <w:spacing w:before="120" w:line="276" w:lineRule="auto"/>
        <w:ind w:left="357" w:hanging="357"/>
        <w:jc w:val="both"/>
      </w:pPr>
      <w:r w:rsidRPr="00EB674D">
        <w:rPr>
          <w:b/>
        </w:rPr>
        <w:t>Oświadczam/y</w:t>
      </w:r>
      <w:r w:rsidRPr="00016693">
        <w:t>, że zapoznaliśmy się z treścią Zaproszenia do składania ofert i uznajemy się za związanych określonymi w nim postanowieniami. Zobowiązuję/my się, w przypadku wyboru naszej oferty, do zawarcia umowy na warunkach określonych w Zaproszeniu do składania ofert.</w:t>
      </w:r>
    </w:p>
    <w:p w14:paraId="46367C9F" w14:textId="4B415859" w:rsidR="00016693" w:rsidRPr="00016693" w:rsidRDefault="00016693" w:rsidP="00016693">
      <w:pPr>
        <w:numPr>
          <w:ilvl w:val="0"/>
          <w:numId w:val="16"/>
        </w:numPr>
        <w:spacing w:before="120" w:line="276" w:lineRule="auto"/>
        <w:ind w:left="357" w:hanging="357"/>
        <w:jc w:val="both"/>
      </w:pPr>
      <w:r w:rsidRPr="00016693">
        <w:t>Warunki płatności: zamawiający dokona płatności przelewem na rachunek bankowy Wykonawcy w oparciu o fakturę VAT wystawioną przez Wyk</w:t>
      </w:r>
      <w:r w:rsidR="00014B6F">
        <w:t>onawcę, z terminem płatności  30</w:t>
      </w:r>
      <w:r w:rsidRPr="00016693">
        <w:t xml:space="preserve"> dni od daty </w:t>
      </w:r>
      <w:r w:rsidRPr="00016693">
        <w:rPr>
          <w:rStyle w:val="FontStyle18"/>
          <w:sz w:val="24"/>
          <w:szCs w:val="24"/>
        </w:rPr>
        <w:t>doręczenia poprawnie wystawionej faktury VAT do siedziby zamawiającego.</w:t>
      </w:r>
    </w:p>
    <w:p w14:paraId="2E6252A3" w14:textId="77777777" w:rsidR="00696C53" w:rsidRPr="00016693" w:rsidRDefault="00696C53" w:rsidP="00016693">
      <w:pPr>
        <w:numPr>
          <w:ilvl w:val="0"/>
          <w:numId w:val="16"/>
        </w:numPr>
        <w:spacing w:before="120" w:line="276" w:lineRule="auto"/>
        <w:ind w:left="357" w:hanging="357"/>
        <w:jc w:val="both"/>
      </w:pPr>
      <w:r w:rsidRPr="00016693">
        <w:t>Uważamy się za związanych niniejszą ofertą przez okres wskazany w Zaproszeniu do składania ofert tj. 30 dni od dnia upływu terminu składania ofert (przy czym pierwszym dniem terminu związania ofertą jest dzień, w którym upływa termin składania ofert).</w:t>
      </w:r>
    </w:p>
    <w:p w14:paraId="7E8662A1" w14:textId="13957CBE" w:rsidR="00016693" w:rsidRPr="00016693" w:rsidRDefault="00016693" w:rsidP="00016693">
      <w:pPr>
        <w:pStyle w:val="Akapitzlist"/>
        <w:numPr>
          <w:ilvl w:val="0"/>
          <w:numId w:val="16"/>
        </w:numPr>
        <w:spacing w:before="120" w:line="300" w:lineRule="exact"/>
        <w:ind w:left="357" w:hanging="357"/>
        <w:contextualSpacing w:val="0"/>
        <w:jc w:val="both"/>
      </w:pPr>
      <w:r w:rsidRPr="00016693">
        <w:t>Oferta nie zawiera/zawiera</w:t>
      </w:r>
      <w:r w:rsidR="00C4610D">
        <w:t>*</w:t>
      </w:r>
      <w:r w:rsidRPr="00016693">
        <w:rPr>
          <w:vertAlign w:val="superscript"/>
        </w:rPr>
        <w:t>)</w:t>
      </w:r>
      <w:r w:rsidRPr="00016693">
        <w:t xml:space="preserve"> informacje stanowiące tajemnicę przedsiębiorstwa </w:t>
      </w:r>
      <w:r w:rsidR="00C4610D">
        <w:br/>
      </w:r>
      <w:r w:rsidRPr="00016693">
        <w:t>w rozumieniu przepisów o zwalczaniu nieuczciwej konkurencji. Informacje takie zawarte są w następujących dokumentach:</w:t>
      </w:r>
    </w:p>
    <w:p w14:paraId="0482C75B" w14:textId="646EB387" w:rsidR="00016693" w:rsidRPr="00016693" w:rsidRDefault="00016693" w:rsidP="00C4610D">
      <w:pPr>
        <w:pStyle w:val="Akapitzlist"/>
        <w:spacing w:before="60" w:line="360" w:lineRule="auto"/>
        <w:ind w:left="360"/>
      </w:pPr>
      <w:r w:rsidRPr="00016693">
        <w:t>.......................................................................................................................................</w:t>
      </w:r>
      <w:r>
        <w:t>..........</w:t>
      </w:r>
    </w:p>
    <w:p w14:paraId="2826B41E" w14:textId="01E33747" w:rsidR="00016693" w:rsidRPr="00016693" w:rsidRDefault="00016693" w:rsidP="00C4610D">
      <w:pPr>
        <w:pStyle w:val="Akapitzlist"/>
        <w:spacing w:before="60" w:line="360" w:lineRule="auto"/>
        <w:ind w:left="360"/>
      </w:pPr>
      <w:r w:rsidRPr="00016693">
        <w:t>.......................................................................................................................................</w:t>
      </w:r>
      <w:r>
        <w:t>..........</w:t>
      </w:r>
    </w:p>
    <w:p w14:paraId="6FD8B65E" w14:textId="4450BCC2" w:rsidR="00016693" w:rsidRPr="00016693" w:rsidRDefault="00016693" w:rsidP="00C4610D">
      <w:pPr>
        <w:pStyle w:val="Akapitzlist"/>
        <w:numPr>
          <w:ilvl w:val="0"/>
          <w:numId w:val="16"/>
        </w:numPr>
        <w:spacing w:before="120" w:line="300" w:lineRule="exact"/>
        <w:ind w:left="357" w:hanging="357"/>
        <w:contextualSpacing w:val="0"/>
      </w:pPr>
      <w:r w:rsidRPr="00016693">
        <w:t xml:space="preserve">Następujące części zamówienia zamierzamy powierzyć  następującym </w:t>
      </w:r>
      <w:r w:rsidR="00C4610D">
        <w:t>podwykonawcom</w:t>
      </w:r>
      <w:r w:rsidRPr="00016693">
        <w:t>**</w:t>
      </w:r>
      <w:r w:rsidRPr="00016693">
        <w:rPr>
          <w:vertAlign w:val="superscript"/>
        </w:rPr>
        <w:t>)</w:t>
      </w:r>
      <w:r w:rsidRPr="00016693">
        <w:t>:</w:t>
      </w:r>
    </w:p>
    <w:p w14:paraId="67D91B53" w14:textId="036F79A1" w:rsidR="00016693" w:rsidRPr="00016693" w:rsidRDefault="00016693" w:rsidP="00C4610D">
      <w:pPr>
        <w:pStyle w:val="Akapitzlist"/>
        <w:spacing w:before="60" w:line="360" w:lineRule="auto"/>
        <w:ind w:left="360"/>
      </w:pPr>
      <w:r w:rsidRPr="00016693">
        <w:t>.......................................................................................................................................</w:t>
      </w:r>
      <w:r>
        <w:t>..........</w:t>
      </w:r>
    </w:p>
    <w:p w14:paraId="0EFA1DA4" w14:textId="7751EADB" w:rsidR="00016693" w:rsidRPr="00016693" w:rsidRDefault="00016693" w:rsidP="00C4610D">
      <w:pPr>
        <w:pStyle w:val="Akapitzlist"/>
        <w:spacing w:before="60" w:line="360" w:lineRule="auto"/>
        <w:ind w:left="360"/>
      </w:pPr>
      <w:r w:rsidRPr="00016693">
        <w:t>.......................................................................................................................................</w:t>
      </w:r>
      <w:r>
        <w:t>..........</w:t>
      </w:r>
    </w:p>
    <w:p w14:paraId="2C4FD1EE" w14:textId="2A9AA2FC" w:rsidR="00016693" w:rsidRPr="00016693" w:rsidRDefault="00016693" w:rsidP="00C4610D">
      <w:pPr>
        <w:pStyle w:val="Akapitzlist"/>
        <w:spacing w:before="60" w:line="360" w:lineRule="auto"/>
        <w:ind w:left="360"/>
      </w:pPr>
      <w:r w:rsidRPr="00016693">
        <w:t>.......................................................................................................................................</w:t>
      </w:r>
      <w:r>
        <w:t>..........</w:t>
      </w:r>
    </w:p>
    <w:p w14:paraId="6BA5F967" w14:textId="331F8079" w:rsidR="00016693" w:rsidRPr="00016693" w:rsidRDefault="00016693" w:rsidP="00016693">
      <w:pPr>
        <w:pStyle w:val="Akapitzlist"/>
        <w:numPr>
          <w:ilvl w:val="0"/>
          <w:numId w:val="16"/>
        </w:numPr>
        <w:tabs>
          <w:tab w:val="left" w:pos="426"/>
        </w:tabs>
        <w:spacing w:before="60" w:line="300" w:lineRule="exact"/>
        <w:ind w:left="360"/>
        <w:jc w:val="both"/>
      </w:pPr>
      <w:r w:rsidRPr="00016693">
        <w:t>W przypadku, gdy część zamówienia zostanie powierzona podwykonawcom, ponosimy pełną odpowiedzialność za należyte wykonanie całości zamówienia.</w:t>
      </w:r>
    </w:p>
    <w:p w14:paraId="7DD0801A" w14:textId="77777777" w:rsidR="003538B6" w:rsidRPr="00016693" w:rsidRDefault="003538B6" w:rsidP="00016693">
      <w:pPr>
        <w:pStyle w:val="NormalnyWeb"/>
        <w:numPr>
          <w:ilvl w:val="0"/>
          <w:numId w:val="16"/>
        </w:numPr>
        <w:spacing w:before="120" w:beforeAutospacing="0" w:after="120" w:afterAutospacing="0" w:line="276" w:lineRule="auto"/>
        <w:ind w:left="360"/>
        <w:jc w:val="both"/>
      </w:pPr>
      <w:r w:rsidRPr="00016693">
        <w:t xml:space="preserve">Potwierdzam/y zapoznanie się z treścią Klauzuli informacyjnej dot. RODO, zamieszczonej w </w:t>
      </w:r>
      <w:r w:rsidRPr="00016693">
        <w:rPr>
          <w:i/>
        </w:rPr>
        <w:t>Zaproszeniu do składania ofert.</w:t>
      </w:r>
      <w:r w:rsidRPr="00016693">
        <w:t xml:space="preserve"> </w:t>
      </w:r>
    </w:p>
    <w:p w14:paraId="2B1670A2" w14:textId="5AC2C7F1" w:rsidR="003538B6" w:rsidRPr="005E3A57" w:rsidRDefault="003538B6" w:rsidP="00C74CA7">
      <w:pPr>
        <w:pStyle w:val="NormalnyWeb"/>
        <w:numPr>
          <w:ilvl w:val="0"/>
          <w:numId w:val="16"/>
        </w:numPr>
        <w:spacing w:before="0" w:beforeAutospacing="0" w:after="120" w:afterAutospacing="0" w:line="276" w:lineRule="auto"/>
        <w:ind w:left="360"/>
        <w:jc w:val="both"/>
      </w:pPr>
      <w:r w:rsidRPr="00016693">
        <w:rPr>
          <w:color w:val="000000"/>
        </w:rPr>
        <w:t>Oświadczam/y, że wypełniłem obowiązki informacyjne przewidziane w art. 13 lub art. 14 RODO</w:t>
      </w:r>
      <w:r w:rsidRPr="00016693">
        <w:rPr>
          <w:color w:val="000000"/>
          <w:vertAlign w:val="superscript"/>
        </w:rPr>
        <w:t>1)</w:t>
      </w:r>
      <w:r w:rsidRPr="00016693">
        <w:rPr>
          <w:color w:val="000000"/>
        </w:rPr>
        <w:t xml:space="preserve"> wobec osób fizycznych, </w:t>
      </w:r>
      <w:r w:rsidRPr="00016693">
        <w:t>od których dane osobowe bezpośrednio lub pośrednio pozyskałem</w:t>
      </w:r>
      <w:r w:rsidRPr="00016693">
        <w:rPr>
          <w:color w:val="000000"/>
        </w:rPr>
        <w:t xml:space="preserve"> w celu ubiegania się o udzielenie zamówienia publicznego w niniejszym postępowaniu</w:t>
      </w:r>
      <w:r w:rsidR="00365650" w:rsidRPr="00016693">
        <w:t>.</w:t>
      </w:r>
      <w:r w:rsidR="00C4610D" w:rsidRPr="00C4610D">
        <w:t xml:space="preserve"> </w:t>
      </w:r>
      <w:r w:rsidR="00C4610D" w:rsidRPr="004C78C3">
        <w:t>*</w:t>
      </w:r>
      <w:r w:rsidR="00C4610D">
        <w:t>**</w:t>
      </w:r>
      <w:r w:rsidR="00C4610D">
        <w:rPr>
          <w:vertAlign w:val="superscript"/>
        </w:rPr>
        <w:t>)</w:t>
      </w: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1939AF93" w14:textId="77777777" w:rsidR="00C4610D" w:rsidRDefault="00C4610D" w:rsidP="00C74CA7">
      <w:pPr>
        <w:pStyle w:val="Tekstprzypisudolnego"/>
        <w:jc w:val="both"/>
        <w:rPr>
          <w:rFonts w:ascii="Times New Roman" w:hAnsi="Times New Roman"/>
        </w:rPr>
      </w:pPr>
    </w:p>
    <w:p w14:paraId="6FBD0364" w14:textId="77777777" w:rsidR="00C74CA7" w:rsidRPr="004C78C3" w:rsidRDefault="00C74CA7" w:rsidP="005E3A57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  <w:bookmarkStart w:id="0" w:name="_GoBack"/>
      <w:bookmarkEnd w:id="0"/>
    </w:p>
    <w:p w14:paraId="66CBEDD0" w14:textId="77777777" w:rsidR="00C4610D" w:rsidRPr="00D30F5C" w:rsidRDefault="00C4610D" w:rsidP="00C4610D">
      <w:pPr>
        <w:spacing w:after="60"/>
        <w:jc w:val="both"/>
        <w:rPr>
          <w:i/>
          <w:sz w:val="20"/>
          <w:szCs w:val="20"/>
        </w:rPr>
      </w:pPr>
      <w:r w:rsidRPr="00D30F5C">
        <w:rPr>
          <w:i/>
          <w:sz w:val="20"/>
          <w:szCs w:val="20"/>
        </w:rPr>
        <w:t>*</w:t>
      </w:r>
      <w:r w:rsidRPr="00D30F5C">
        <w:rPr>
          <w:i/>
          <w:sz w:val="20"/>
          <w:szCs w:val="20"/>
          <w:vertAlign w:val="superscript"/>
        </w:rPr>
        <w:t>)</w:t>
      </w:r>
      <w:r>
        <w:rPr>
          <w:i/>
          <w:sz w:val="20"/>
          <w:szCs w:val="20"/>
        </w:rPr>
        <w:t xml:space="preserve"> </w:t>
      </w:r>
      <w:r w:rsidRPr="00D30F5C">
        <w:rPr>
          <w:i/>
          <w:sz w:val="20"/>
          <w:szCs w:val="20"/>
        </w:rPr>
        <w:t>niepotrzebne skreślić</w:t>
      </w:r>
    </w:p>
    <w:p w14:paraId="1D4CB16F" w14:textId="199A49B1" w:rsidR="00C74CA7" w:rsidRDefault="00C4610D" w:rsidP="00C4610D">
      <w:pPr>
        <w:shd w:val="clear" w:color="auto" w:fill="FFFFFF"/>
        <w:jc w:val="both"/>
        <w:rPr>
          <w:i/>
          <w:sz w:val="20"/>
          <w:szCs w:val="20"/>
        </w:rPr>
      </w:pPr>
      <w:r w:rsidRPr="00D30F5C">
        <w:rPr>
          <w:i/>
          <w:sz w:val="20"/>
          <w:szCs w:val="20"/>
        </w:rPr>
        <w:lastRenderedPageBreak/>
        <w:t>**</w:t>
      </w:r>
      <w:r w:rsidRPr="00D30F5C">
        <w:rPr>
          <w:i/>
          <w:sz w:val="20"/>
          <w:szCs w:val="20"/>
          <w:vertAlign w:val="superscript"/>
        </w:rPr>
        <w:t>)</w:t>
      </w:r>
      <w:r>
        <w:rPr>
          <w:i/>
          <w:sz w:val="20"/>
          <w:szCs w:val="20"/>
        </w:rPr>
        <w:t xml:space="preserve"> </w:t>
      </w:r>
      <w:r w:rsidRPr="00D30F5C">
        <w:rPr>
          <w:i/>
          <w:sz w:val="20"/>
          <w:szCs w:val="20"/>
        </w:rPr>
        <w:t xml:space="preserve">nie </w:t>
      </w:r>
      <w:r w:rsidR="00DA085F">
        <w:rPr>
          <w:i/>
          <w:sz w:val="20"/>
          <w:szCs w:val="20"/>
        </w:rPr>
        <w:t>wypełnienie punktu oznacza, iż W</w:t>
      </w:r>
      <w:r w:rsidRPr="00D30F5C">
        <w:rPr>
          <w:i/>
          <w:sz w:val="20"/>
          <w:szCs w:val="20"/>
        </w:rPr>
        <w:t>ykonawca zamierza zrealizować całe zamówienie siłami własnymi</w:t>
      </w:r>
    </w:p>
    <w:p w14:paraId="5523F47C" w14:textId="77777777" w:rsidR="00C4610D" w:rsidRPr="004C78C3" w:rsidRDefault="00C4610D" w:rsidP="00C4610D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**)</w:t>
      </w:r>
      <w:r w:rsidRPr="004C78C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006C4872" w14:textId="77777777" w:rsidR="00C4610D" w:rsidRDefault="00C4610D" w:rsidP="00C4610D">
      <w:pPr>
        <w:shd w:val="clear" w:color="auto" w:fill="FFFFFF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934A1"/>
    <w:multiLevelType w:val="hybridMultilevel"/>
    <w:tmpl w:val="CE26FFEE"/>
    <w:lvl w:ilvl="0" w:tplc="D3643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4B6F"/>
    <w:rsid w:val="0001669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2528E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E561F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49D4"/>
    <w:rsid w:val="005964D5"/>
    <w:rsid w:val="005B67E0"/>
    <w:rsid w:val="005E3A57"/>
    <w:rsid w:val="005F117F"/>
    <w:rsid w:val="00637BBE"/>
    <w:rsid w:val="00641F86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503A3"/>
    <w:rsid w:val="00762EED"/>
    <w:rsid w:val="00763BC9"/>
    <w:rsid w:val="00784F0C"/>
    <w:rsid w:val="00794F0D"/>
    <w:rsid w:val="007B755A"/>
    <w:rsid w:val="007B7DC2"/>
    <w:rsid w:val="007D5063"/>
    <w:rsid w:val="007E7D96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20F46"/>
    <w:rsid w:val="00986B98"/>
    <w:rsid w:val="00997152"/>
    <w:rsid w:val="009A3FB1"/>
    <w:rsid w:val="009A5AE1"/>
    <w:rsid w:val="009C2232"/>
    <w:rsid w:val="009E25F0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6138"/>
    <w:rsid w:val="00AE6D89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4610D"/>
    <w:rsid w:val="00C7170D"/>
    <w:rsid w:val="00C72CBC"/>
    <w:rsid w:val="00C74911"/>
    <w:rsid w:val="00C74CA7"/>
    <w:rsid w:val="00C817A0"/>
    <w:rsid w:val="00CC0DF1"/>
    <w:rsid w:val="00CC5EAE"/>
    <w:rsid w:val="00CC5FF2"/>
    <w:rsid w:val="00D76D9F"/>
    <w:rsid w:val="00DA085F"/>
    <w:rsid w:val="00DC17A9"/>
    <w:rsid w:val="00DE6098"/>
    <w:rsid w:val="00E34767"/>
    <w:rsid w:val="00E61C5C"/>
    <w:rsid w:val="00E80EC6"/>
    <w:rsid w:val="00E815E5"/>
    <w:rsid w:val="00EA0575"/>
    <w:rsid w:val="00EB0F75"/>
    <w:rsid w:val="00EB674D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184734E8</Template>
  <TotalTime>156</TotalTime>
  <Pages>3</Pages>
  <Words>555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58</cp:revision>
  <cp:lastPrinted>2021-04-30T09:03:00Z</cp:lastPrinted>
  <dcterms:created xsi:type="dcterms:W3CDTF">2016-01-11T08:55:00Z</dcterms:created>
  <dcterms:modified xsi:type="dcterms:W3CDTF">2022-06-15T07:29:00Z</dcterms:modified>
</cp:coreProperties>
</file>