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3108727E" w14:textId="77777777" w:rsidR="00401F1C" w:rsidRPr="003F6CE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bookmarkStart w:id="0" w:name="_Hlk51589831"/>
      <w:r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Pr="008E530B">
        <w:rPr>
          <w:rFonts w:asciiTheme="majorHAnsi" w:hAnsiTheme="majorHAnsi"/>
          <w:iCs/>
          <w:sz w:val="24"/>
          <w:szCs w:val="24"/>
        </w:rPr>
        <w:t xml:space="preserve">pracowanie </w:t>
      </w:r>
      <w:r w:rsidRPr="008E530B">
        <w:rPr>
          <w:rFonts w:asciiTheme="majorHAnsi" w:hAnsiTheme="majorHAnsi"/>
          <w:sz w:val="24"/>
          <w:szCs w:val="24"/>
        </w:rPr>
        <w:t>projektów analiz (stanowisk, opinii, wystąpień) dotyczących edukacji prawnej</w:t>
      </w:r>
      <w:bookmarkEnd w:id="0"/>
      <w:r w:rsidRPr="008E530B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7777777" w:rsidR="00401F1C" w:rsidRPr="008E530B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58DF9DD7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15B71FAC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2D46B671" w14:textId="77777777" w:rsidR="003E2C32" w:rsidRPr="00CA32A9" w:rsidRDefault="003E2C32" w:rsidP="003E2C32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CD1E64B" w14:textId="77777777" w:rsidR="003E2C32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6B7C8B88" w14:textId="77777777" w:rsidR="003E2C32" w:rsidRPr="00BB3CAE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pism, stanowisk, opinii. </w:t>
      </w:r>
    </w:p>
    <w:p w14:paraId="5DC1D543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Pr="00F45CAE">
        <w:rPr>
          <w:rFonts w:asciiTheme="majorHAnsi" w:hAnsiTheme="majorHAnsi"/>
          <w:sz w:val="24"/>
          <w:szCs w:val="24"/>
        </w:rPr>
        <w:t>pism dotyczących edukacji prawnej.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440B38D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 xml:space="preserve"> 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30FF98BD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5893491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Wspomaganie przy realizacji projektów w ramach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25674382" w14:textId="1889DAA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 xml:space="preserve">Przygotowywanie i organizowanie przedsięwzięć </w:t>
      </w:r>
      <w:r w:rsidR="00E276B8">
        <w:rPr>
          <w:rFonts w:asciiTheme="majorHAnsi" w:hAnsiTheme="majorHAnsi"/>
          <w:sz w:val="24"/>
          <w:szCs w:val="24"/>
        </w:rPr>
        <w:t xml:space="preserve">z zakresu edukacji prawnej m.in. </w:t>
      </w:r>
      <w:r w:rsidRPr="00F45CAE">
        <w:rPr>
          <w:rFonts w:asciiTheme="majorHAnsi" w:hAnsiTheme="majorHAnsi"/>
          <w:sz w:val="24"/>
          <w:szCs w:val="24"/>
        </w:rPr>
        <w:t>konferencji, seminariów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05959165" w14:textId="2CFA473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E276B8">
        <w:rPr>
          <w:rFonts w:asciiTheme="majorHAnsi" w:hAnsiTheme="majorHAnsi"/>
          <w:sz w:val="24"/>
          <w:szCs w:val="24"/>
        </w:rPr>
        <w:t xml:space="preserve"> w zakresie edukacji prawnej,</w:t>
      </w:r>
    </w:p>
    <w:p w14:paraId="1424F226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 w zakresie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402C585C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A17643">
        <w:rPr>
          <w:rFonts w:asciiTheme="majorHAnsi" w:hAnsiTheme="majorHAnsi"/>
          <w:iCs/>
          <w:sz w:val="24"/>
          <w:szCs w:val="24"/>
        </w:rPr>
        <w:t>4</w:t>
      </w:r>
      <w:r w:rsidR="00FA609F">
        <w:rPr>
          <w:rFonts w:asciiTheme="majorHAnsi" w:hAnsiTheme="majorHAnsi"/>
          <w:iCs/>
          <w:sz w:val="24"/>
          <w:szCs w:val="24"/>
        </w:rPr>
        <w:t xml:space="preserve"> </w:t>
      </w:r>
      <w:r w:rsidR="00A17643">
        <w:rPr>
          <w:rFonts w:asciiTheme="majorHAnsi" w:hAnsiTheme="majorHAnsi"/>
          <w:iCs/>
          <w:sz w:val="24"/>
          <w:szCs w:val="24"/>
        </w:rPr>
        <w:t>października</w:t>
      </w:r>
      <w:r w:rsidR="00FA609F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741D1A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A17643">
        <w:rPr>
          <w:rFonts w:asciiTheme="majorHAnsi" w:hAnsiTheme="majorHAnsi"/>
          <w:iCs/>
          <w:sz w:val="24"/>
          <w:szCs w:val="24"/>
        </w:rPr>
        <w:t>4 stycznia</w:t>
      </w:r>
      <w:r w:rsidR="003E2C32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A17643">
        <w:rPr>
          <w:rFonts w:asciiTheme="majorHAnsi" w:hAnsiTheme="majorHAnsi"/>
          <w:iCs/>
          <w:sz w:val="24"/>
          <w:szCs w:val="24"/>
        </w:rPr>
        <w:t>2</w:t>
      </w:r>
      <w:r w:rsidRPr="006B1AE4">
        <w:rPr>
          <w:rFonts w:asciiTheme="majorHAnsi" w:hAnsiTheme="majorHAnsi"/>
          <w:iCs/>
          <w:sz w:val="24"/>
          <w:szCs w:val="24"/>
        </w:rPr>
        <w:t xml:space="preserve">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07EFC808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A17643">
        <w:rPr>
          <w:rFonts w:asciiTheme="majorHAnsi" w:hAnsiTheme="majorHAnsi"/>
          <w:b/>
          <w:bCs/>
          <w:sz w:val="24"/>
          <w:szCs w:val="24"/>
        </w:rPr>
        <w:t>3</w:t>
      </w:r>
      <w:r w:rsidR="00FA609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A17643">
        <w:rPr>
          <w:rFonts w:asciiTheme="majorHAnsi" w:hAnsiTheme="majorHAnsi"/>
          <w:b/>
          <w:bCs/>
          <w:sz w:val="24"/>
          <w:szCs w:val="24"/>
        </w:rPr>
        <w:t>października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</w:t>
      </w:r>
      <w:r w:rsidR="00120EC2">
        <w:rPr>
          <w:rFonts w:asciiTheme="majorHAnsi" w:hAnsiTheme="majorHAnsi"/>
          <w:b/>
          <w:bCs/>
          <w:sz w:val="24"/>
          <w:szCs w:val="24"/>
        </w:rPr>
        <w:t>1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4B7DE13A" w14:textId="175B66A6" w:rsidR="008E1879" w:rsidRPr="00E276B8" w:rsidRDefault="008E1879" w:rsidP="00E276B8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sectPr w:rsidR="008E1879" w:rsidRPr="00E276B8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27967" w14:textId="77777777" w:rsidR="003D0539" w:rsidRDefault="003D0539" w:rsidP="00476CFA">
      <w:pPr>
        <w:spacing w:after="0" w:line="240" w:lineRule="auto"/>
      </w:pPr>
      <w:r>
        <w:separator/>
      </w:r>
    </w:p>
  </w:endnote>
  <w:endnote w:type="continuationSeparator" w:id="0">
    <w:p w14:paraId="372345FF" w14:textId="77777777" w:rsidR="003D0539" w:rsidRDefault="003D0539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A4E9B" w14:textId="77777777" w:rsidR="003D0539" w:rsidRDefault="003D0539" w:rsidP="00476CFA">
      <w:pPr>
        <w:spacing w:after="0" w:line="240" w:lineRule="auto"/>
      </w:pPr>
      <w:r>
        <w:separator/>
      </w:r>
    </w:p>
  </w:footnote>
  <w:footnote w:type="continuationSeparator" w:id="0">
    <w:p w14:paraId="4131B173" w14:textId="77777777" w:rsidR="003D0539" w:rsidRDefault="003D0539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9DE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4EBB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9F8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0539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2C32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1764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3DA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09F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Żywuszko Monika  (DSF)</cp:lastModifiedBy>
  <cp:revision>3</cp:revision>
  <cp:lastPrinted>2021-09-27T08:27:00Z</cp:lastPrinted>
  <dcterms:created xsi:type="dcterms:W3CDTF">2021-09-27T08:27:00Z</dcterms:created>
  <dcterms:modified xsi:type="dcterms:W3CDTF">2021-09-27T08:27:00Z</dcterms:modified>
</cp:coreProperties>
</file>