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FD" w:rsidRPr="006A6BFD" w:rsidRDefault="00C738EF" w:rsidP="006A6BFD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</w:rPr>
        <w:t>WOO-I.42</w:t>
      </w:r>
      <w:r w:rsidR="00E72E69" w:rsidRPr="006A6BFD">
        <w:rPr>
          <w:rFonts w:asciiTheme="minorHAnsi" w:hAnsiTheme="minorHAnsi" w:cstheme="minorHAnsi"/>
          <w:sz w:val="22"/>
          <w:szCs w:val="22"/>
        </w:rPr>
        <w:t>0</w:t>
      </w:r>
      <w:r w:rsidR="00833FC8" w:rsidRPr="006A6BFD">
        <w:rPr>
          <w:rFonts w:asciiTheme="minorHAnsi" w:hAnsiTheme="minorHAnsi" w:cstheme="minorHAnsi"/>
          <w:sz w:val="22"/>
          <w:szCs w:val="22"/>
        </w:rPr>
        <w:t>.</w:t>
      </w:r>
      <w:r w:rsidR="000B1950" w:rsidRPr="006A6BFD">
        <w:rPr>
          <w:rFonts w:asciiTheme="minorHAnsi" w:hAnsiTheme="minorHAnsi" w:cstheme="minorHAnsi"/>
          <w:sz w:val="22"/>
          <w:szCs w:val="22"/>
        </w:rPr>
        <w:t>24</w:t>
      </w:r>
      <w:r w:rsidR="007E259F" w:rsidRPr="006A6BFD">
        <w:rPr>
          <w:rFonts w:asciiTheme="minorHAnsi" w:hAnsiTheme="minorHAnsi" w:cstheme="minorHAnsi"/>
          <w:sz w:val="22"/>
          <w:szCs w:val="22"/>
        </w:rPr>
        <w:t>.20</w:t>
      </w:r>
      <w:r w:rsidR="000E18CC" w:rsidRPr="006A6BFD">
        <w:rPr>
          <w:rFonts w:asciiTheme="minorHAnsi" w:hAnsiTheme="minorHAnsi" w:cstheme="minorHAnsi"/>
          <w:sz w:val="22"/>
          <w:szCs w:val="22"/>
        </w:rPr>
        <w:t>2</w:t>
      </w:r>
      <w:r w:rsidR="000B1950" w:rsidRPr="006A6BFD">
        <w:rPr>
          <w:rFonts w:asciiTheme="minorHAnsi" w:hAnsiTheme="minorHAnsi" w:cstheme="minorHAnsi"/>
          <w:sz w:val="22"/>
          <w:szCs w:val="22"/>
        </w:rPr>
        <w:t>0</w:t>
      </w:r>
      <w:r w:rsidR="007E259F" w:rsidRPr="006A6BFD">
        <w:rPr>
          <w:rFonts w:asciiTheme="minorHAnsi" w:hAnsiTheme="minorHAnsi" w:cstheme="minorHAnsi"/>
          <w:sz w:val="22"/>
          <w:szCs w:val="22"/>
        </w:rPr>
        <w:t>.</w:t>
      </w:r>
      <w:r w:rsidR="00951D0B" w:rsidRPr="006A6BFD">
        <w:rPr>
          <w:rFonts w:asciiTheme="minorHAnsi" w:hAnsiTheme="minorHAnsi" w:cstheme="minorHAnsi"/>
          <w:sz w:val="22"/>
          <w:szCs w:val="22"/>
        </w:rPr>
        <w:t>A</w:t>
      </w:r>
      <w:r w:rsidR="007E259F" w:rsidRPr="006A6BFD">
        <w:rPr>
          <w:rFonts w:asciiTheme="minorHAnsi" w:hAnsiTheme="minorHAnsi" w:cstheme="minorHAnsi"/>
          <w:sz w:val="22"/>
          <w:szCs w:val="22"/>
        </w:rPr>
        <w:t>M</w:t>
      </w:r>
      <w:r w:rsidR="00A94243" w:rsidRPr="006A6BFD">
        <w:rPr>
          <w:rFonts w:asciiTheme="minorHAnsi" w:hAnsiTheme="minorHAnsi" w:cstheme="minorHAnsi"/>
          <w:sz w:val="22"/>
          <w:szCs w:val="22"/>
        </w:rPr>
        <w:t>.</w:t>
      </w:r>
      <w:r w:rsidR="00A30BBF" w:rsidRPr="006A6BFD">
        <w:rPr>
          <w:rFonts w:asciiTheme="minorHAnsi" w:hAnsiTheme="minorHAnsi" w:cstheme="minorHAnsi"/>
          <w:sz w:val="22"/>
          <w:szCs w:val="22"/>
        </w:rPr>
        <w:t>2</w:t>
      </w:r>
      <w:r w:rsidR="000B1950" w:rsidRPr="006A6BFD">
        <w:rPr>
          <w:rFonts w:asciiTheme="minorHAnsi" w:hAnsiTheme="minorHAnsi" w:cstheme="minorHAnsi"/>
          <w:sz w:val="22"/>
          <w:szCs w:val="22"/>
        </w:rPr>
        <w:t>4</w:t>
      </w:r>
      <w:r w:rsidR="00542866" w:rsidRPr="006A6BFD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66581" w:rsidRPr="006A6BFD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2866" w:rsidRPr="006A6BFD">
        <w:rPr>
          <w:rFonts w:asciiTheme="minorHAnsi" w:hAnsiTheme="minorHAnsi" w:cstheme="minorHAnsi"/>
          <w:sz w:val="22"/>
          <w:szCs w:val="22"/>
        </w:rPr>
        <w:t xml:space="preserve">   </w:t>
      </w:r>
      <w:r w:rsidR="001820CF" w:rsidRPr="006A6BFD">
        <w:rPr>
          <w:rFonts w:asciiTheme="minorHAnsi" w:hAnsiTheme="minorHAnsi" w:cstheme="minorHAnsi"/>
          <w:sz w:val="22"/>
          <w:szCs w:val="22"/>
        </w:rPr>
        <w:t xml:space="preserve">  </w:t>
      </w:r>
      <w:r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3513EC" w:rsidRPr="006A6BFD">
        <w:rPr>
          <w:rFonts w:asciiTheme="minorHAnsi" w:hAnsiTheme="minorHAnsi" w:cstheme="minorHAnsi"/>
          <w:sz w:val="22"/>
          <w:szCs w:val="22"/>
        </w:rPr>
        <w:tab/>
      </w:r>
      <w:r w:rsidR="003529FF" w:rsidRPr="006A6BFD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6A6BF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38EF" w:rsidRPr="006A6BFD" w:rsidRDefault="00C738EF" w:rsidP="006A6BFD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</w:rPr>
        <w:t xml:space="preserve">Kielce, </w:t>
      </w:r>
      <w:r w:rsidR="005D5520" w:rsidRPr="006A6BFD">
        <w:rPr>
          <w:rFonts w:asciiTheme="minorHAnsi" w:hAnsiTheme="minorHAnsi" w:cstheme="minorHAnsi"/>
          <w:sz w:val="22"/>
          <w:szCs w:val="22"/>
        </w:rPr>
        <w:t>dnia</w:t>
      </w:r>
      <w:r w:rsidR="00951D0B" w:rsidRPr="006A6BFD">
        <w:rPr>
          <w:rFonts w:asciiTheme="minorHAnsi" w:hAnsiTheme="minorHAnsi" w:cstheme="minorHAnsi"/>
          <w:sz w:val="22"/>
          <w:szCs w:val="22"/>
        </w:rPr>
        <w:t xml:space="preserve">   </w:t>
      </w:r>
      <w:r w:rsidR="000B1950" w:rsidRPr="006A6BFD">
        <w:rPr>
          <w:rFonts w:asciiTheme="minorHAnsi" w:hAnsiTheme="minorHAnsi" w:cstheme="minorHAnsi"/>
          <w:sz w:val="22"/>
          <w:szCs w:val="22"/>
        </w:rPr>
        <w:t xml:space="preserve">12 </w:t>
      </w:r>
      <w:r w:rsidR="00A30BBF" w:rsidRPr="006A6BFD">
        <w:rPr>
          <w:rFonts w:asciiTheme="minorHAnsi" w:hAnsiTheme="minorHAnsi" w:cstheme="minorHAnsi"/>
          <w:sz w:val="22"/>
          <w:szCs w:val="22"/>
        </w:rPr>
        <w:t xml:space="preserve">  </w:t>
      </w:r>
      <w:r w:rsidR="000B1950" w:rsidRPr="006A6BFD">
        <w:rPr>
          <w:rFonts w:asciiTheme="minorHAnsi" w:hAnsiTheme="minorHAnsi" w:cstheme="minorHAnsi"/>
          <w:sz w:val="22"/>
          <w:szCs w:val="22"/>
        </w:rPr>
        <w:t xml:space="preserve">stycznia  </w:t>
      </w:r>
      <w:r w:rsidR="001820CF" w:rsidRPr="006A6BFD">
        <w:rPr>
          <w:rFonts w:asciiTheme="minorHAnsi" w:hAnsiTheme="minorHAnsi" w:cstheme="minorHAnsi"/>
          <w:sz w:val="22"/>
          <w:szCs w:val="22"/>
        </w:rPr>
        <w:t xml:space="preserve"> 20</w:t>
      </w:r>
      <w:r w:rsidR="00230DCA" w:rsidRPr="006A6BFD">
        <w:rPr>
          <w:rFonts w:asciiTheme="minorHAnsi" w:hAnsiTheme="minorHAnsi" w:cstheme="minorHAnsi"/>
          <w:sz w:val="22"/>
          <w:szCs w:val="22"/>
        </w:rPr>
        <w:t>2</w:t>
      </w:r>
      <w:r w:rsidR="000B1950" w:rsidRPr="006A6BFD">
        <w:rPr>
          <w:rFonts w:asciiTheme="minorHAnsi" w:hAnsiTheme="minorHAnsi" w:cstheme="minorHAnsi"/>
          <w:sz w:val="22"/>
          <w:szCs w:val="22"/>
        </w:rPr>
        <w:t>2</w:t>
      </w:r>
      <w:r w:rsidR="001820CF" w:rsidRPr="006A6BFD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2845" w:rsidRPr="006A6BFD" w:rsidRDefault="00692845" w:rsidP="006A6BFD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10"/>
        </w:rPr>
      </w:pPr>
    </w:p>
    <w:p w:rsidR="00C738EF" w:rsidRPr="006A6BFD" w:rsidRDefault="005F4162" w:rsidP="006A6BFD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6A6BFD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727B4C" w:rsidRPr="006A6BFD" w:rsidRDefault="00727B4C" w:rsidP="006A6BFD">
      <w:pPr>
        <w:keepNext/>
        <w:spacing w:line="23" w:lineRule="atLeast"/>
        <w:outlineLvl w:val="0"/>
        <w:rPr>
          <w:rFonts w:asciiTheme="minorHAnsi" w:hAnsiTheme="minorHAnsi" w:cstheme="minorHAnsi"/>
          <w:w w:val="150"/>
          <w:sz w:val="22"/>
          <w:szCs w:val="22"/>
        </w:rPr>
      </w:pPr>
    </w:p>
    <w:p w:rsidR="000E18CC" w:rsidRPr="006A6BFD" w:rsidRDefault="000E18CC" w:rsidP="006A6BFD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>Na podstawie art. 10 oraz art. 49 ustawy z dnia 14 czerwca 1960 r. Kodeks postępowania administracyjnego (tekst jedn. Dz.U. z 202</w:t>
      </w:r>
      <w:r w:rsidR="00A30BBF" w:rsidRPr="006A6BFD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r. poz. </w:t>
      </w:r>
      <w:r w:rsidR="00A30BBF" w:rsidRPr="006A6BFD">
        <w:rPr>
          <w:rFonts w:asciiTheme="minorHAnsi" w:hAnsiTheme="minorHAnsi" w:cstheme="minorHAnsi"/>
          <w:snapToGrid w:val="0"/>
          <w:sz w:val="22"/>
          <w:szCs w:val="22"/>
        </w:rPr>
        <w:t>735</w:t>
      </w:r>
      <w:r w:rsidR="00BB77E5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ze zm.) oraz art. 74 ust. 3, art. 75 ust. 1 pkt 1 lit. </w:t>
      </w:r>
      <w:r w:rsidR="00A30BBF" w:rsidRPr="006A6BFD"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ustawy z dnia 3 października 2008 r. o udostępnianiu informacji o środowisku i jego ochronie, udziale społeczeństwa w ochronie środowiska oraz o ocenach oddziaływania na środowisko (tekst jedn. Dz. U. </w:t>
      </w:r>
      <w:r w:rsidR="001C615B" w:rsidRPr="006A6BFD">
        <w:rPr>
          <w:rFonts w:asciiTheme="minorHAnsi" w:hAnsiTheme="minorHAnsi" w:cstheme="minorHAnsi"/>
          <w:snapToGrid w:val="0"/>
          <w:sz w:val="22"/>
          <w:szCs w:val="22"/>
        </w:rPr>
        <w:t>z 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230DCA" w:rsidRPr="006A6BFD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r. poz.</w:t>
      </w:r>
      <w:r w:rsidR="00E841D2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06178" w:rsidRPr="006A6BFD">
        <w:rPr>
          <w:rFonts w:asciiTheme="minorHAnsi" w:hAnsiTheme="minorHAnsi" w:cstheme="minorHAnsi"/>
          <w:snapToGrid w:val="0"/>
          <w:sz w:val="22"/>
          <w:szCs w:val="22"/>
        </w:rPr>
        <w:t>2373</w:t>
      </w:r>
      <w:r w:rsidR="00A30BBF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</w:p>
    <w:p w:rsidR="00692845" w:rsidRPr="006A6BFD" w:rsidRDefault="005F4162" w:rsidP="006A6BF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985E93" w:rsidRPr="006A6BFD" w:rsidRDefault="005F4162" w:rsidP="006A6BFD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>zawiadamia, że na wniosek</w:t>
      </w:r>
      <w:r w:rsidR="00A94243"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206178" w:rsidRPr="006A6BFD">
        <w:rPr>
          <w:rFonts w:asciiTheme="minorHAnsi" w:hAnsiTheme="minorHAnsi" w:cstheme="minorHAnsi"/>
          <w:sz w:val="22"/>
          <w:szCs w:val="22"/>
        </w:rPr>
        <w:t>PKP Linia Hutnicza Szerokotorowa Sp. z o.o. ul. </w:t>
      </w:r>
      <w:proofErr w:type="spellStart"/>
      <w:r w:rsidR="00206178" w:rsidRPr="006A6BFD">
        <w:rPr>
          <w:rFonts w:asciiTheme="minorHAnsi" w:hAnsiTheme="minorHAnsi" w:cstheme="minorHAnsi"/>
          <w:sz w:val="22"/>
          <w:szCs w:val="22"/>
        </w:rPr>
        <w:t>Szczebrzeska</w:t>
      </w:r>
      <w:proofErr w:type="spellEnd"/>
      <w:r w:rsidR="00206178" w:rsidRPr="006A6BFD">
        <w:rPr>
          <w:rFonts w:asciiTheme="minorHAnsi" w:hAnsiTheme="minorHAnsi" w:cstheme="minorHAnsi"/>
          <w:sz w:val="22"/>
          <w:szCs w:val="22"/>
        </w:rPr>
        <w:t xml:space="preserve"> 11, 22-400 Zamość</w:t>
      </w:r>
      <w:r w:rsidR="00985E93" w:rsidRPr="006A6BFD">
        <w:rPr>
          <w:rFonts w:asciiTheme="minorHAnsi" w:hAnsiTheme="minorHAnsi" w:cstheme="minorHAnsi"/>
          <w:sz w:val="22"/>
          <w:szCs w:val="22"/>
        </w:rPr>
        <w:t xml:space="preserve">, działającej przez Pełnomocnika  </w:t>
      </w:r>
      <w:r w:rsidR="00985E93" w:rsidRPr="00CC73E0">
        <w:rPr>
          <w:rFonts w:asciiTheme="minorHAnsi" w:hAnsiTheme="minorHAnsi" w:cstheme="minorHAnsi"/>
          <w:color w:val="FFFFFF" w:themeColor="background1"/>
          <w:sz w:val="22"/>
          <w:szCs w:val="22"/>
        </w:rPr>
        <w:t>Pan</w:t>
      </w:r>
      <w:r w:rsidR="00206178" w:rsidRPr="00CC73E0">
        <w:rPr>
          <w:rFonts w:asciiTheme="minorHAnsi" w:hAnsiTheme="minorHAnsi" w:cstheme="minorHAnsi"/>
          <w:color w:val="FFFFFF" w:themeColor="background1"/>
          <w:sz w:val="22"/>
          <w:szCs w:val="22"/>
        </w:rPr>
        <w:t>a</w:t>
      </w:r>
      <w:r w:rsidR="00985E93" w:rsidRPr="00CC73E0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 </w:t>
      </w:r>
      <w:r w:rsidR="00206178" w:rsidRPr="00CC73E0">
        <w:rPr>
          <w:rFonts w:asciiTheme="minorHAnsi" w:hAnsiTheme="minorHAnsi" w:cstheme="minorHAnsi"/>
          <w:color w:val="FFFFFF" w:themeColor="background1"/>
          <w:sz w:val="22"/>
          <w:szCs w:val="22"/>
        </w:rPr>
        <w:t>Andrzeja Krawczyka</w:t>
      </w:r>
    </w:p>
    <w:p w:rsidR="00727B4C" w:rsidRPr="006A6BFD" w:rsidRDefault="00727B4C" w:rsidP="006A6BFD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E953D1" w:rsidRPr="006A6BFD" w:rsidRDefault="00542866" w:rsidP="006A6BF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  <w:u w:val="single"/>
        </w:rPr>
        <w:t>w dniu</w:t>
      </w:r>
      <w:r w:rsidR="00C738EF" w:rsidRPr="006A6BF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D3908" w:rsidRPr="006A6BF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C738EF" w:rsidRPr="006A6BF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BB77E5" w:rsidRPr="006A6BFD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4560E7" w:rsidRPr="006A6BF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C738EF" w:rsidRPr="006A6BFD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3405A9" w:rsidRPr="006A6BFD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E953D1" w:rsidRPr="006A6BF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F4162" w:rsidRPr="006A6BFD">
        <w:rPr>
          <w:rFonts w:asciiTheme="minorHAnsi" w:hAnsiTheme="minorHAnsi" w:cstheme="minorHAnsi"/>
          <w:sz w:val="22"/>
          <w:szCs w:val="22"/>
          <w:u w:val="single"/>
        </w:rPr>
        <w:t xml:space="preserve">r. wydał decyzję znak: </w:t>
      </w:r>
      <w:r w:rsidR="004560E7" w:rsidRPr="006A6BFD">
        <w:rPr>
          <w:rFonts w:asciiTheme="minorHAnsi" w:hAnsiTheme="minorHAnsi" w:cstheme="minorHAnsi"/>
          <w:sz w:val="22"/>
          <w:szCs w:val="22"/>
          <w:u w:val="single"/>
        </w:rPr>
        <w:t>WOO-I.42</w:t>
      </w:r>
      <w:r w:rsidR="00E72E69" w:rsidRPr="006A6BFD">
        <w:rPr>
          <w:rFonts w:asciiTheme="minorHAnsi" w:hAnsiTheme="minorHAnsi" w:cstheme="minorHAnsi"/>
          <w:sz w:val="22"/>
          <w:szCs w:val="22"/>
          <w:u w:val="single"/>
        </w:rPr>
        <w:t>0.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24</w:t>
      </w:r>
      <w:r w:rsidR="003405A9" w:rsidRPr="006A6BFD">
        <w:rPr>
          <w:rFonts w:asciiTheme="minorHAnsi" w:hAnsiTheme="minorHAnsi" w:cstheme="minorHAnsi"/>
          <w:sz w:val="22"/>
          <w:szCs w:val="22"/>
          <w:u w:val="single"/>
        </w:rPr>
        <w:t>.202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7E259F" w:rsidRPr="006A6BF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C6ED9" w:rsidRPr="006A6BFD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7E259F" w:rsidRPr="006A6BFD">
        <w:rPr>
          <w:rFonts w:asciiTheme="minorHAnsi" w:hAnsiTheme="minorHAnsi" w:cstheme="minorHAnsi"/>
          <w:sz w:val="22"/>
          <w:szCs w:val="22"/>
          <w:u w:val="single"/>
        </w:rPr>
        <w:t>M.</w:t>
      </w:r>
      <w:r w:rsidR="00985E93" w:rsidRPr="006A6BFD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93430A" w:rsidRPr="006A6BFD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727B4C"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5F4162" w:rsidRPr="006A6BFD">
        <w:rPr>
          <w:rFonts w:asciiTheme="minorHAnsi" w:hAnsiTheme="minorHAnsi" w:cstheme="minorHAnsi"/>
          <w:sz w:val="22"/>
          <w:szCs w:val="22"/>
        </w:rPr>
        <w:t>o środowiskowych uwarunkowaniach dla przedsięwzięcia pn</w:t>
      </w:r>
      <w:r w:rsidRPr="006A6BFD">
        <w:rPr>
          <w:rFonts w:asciiTheme="minorHAnsi" w:hAnsiTheme="minorHAnsi" w:cstheme="minorHAnsi"/>
          <w:sz w:val="22"/>
          <w:szCs w:val="22"/>
        </w:rPr>
        <w:t>.</w:t>
      </w:r>
      <w:r w:rsidR="005F4162" w:rsidRPr="006A6BFD">
        <w:rPr>
          <w:rFonts w:asciiTheme="minorHAnsi" w:hAnsiTheme="minorHAnsi" w:cstheme="minorHAnsi"/>
          <w:sz w:val="22"/>
          <w:szCs w:val="22"/>
        </w:rPr>
        <w:t>:</w:t>
      </w:r>
      <w:r w:rsidR="00DC6ED9" w:rsidRPr="006A6BFD">
        <w:rPr>
          <w:rFonts w:asciiTheme="minorHAnsi" w:hAnsiTheme="minorHAnsi" w:cstheme="minorHAnsi"/>
          <w:sz w:val="22"/>
          <w:szCs w:val="22"/>
        </w:rPr>
        <w:t xml:space="preserve"> </w:t>
      </w:r>
      <w:r w:rsidR="0093430A" w:rsidRPr="006A6BFD">
        <w:rPr>
          <w:rFonts w:asciiTheme="minorHAnsi" w:hAnsiTheme="minorHAnsi" w:cstheme="minorHAnsi"/>
          <w:sz w:val="22"/>
          <w:szCs w:val="22"/>
        </w:rPr>
        <w:t xml:space="preserve">„Rozbudowa mijanki Raczyce”, </w:t>
      </w:r>
      <w:r w:rsidR="0093430A" w:rsidRPr="006A6BFD">
        <w:rPr>
          <w:rFonts w:asciiTheme="minorHAnsi" w:hAnsiTheme="minorHAnsi" w:cstheme="minorHAnsi"/>
          <w:bCs/>
          <w:sz w:val="22"/>
          <w:szCs w:val="22"/>
        </w:rPr>
        <w:t>realizowanego w ramach projektu: Opracowanie dokumentacji projektowej i rozbudowa lokalnego centrum sterowania na stacji Sędziszów LHS (Raczyce, Gołuchów, Łączyn, Sędziszów, Kępie, Zarzecze, Jaroszowiec Olkuski, Bukowno).</w:t>
      </w:r>
    </w:p>
    <w:p w:rsidR="00E953D1" w:rsidRPr="006A6BFD" w:rsidRDefault="00E953D1" w:rsidP="006A6BFD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A04F6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</w:t>
      </w:r>
      <w:r w:rsidR="002E6392" w:rsidRPr="006A6BFD">
        <w:rPr>
          <w:rFonts w:asciiTheme="minorHAnsi" w:hAnsiTheme="minorHAnsi" w:cstheme="minorHAnsi"/>
          <w:snapToGrid w:val="0"/>
          <w:sz w:val="22"/>
          <w:szCs w:val="22"/>
        </w:rPr>
        <w:t>wydanej decyzji</w:t>
      </w:r>
      <w:r w:rsidR="007A04F6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7A04F6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541AF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63C1D" w:rsidRPr="006A6BFD">
        <w:rPr>
          <w:rFonts w:asciiTheme="minorHAnsi" w:hAnsiTheme="minorHAnsi" w:cstheme="minorHAnsi"/>
          <w:snapToGrid w:val="0"/>
          <w:sz w:val="22"/>
          <w:szCs w:val="22"/>
        </w:rPr>
        <w:t>14</w:t>
      </w:r>
      <w:r w:rsidR="007E259F" w:rsidRPr="006A6BF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963C1D" w:rsidRPr="006A6BFD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1E542F" w:rsidRPr="006A6BFD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FE7FD4" w:rsidRPr="006A6BFD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963C1D" w:rsidRPr="006A6BFD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7A04F6"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FE7FD4" w:rsidRPr="006A6BFD" w:rsidRDefault="00FE7FD4" w:rsidP="006A6BFD">
      <w:pPr>
        <w:spacing w:line="276" w:lineRule="auto"/>
        <w:ind w:firstLine="708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</w:rPr>
        <w:t xml:space="preserve">Od niniejszej decyzji stronom przysługuje odwołanie do Generalnego Dyrektora Ochrony Środowiska za pośrednictwem Regionalnego Dyrektora Ochrony Środowiska w Kielcach, w terminie 14 dni od daty jej doręczenia. </w:t>
      </w:r>
      <w:r w:rsidRPr="006A6BFD">
        <w:rPr>
          <w:rFonts w:asciiTheme="minorHAnsi" w:hAnsiTheme="minorHAnsi" w:cstheme="minorHAnsi"/>
          <w:bCs/>
          <w:sz w:val="22"/>
          <w:szCs w:val="22"/>
        </w:rPr>
        <w:t xml:space="preserve">Zgodnie z art. 57 § 5 pkt 1 i 2 </w:t>
      </w:r>
      <w:r w:rsidRPr="006A6BFD">
        <w:rPr>
          <w:rFonts w:asciiTheme="minorHAnsi" w:hAnsiTheme="minorHAnsi" w:cstheme="minorHAnsi"/>
          <w:sz w:val="22"/>
          <w:szCs w:val="22"/>
        </w:rPr>
        <w:t>ustawy z dnia 14 czerwca 1960 r. Kodeks postępowania administracyjnego termin</w:t>
      </w:r>
      <w:r w:rsidRPr="006A6BFD">
        <w:rPr>
          <w:rFonts w:asciiTheme="minorHAnsi" w:hAnsiTheme="minorHAnsi" w:cstheme="minorHAnsi"/>
          <w:bCs/>
          <w:sz w:val="22"/>
          <w:szCs w:val="22"/>
        </w:rPr>
        <w:t xml:space="preserve"> uważa się za zachowany, jeżeli przed jego upływem pismo zostało wysłane w formie dokumentu elektronicznego (poprzez ePUAP) do org</w:t>
      </w:r>
      <w:r w:rsidR="007541AF" w:rsidRPr="006A6BFD">
        <w:rPr>
          <w:rFonts w:asciiTheme="minorHAnsi" w:hAnsiTheme="minorHAnsi" w:cstheme="minorHAnsi"/>
          <w:bCs/>
          <w:sz w:val="22"/>
          <w:szCs w:val="22"/>
        </w:rPr>
        <w:t>anu administracji publicznej, a </w:t>
      </w:r>
      <w:r w:rsidRPr="006A6BFD">
        <w:rPr>
          <w:rFonts w:asciiTheme="minorHAnsi" w:hAnsiTheme="minorHAnsi" w:cstheme="minorHAnsi"/>
          <w:bCs/>
          <w:sz w:val="22"/>
          <w:szCs w:val="22"/>
        </w:rPr>
        <w:t>nadawca otrzymał urzędowe poświadczenie odbioru lub zostało nadane w polskiej placówce pocztowej operatora wyznaczonego w rozumieniu ustawy z dnia 23 listopada 2012 r. - Prawo pocztowe (tekst jedn. Dz. U. z 2020 r. poz. 1041</w:t>
      </w:r>
      <w:r w:rsidR="00F5229E" w:rsidRPr="006A6BFD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6A6BFD">
        <w:rPr>
          <w:rFonts w:asciiTheme="minorHAnsi" w:hAnsiTheme="minorHAnsi" w:cstheme="minorHAnsi"/>
          <w:bCs/>
          <w:sz w:val="22"/>
          <w:szCs w:val="22"/>
        </w:rPr>
        <w:t>), którego obowiązki pełni obecnie Poczta Polska S.A.</w:t>
      </w:r>
    </w:p>
    <w:p w:rsidR="00FE7FD4" w:rsidRPr="006A6BFD" w:rsidRDefault="00FE7FD4" w:rsidP="006A6BFD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A6BFD">
        <w:rPr>
          <w:rFonts w:asciiTheme="minorHAnsi" w:hAnsiTheme="minorHAnsi" w:cstheme="minorHAnsi"/>
          <w:sz w:val="22"/>
          <w:szCs w:val="22"/>
        </w:rPr>
        <w:t xml:space="preserve">Stronami w niniejszej sprawie są właściciele i współwłaściciele działek znajdujących się </w:t>
      </w:r>
      <w:r w:rsidRPr="006A6BFD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985E93" w:rsidRPr="006A6BFD" w:rsidRDefault="00FE7FD4" w:rsidP="006A6BFD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Strony postępowania mogą zapoznać się z treścią w/w decyzji w siedzibie Regionalnej Dyrekcji Ochrony Środowiska w Kielcach ul. Karola Szymanowskiego 6, 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</w:rPr>
        <w:t>od poniedziałku do piątku, w godzinach 7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985E93" w:rsidRPr="006A6BFD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7541AF" w:rsidRPr="0094356E" w:rsidRDefault="007541AF" w:rsidP="0094356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94356E">
        <w:rPr>
          <w:rFonts w:asciiTheme="minorHAnsi" w:hAnsiTheme="minorHAnsi" w:cstheme="minorHAnsi"/>
          <w:snapToGrid w:val="0"/>
          <w:sz w:val="22"/>
          <w:szCs w:val="22"/>
        </w:rPr>
        <w:t>Aldona Sobolak</w:t>
      </w:r>
    </w:p>
    <w:p w:rsidR="007541AF" w:rsidRPr="0094356E" w:rsidRDefault="007541AF" w:rsidP="0094356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94356E">
        <w:rPr>
          <w:rFonts w:asciiTheme="minorHAnsi" w:hAnsiTheme="minorHAnsi" w:cstheme="minorHAnsi"/>
          <w:snapToGrid w:val="0"/>
          <w:sz w:val="22"/>
          <w:szCs w:val="22"/>
        </w:rPr>
        <w:t xml:space="preserve">Regionalny Dyrektor </w:t>
      </w:r>
    </w:p>
    <w:p w:rsidR="007541AF" w:rsidRPr="0094356E" w:rsidRDefault="007541AF" w:rsidP="0094356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94356E">
        <w:rPr>
          <w:rFonts w:asciiTheme="minorHAnsi" w:hAnsiTheme="minorHAnsi" w:cstheme="minorHAnsi"/>
          <w:snapToGrid w:val="0"/>
          <w:sz w:val="22"/>
          <w:szCs w:val="22"/>
        </w:rPr>
        <w:t xml:space="preserve">Ochrony Środowiska </w:t>
      </w:r>
    </w:p>
    <w:p w:rsidR="007541AF" w:rsidRPr="0094356E" w:rsidRDefault="007541AF" w:rsidP="0094356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94356E">
        <w:rPr>
          <w:rFonts w:asciiTheme="minorHAnsi" w:hAnsiTheme="minorHAnsi" w:cstheme="minorHAnsi"/>
          <w:snapToGrid w:val="0"/>
          <w:sz w:val="22"/>
          <w:szCs w:val="22"/>
        </w:rPr>
        <w:lastRenderedPageBreak/>
        <w:t>w Kielcach</w:t>
      </w:r>
    </w:p>
    <w:p w:rsidR="007541AF" w:rsidRPr="0094356E" w:rsidRDefault="007541AF" w:rsidP="0094356E">
      <w:pPr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_GoBack"/>
      <w:bookmarkEnd w:id="0"/>
      <w:r w:rsidRPr="0094356E">
        <w:rPr>
          <w:rFonts w:asciiTheme="minorHAnsi" w:hAnsiTheme="minorHAnsi" w:cstheme="minorHAnsi"/>
          <w:snapToGrid w:val="0"/>
          <w:sz w:val="22"/>
          <w:szCs w:val="22"/>
        </w:rPr>
        <w:t>/-podpisany cyfrowo/</w:t>
      </w:r>
    </w:p>
    <w:p w:rsidR="00E82D5B" w:rsidRPr="0094356E" w:rsidRDefault="00E82D5B" w:rsidP="006A6BFD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93099F" w:rsidRPr="006A6BFD" w:rsidRDefault="0093099F" w:rsidP="006A6BFD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5F4162" w:rsidRPr="006A6BFD" w:rsidRDefault="005F4162" w:rsidP="006A6B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Obwieszczenie zostało wywieszone </w:t>
      </w:r>
      <w:r w:rsidR="00901C9C">
        <w:rPr>
          <w:rFonts w:asciiTheme="minorHAnsi" w:hAnsiTheme="minorHAnsi" w:cstheme="minorHAnsi"/>
          <w:snapToGrid w:val="0"/>
          <w:sz w:val="22"/>
          <w:szCs w:val="22"/>
        </w:rPr>
        <w:t>w Biuletynie Informacji Publicznej  Regionalnej Dyrekcji Ochrony Środowiska w Kielcach</w:t>
      </w:r>
    </w:p>
    <w:p w:rsidR="006A6BFD" w:rsidRDefault="005F4162" w:rsidP="006A6B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w terminie od </w:t>
      </w:r>
      <w:r w:rsidR="006A6BFD">
        <w:rPr>
          <w:rFonts w:asciiTheme="minorHAnsi" w:hAnsiTheme="minorHAnsi" w:cstheme="minorHAnsi"/>
          <w:snapToGrid w:val="0"/>
          <w:sz w:val="22"/>
          <w:szCs w:val="22"/>
        </w:rPr>
        <w:t xml:space="preserve">14.01.2022 r. do </w:t>
      </w:r>
      <w:r w:rsidR="006A6BFD">
        <w:rPr>
          <w:rFonts w:asciiTheme="minorHAnsi" w:hAnsiTheme="minorHAnsi" w:cstheme="minorHAnsi"/>
          <w:snapToGrid w:val="0"/>
          <w:sz w:val="22"/>
          <w:szCs w:val="22"/>
        </w:rPr>
        <w:t>28.01.2022 r.</w:t>
      </w:r>
    </w:p>
    <w:p w:rsidR="006A6BFD" w:rsidRDefault="006A6BFD" w:rsidP="006A6BFD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="00036EBF" w:rsidRPr="006A6BFD" w:rsidRDefault="00036EBF" w:rsidP="006A6BFD">
      <w:pPr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Otrzymują:</w:t>
      </w:r>
    </w:p>
    <w:p w:rsidR="00036EBF" w:rsidRPr="006A6BFD" w:rsidRDefault="00036EBF" w:rsidP="006A6BFD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  <w:color w:val="FFFFFF" w:themeColor="background1"/>
          <w:sz w:val="22"/>
        </w:rPr>
      </w:pPr>
      <w:r w:rsidRPr="006A6BFD">
        <w:rPr>
          <w:rFonts w:asciiTheme="minorHAnsi" w:hAnsiTheme="minorHAnsi" w:cstheme="minorHAnsi"/>
          <w:sz w:val="22"/>
        </w:rPr>
        <w:t xml:space="preserve">PKP Linia Hutnicza Szerokotorowa Sp. z o.o. za pośrednictwem Pełnomocnika - Pan </w:t>
      </w:r>
      <w:r w:rsidRPr="006A6BFD">
        <w:rPr>
          <w:rFonts w:asciiTheme="minorHAnsi" w:hAnsiTheme="minorHAnsi" w:cstheme="minorHAnsi"/>
          <w:color w:val="FFFFFF" w:themeColor="background1"/>
          <w:sz w:val="22"/>
        </w:rPr>
        <w:t xml:space="preserve">Andrzej Krawczyk, </w:t>
      </w:r>
    </w:p>
    <w:p w:rsidR="00036EBF" w:rsidRPr="006A6BFD" w:rsidRDefault="00036EBF" w:rsidP="006A6BFD">
      <w:pPr>
        <w:numPr>
          <w:ilvl w:val="0"/>
          <w:numId w:val="25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Pozostałe strony poprzez obwieszczenie wywieszone na tablicach ogłoszeń:</w:t>
      </w:r>
    </w:p>
    <w:p w:rsidR="00036EBF" w:rsidRPr="006A6BFD" w:rsidRDefault="00036EBF" w:rsidP="006A6BFD">
      <w:pPr>
        <w:numPr>
          <w:ilvl w:val="0"/>
          <w:numId w:val="1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UG Gnojno</w:t>
      </w:r>
    </w:p>
    <w:p w:rsidR="00036EBF" w:rsidRPr="006A6BFD" w:rsidRDefault="00036EBF" w:rsidP="006A6BFD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w siedzibie Regionalnej Dyrekcji Ochrony Środowiska w Kielcach</w:t>
      </w:r>
    </w:p>
    <w:p w:rsidR="00036EBF" w:rsidRPr="006A6BFD" w:rsidRDefault="00036EBF" w:rsidP="006A6BFD">
      <w:pPr>
        <w:numPr>
          <w:ilvl w:val="0"/>
          <w:numId w:val="1"/>
        </w:numPr>
        <w:spacing w:line="276" w:lineRule="auto"/>
        <w:ind w:left="1069"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w Biuletynie Informacji Publicznej Regionalnej Dyrekcji Ochrony Środowiska w Kielcach</w:t>
      </w:r>
    </w:p>
    <w:p w:rsidR="00036EBF" w:rsidRPr="006A6BFD" w:rsidRDefault="00036EBF" w:rsidP="006A6BFD">
      <w:pPr>
        <w:numPr>
          <w:ilvl w:val="0"/>
          <w:numId w:val="25"/>
        </w:numPr>
        <w:tabs>
          <w:tab w:val="left" w:pos="0"/>
        </w:tabs>
        <w:spacing w:line="276" w:lineRule="auto"/>
        <w:ind w:hanging="436"/>
        <w:contextualSpacing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aa</w:t>
      </w:r>
    </w:p>
    <w:p w:rsidR="00036EBF" w:rsidRPr="006A6BFD" w:rsidRDefault="00036EBF" w:rsidP="006A6BFD">
      <w:pPr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>Do wiadomości:</w:t>
      </w:r>
    </w:p>
    <w:p w:rsidR="00036EBF" w:rsidRPr="006A6BFD" w:rsidRDefault="00036EBF" w:rsidP="006A6BFD">
      <w:pPr>
        <w:numPr>
          <w:ilvl w:val="0"/>
          <w:numId w:val="26"/>
        </w:numPr>
        <w:spacing w:line="276" w:lineRule="auto"/>
        <w:contextualSpacing/>
        <w:rPr>
          <w:rFonts w:asciiTheme="minorHAnsi" w:hAnsiTheme="minorHAnsi" w:cstheme="minorHAnsi"/>
          <w:sz w:val="22"/>
        </w:rPr>
      </w:pPr>
      <w:r w:rsidRPr="006A6BFD">
        <w:rPr>
          <w:rFonts w:asciiTheme="minorHAnsi" w:hAnsiTheme="minorHAnsi" w:cstheme="minorHAnsi"/>
          <w:sz w:val="22"/>
        </w:rPr>
        <w:t xml:space="preserve">PKP Linia Hutnicza Szerokotorowa Sp. z o.o., ul. </w:t>
      </w:r>
      <w:proofErr w:type="spellStart"/>
      <w:r w:rsidRPr="006A6BFD">
        <w:rPr>
          <w:rFonts w:asciiTheme="minorHAnsi" w:hAnsiTheme="minorHAnsi" w:cstheme="minorHAnsi"/>
          <w:sz w:val="22"/>
        </w:rPr>
        <w:t>Szczebrzeska</w:t>
      </w:r>
      <w:proofErr w:type="spellEnd"/>
      <w:r w:rsidRPr="006A6BFD">
        <w:rPr>
          <w:rFonts w:asciiTheme="minorHAnsi" w:hAnsiTheme="minorHAnsi" w:cstheme="minorHAnsi"/>
          <w:sz w:val="22"/>
        </w:rPr>
        <w:t xml:space="preserve"> 11, 22-400 Zamość</w:t>
      </w:r>
    </w:p>
    <w:p w:rsidR="00036EBF" w:rsidRPr="006A6BFD" w:rsidRDefault="00036EBF" w:rsidP="006A6BFD">
      <w:pPr>
        <w:ind w:left="704"/>
        <w:contextualSpacing/>
        <w:rPr>
          <w:rFonts w:asciiTheme="minorHAnsi" w:hAnsiTheme="minorHAnsi" w:cstheme="minorHAnsi"/>
          <w:sz w:val="22"/>
        </w:rPr>
      </w:pPr>
    </w:p>
    <w:p w:rsidR="00740570" w:rsidRPr="006A6BFD" w:rsidRDefault="00740570" w:rsidP="006A6BFD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740570" w:rsidRPr="006A6BFD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FF" w:rsidRDefault="00A80FFF" w:rsidP="004456FB">
      <w:r>
        <w:separator/>
      </w:r>
    </w:p>
  </w:endnote>
  <w:endnote w:type="continuationSeparator" w:id="0">
    <w:p w:rsidR="00A80FFF" w:rsidRDefault="00A80FF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FF" w:rsidRDefault="00A80FFF" w:rsidP="004456FB">
      <w:r>
        <w:separator/>
      </w:r>
    </w:p>
  </w:footnote>
  <w:footnote w:type="continuationSeparator" w:id="0">
    <w:p w:rsidR="00A80FFF" w:rsidRDefault="00A80FF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FD" w:rsidRPr="0094356E" w:rsidRDefault="006A6BFD" w:rsidP="006A6BFD">
    <w:pPr>
      <w:pStyle w:val="Nagwek"/>
      <w:rPr>
        <w:rFonts w:asciiTheme="minorHAnsi" w:hAnsiTheme="minorHAnsi" w:cstheme="minorHAnsi"/>
        <w:b/>
        <w:bCs/>
      </w:rPr>
    </w:pPr>
    <w:r w:rsidRPr="0094356E">
      <w:rPr>
        <w:rFonts w:asciiTheme="minorHAnsi" w:hAnsiTheme="minorHAnsi" w:cstheme="minorHAnsi"/>
        <w:noProof/>
      </w:rPr>
      <w:drawing>
        <wp:inline distT="0" distB="0" distL="0" distR="0" wp14:anchorId="7C13FCF0" wp14:editId="25DB76E1">
          <wp:extent cx="596265" cy="572770"/>
          <wp:effectExtent l="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356E">
      <w:rPr>
        <w:rFonts w:asciiTheme="minorHAnsi" w:hAnsiTheme="minorHAnsi" w:cstheme="minorHAnsi"/>
        <w:b/>
        <w:bCs/>
      </w:rPr>
      <w:t xml:space="preserve">                 </w:t>
    </w:r>
  </w:p>
  <w:p w:rsidR="006A6BFD" w:rsidRPr="0094356E" w:rsidRDefault="006A6BFD" w:rsidP="006A6BFD">
    <w:pPr>
      <w:pStyle w:val="Nagwek"/>
      <w:rPr>
        <w:rFonts w:asciiTheme="minorHAnsi" w:hAnsiTheme="minorHAnsi" w:cstheme="minorHAnsi"/>
      </w:rPr>
    </w:pPr>
    <w:r w:rsidRPr="0094356E">
      <w:rPr>
        <w:rFonts w:asciiTheme="minorHAnsi" w:hAnsiTheme="minorHAnsi" w:cstheme="minorHAnsi"/>
        <w:bCs/>
      </w:rPr>
      <w:t>Regionalny Dyrektor Ochrony Środowiska  w Kielcach</w:t>
    </w:r>
  </w:p>
  <w:p w:rsidR="00BF420F" w:rsidRPr="006A6BFD" w:rsidRDefault="00BF420F" w:rsidP="006A6B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20"/>
  </w:num>
  <w:num w:numId="17">
    <w:abstractNumId w:val="21"/>
  </w:num>
  <w:num w:numId="18">
    <w:abstractNumId w:val="17"/>
  </w:num>
  <w:num w:numId="19">
    <w:abstractNumId w:val="5"/>
  </w:num>
  <w:num w:numId="20">
    <w:abstractNumId w:val="26"/>
  </w:num>
  <w:num w:numId="21">
    <w:abstractNumId w:val="22"/>
  </w:num>
  <w:num w:numId="22">
    <w:abstractNumId w:val="3"/>
  </w:num>
  <w:num w:numId="23">
    <w:abstractNumId w:val="15"/>
  </w:num>
  <w:num w:numId="24">
    <w:abstractNumId w:val="11"/>
  </w:num>
  <w:num w:numId="25">
    <w:abstractNumId w:val="2"/>
  </w:num>
  <w:num w:numId="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328C4"/>
    <w:rsid w:val="0003573E"/>
    <w:rsid w:val="00036EBF"/>
    <w:rsid w:val="000504AF"/>
    <w:rsid w:val="0005224D"/>
    <w:rsid w:val="00052B4D"/>
    <w:rsid w:val="000540EC"/>
    <w:rsid w:val="000B058E"/>
    <w:rsid w:val="000B1950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E6F94"/>
    <w:rsid w:val="001F1580"/>
    <w:rsid w:val="00206178"/>
    <w:rsid w:val="002109DC"/>
    <w:rsid w:val="002123BC"/>
    <w:rsid w:val="00227C15"/>
    <w:rsid w:val="00230DCA"/>
    <w:rsid w:val="002314E4"/>
    <w:rsid w:val="00233FDE"/>
    <w:rsid w:val="00242E78"/>
    <w:rsid w:val="00251084"/>
    <w:rsid w:val="00274A80"/>
    <w:rsid w:val="00290865"/>
    <w:rsid w:val="002A6822"/>
    <w:rsid w:val="002A6A61"/>
    <w:rsid w:val="002B2B93"/>
    <w:rsid w:val="002C2100"/>
    <w:rsid w:val="002D78C7"/>
    <w:rsid w:val="002E1404"/>
    <w:rsid w:val="002E6392"/>
    <w:rsid w:val="002F0211"/>
    <w:rsid w:val="002F2909"/>
    <w:rsid w:val="002F7FC9"/>
    <w:rsid w:val="00305337"/>
    <w:rsid w:val="0031239A"/>
    <w:rsid w:val="003274A7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3F6FCB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510D64"/>
    <w:rsid w:val="005119C2"/>
    <w:rsid w:val="00525B73"/>
    <w:rsid w:val="00536998"/>
    <w:rsid w:val="00540364"/>
    <w:rsid w:val="00542866"/>
    <w:rsid w:val="00563142"/>
    <w:rsid w:val="00593E4B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6E3B"/>
    <w:rsid w:val="0065784F"/>
    <w:rsid w:val="00660740"/>
    <w:rsid w:val="006647E5"/>
    <w:rsid w:val="00684ABA"/>
    <w:rsid w:val="00691989"/>
    <w:rsid w:val="00692845"/>
    <w:rsid w:val="00692D34"/>
    <w:rsid w:val="006A6BFD"/>
    <w:rsid w:val="006A7A22"/>
    <w:rsid w:val="006C5EE2"/>
    <w:rsid w:val="006C7EA3"/>
    <w:rsid w:val="006D0338"/>
    <w:rsid w:val="006D4A3C"/>
    <w:rsid w:val="006E4A9D"/>
    <w:rsid w:val="006E56BF"/>
    <w:rsid w:val="006F6B6C"/>
    <w:rsid w:val="007227B6"/>
    <w:rsid w:val="007242F3"/>
    <w:rsid w:val="00727B4C"/>
    <w:rsid w:val="00734DB7"/>
    <w:rsid w:val="00740570"/>
    <w:rsid w:val="0074060B"/>
    <w:rsid w:val="0074222A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761D"/>
    <w:rsid w:val="0079604B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68A5"/>
    <w:rsid w:val="00865F97"/>
    <w:rsid w:val="00873EA3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1C9C"/>
    <w:rsid w:val="00902137"/>
    <w:rsid w:val="00914B84"/>
    <w:rsid w:val="009224F0"/>
    <w:rsid w:val="00927D4C"/>
    <w:rsid w:val="0093099F"/>
    <w:rsid w:val="00934262"/>
    <w:rsid w:val="0093430A"/>
    <w:rsid w:val="00934B66"/>
    <w:rsid w:val="00935D33"/>
    <w:rsid w:val="00936285"/>
    <w:rsid w:val="00940790"/>
    <w:rsid w:val="00941ED4"/>
    <w:rsid w:val="009425C4"/>
    <w:rsid w:val="00943460"/>
    <w:rsid w:val="0094356E"/>
    <w:rsid w:val="00951D0B"/>
    <w:rsid w:val="009607C1"/>
    <w:rsid w:val="00963C1D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666C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72E4"/>
    <w:rsid w:val="00A67836"/>
    <w:rsid w:val="00A76DDE"/>
    <w:rsid w:val="00A80FFF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2330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B77E5"/>
    <w:rsid w:val="00BC7E74"/>
    <w:rsid w:val="00BE6160"/>
    <w:rsid w:val="00BF420F"/>
    <w:rsid w:val="00BF4CE0"/>
    <w:rsid w:val="00BF6135"/>
    <w:rsid w:val="00C02CDD"/>
    <w:rsid w:val="00C10349"/>
    <w:rsid w:val="00C16BE3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C73E0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B16A3"/>
    <w:rsid w:val="00DB4B43"/>
    <w:rsid w:val="00DB4E0D"/>
    <w:rsid w:val="00DB74C6"/>
    <w:rsid w:val="00DC6ED9"/>
    <w:rsid w:val="00DD2790"/>
    <w:rsid w:val="00DD3D46"/>
    <w:rsid w:val="00DD482E"/>
    <w:rsid w:val="00DE0256"/>
    <w:rsid w:val="00DE3E3F"/>
    <w:rsid w:val="00E03600"/>
    <w:rsid w:val="00E25AD4"/>
    <w:rsid w:val="00E3109B"/>
    <w:rsid w:val="00E335E6"/>
    <w:rsid w:val="00E53EBD"/>
    <w:rsid w:val="00E72E69"/>
    <w:rsid w:val="00E72F0F"/>
    <w:rsid w:val="00E74AAB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D6F21"/>
    <w:rsid w:val="00F0150E"/>
    <w:rsid w:val="00F06087"/>
    <w:rsid w:val="00F1436C"/>
    <w:rsid w:val="00F2190A"/>
    <w:rsid w:val="00F404FB"/>
    <w:rsid w:val="00F41223"/>
    <w:rsid w:val="00F5229E"/>
    <w:rsid w:val="00F52970"/>
    <w:rsid w:val="00F616EF"/>
    <w:rsid w:val="00F630D3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7B90-D051-415F-BF60-D5C83D16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30</cp:revision>
  <cp:lastPrinted>2022-01-12T09:31:00Z</cp:lastPrinted>
  <dcterms:created xsi:type="dcterms:W3CDTF">2021-02-16T14:56:00Z</dcterms:created>
  <dcterms:modified xsi:type="dcterms:W3CDTF">2022-01-13T09:51:00Z</dcterms:modified>
</cp:coreProperties>
</file>