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55" w:rsidRPr="00A53C35" w:rsidRDefault="00AC0455" w:rsidP="00AC0455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7</w:t>
      </w:r>
      <w:r w:rsidRPr="00A53C3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do SWZ</w:t>
      </w:r>
    </w:p>
    <w:p w:rsidR="00AC0455" w:rsidRPr="00A53C35" w:rsidRDefault="00AC0455" w:rsidP="00AC0455">
      <w:pPr>
        <w:spacing w:after="120" w:line="276" w:lineRule="auto"/>
        <w:ind w:left="5246" w:firstLine="708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3225CA" w:rsidRPr="00C10F3B" w:rsidRDefault="003225CA" w:rsidP="003225CA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C10F3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C10F3B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na podstawie art. 118 ust. 1 ustawy z dnia 11 września 2019 r. Prawo zamówień publicznych (Dz. U. z 2021 r. poz. 1129 ze zm.), oddaję do dyspozycji Wykonawcy: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10F3B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:rsidR="008736CB" w:rsidRPr="00E47545" w:rsidRDefault="003225CA" w:rsidP="008736C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niezbędne, niżej wymienione, zasoby na potrzeby wykonania zamówienia publicznego </w:t>
      </w:r>
      <w:r w:rsidR="008736CB" w:rsidRPr="00E47545">
        <w:rPr>
          <w:rFonts w:asciiTheme="minorHAnsi" w:hAnsiTheme="minorHAnsi" w:cstheme="minorHAnsi"/>
          <w:sz w:val="22"/>
          <w:szCs w:val="22"/>
        </w:rPr>
        <w:t>pn</w:t>
      </w:r>
      <w:r w:rsidR="008736CB" w:rsidRPr="00E47545">
        <w:rPr>
          <w:rFonts w:asciiTheme="minorHAnsi" w:hAnsiTheme="minorHAnsi" w:cstheme="minorHAnsi"/>
          <w:b/>
          <w:sz w:val="22"/>
          <w:szCs w:val="22"/>
        </w:rPr>
        <w:t>. Zakup usługi wsparcia dla Systemu Finansowo-Kadrowego i świadczenie usług asysty wraz z udzieleniem licencji/sublicencji na okres 12 miesięcy oraz zakup licencji bezterminowych – BAG.261.13.2022.ICI</w:t>
      </w:r>
    </w:p>
    <w:p w:rsidR="003225CA" w:rsidRPr="00C10F3B" w:rsidRDefault="003225CA" w:rsidP="008736C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10F3B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3225CA" w:rsidRPr="00C10F3B" w:rsidRDefault="003225CA" w:rsidP="003225C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225CA" w:rsidRPr="00C10F3B" w:rsidRDefault="003225CA" w:rsidP="003225C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225CA" w:rsidRPr="00C10F3B" w:rsidRDefault="003225CA" w:rsidP="003225C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225CA" w:rsidRPr="00C10F3B" w:rsidRDefault="003225CA" w:rsidP="003225C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225CA" w:rsidRPr="00C10F3B" w:rsidRDefault="003225CA" w:rsidP="003225C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:rsidR="003225CA" w:rsidRPr="00C10F3B" w:rsidRDefault="003225CA" w:rsidP="003225CA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:rsidR="003225CA" w:rsidRPr="00C10F3B" w:rsidRDefault="003225CA" w:rsidP="003225CA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:rsidR="003225CA" w:rsidRPr="00C10F3B" w:rsidRDefault="003225CA" w:rsidP="003225CA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* niepotrzebne skreślić</w:t>
      </w:r>
    </w:p>
    <w:p w:rsidR="003225CA" w:rsidRPr="00C10F3B" w:rsidRDefault="003225CA" w:rsidP="003225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:rsidR="003225CA" w:rsidRPr="00C10F3B" w:rsidRDefault="003225CA" w:rsidP="003225CA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C10F3B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 U. z 2021 r. poz. 1129 ze zm.)</w:t>
      </w:r>
    </w:p>
    <w:p w:rsidR="003225CA" w:rsidRPr="00C10F3B" w:rsidRDefault="003225CA" w:rsidP="003225CA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AC0455" w:rsidRDefault="00BE1192" w:rsidP="00AC0455"/>
    <w:sectPr w:rsidR="00BE1192" w:rsidRPr="00AC0455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76E" w:rsidRDefault="00BD783C">
      <w:r>
        <w:separator/>
      </w:r>
    </w:p>
  </w:endnote>
  <w:endnote w:type="continuationSeparator" w:id="0">
    <w:p w:rsidR="00E8576E" w:rsidRDefault="00BD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AC" w:rsidRDefault="00AC04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736CB">
      <w:rPr>
        <w:noProof/>
      </w:rPr>
      <w:t>1</w:t>
    </w:r>
    <w:r>
      <w:rPr>
        <w:noProof/>
      </w:rPr>
      <w:fldChar w:fldCharType="end"/>
    </w:r>
  </w:p>
  <w:p w:rsidR="00FC31AC" w:rsidRDefault="008736CB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76E" w:rsidRDefault="00BD783C">
      <w:r>
        <w:separator/>
      </w:r>
    </w:p>
  </w:footnote>
  <w:footnote w:type="continuationSeparator" w:id="0">
    <w:p w:rsidR="00E8576E" w:rsidRDefault="00BD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225CA"/>
    <w:rsid w:val="00366D5D"/>
    <w:rsid w:val="003A0CD2"/>
    <w:rsid w:val="0048432A"/>
    <w:rsid w:val="004E4749"/>
    <w:rsid w:val="004E7E50"/>
    <w:rsid w:val="008736CB"/>
    <w:rsid w:val="008B6B2E"/>
    <w:rsid w:val="008D7450"/>
    <w:rsid w:val="00A33A22"/>
    <w:rsid w:val="00AC0455"/>
    <w:rsid w:val="00B56A5A"/>
    <w:rsid w:val="00BD783C"/>
    <w:rsid w:val="00BE1192"/>
    <w:rsid w:val="00DA558C"/>
    <w:rsid w:val="00DC1541"/>
    <w:rsid w:val="00DD747F"/>
    <w:rsid w:val="00DF262F"/>
    <w:rsid w:val="00E8576E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AC0455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C0455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AC0455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15</cp:revision>
  <dcterms:created xsi:type="dcterms:W3CDTF">2021-07-20T13:40:00Z</dcterms:created>
  <dcterms:modified xsi:type="dcterms:W3CDTF">2022-07-21T08:56:00Z</dcterms:modified>
</cp:coreProperties>
</file>