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971DB">
        <w:rPr>
          <w:rFonts w:ascii="Arial" w:hAnsi="Arial" w:cs="Arial"/>
        </w:rPr>
        <w:t>3</w:t>
      </w:r>
      <w:r w:rsidR="001837CD">
        <w:rPr>
          <w:rFonts w:ascii="Arial" w:hAnsi="Arial" w:cs="Arial"/>
        </w:rPr>
        <w:t>0</w:t>
      </w:r>
      <w:r w:rsidR="00FA45D5">
        <w:rPr>
          <w:rFonts w:ascii="Arial" w:hAnsi="Arial" w:cs="Arial"/>
        </w:rPr>
        <w:t xml:space="preserve"> </w:t>
      </w:r>
      <w:r w:rsidR="001837CD">
        <w:rPr>
          <w:rFonts w:ascii="Arial" w:hAnsi="Arial" w:cs="Arial"/>
        </w:rPr>
        <w:t>czerwiec</w:t>
      </w:r>
      <w:r w:rsidR="00FA45D5">
        <w:rPr>
          <w:rFonts w:ascii="Arial" w:hAnsi="Arial" w:cs="Arial"/>
        </w:rPr>
        <w:t xml:space="preserve"> 2022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255CEA" w:rsidRDefault="00A971DB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PK 23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255CE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:rsidR="00A971DB" w:rsidRPr="00A971DB" w:rsidRDefault="00A971DB" w:rsidP="00A971DB">
      <w:pPr>
        <w:ind w:left="142"/>
        <w:jc w:val="center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A971DB">
        <w:rPr>
          <w:rFonts w:ascii="Arial" w:hAnsi="Arial" w:cs="Arial"/>
          <w:b/>
          <w:smallCaps/>
          <w:sz w:val="20"/>
          <w:szCs w:val="20"/>
          <w:lang w:val="pt-PT"/>
        </w:rPr>
        <w:t xml:space="preserve">dot. Uzupełniającego Postępowania Konkursowego Nr 23/2021 </w:t>
      </w:r>
      <w:r w:rsidRPr="00A971DB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A971DB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A971DB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A971DB"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  <w:t>przez lekarzy i pielęgniarki w poszczególnych oddziałach</w:t>
      </w:r>
      <w:r w:rsidRPr="00A971DB">
        <w:rPr>
          <w:rFonts w:ascii="Arial" w:eastAsia="Calibri" w:hAnsi="Arial" w:cs="Arial"/>
          <w:b/>
          <w:bCs/>
          <w:smallCap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mallCaps/>
          <w:sz w:val="20"/>
          <w:szCs w:val="20"/>
        </w:rPr>
        <w:t xml:space="preserve">                                  </w:t>
      </w:r>
      <w:r w:rsidRPr="00A971DB">
        <w:rPr>
          <w:rFonts w:ascii="Arial" w:eastAsia="Calibri" w:hAnsi="Arial" w:cs="Arial"/>
          <w:b/>
          <w:bCs/>
          <w:smallCaps/>
          <w:sz w:val="20"/>
          <w:szCs w:val="20"/>
        </w:rPr>
        <w:t>przez okres 24 miesięcy.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1837CD" w:rsidRDefault="001837CD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:rsidR="001837CD" w:rsidRDefault="000C0581" w:rsidP="001837CD">
      <w:pPr>
        <w:suppressAutoHyphens/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 w:rsidR="001837CD">
        <w:rPr>
          <w:rFonts w:ascii="Arial" w:hAnsi="Arial" w:cs="Arial"/>
          <w:b/>
          <w:bCs/>
        </w:rPr>
        <w:t>.</w:t>
      </w:r>
    </w:p>
    <w:p w:rsidR="000C0581" w:rsidRPr="001837CD" w:rsidRDefault="001837CD" w:rsidP="001837CD">
      <w:pPr>
        <w:suppressAutoHyphens/>
        <w:ind w:firstLine="1134"/>
        <w:jc w:val="both"/>
        <w:rPr>
          <w:rFonts w:ascii="Arial" w:hAnsi="Arial" w:cs="Arial"/>
          <w:bCs/>
        </w:rPr>
      </w:pPr>
      <w:r w:rsidRPr="001837CD">
        <w:rPr>
          <w:rFonts w:ascii="Arial" w:hAnsi="Arial" w:cs="Arial"/>
        </w:rPr>
        <w:t xml:space="preserve">W związku ze zmianą stanu faktycznego, w stopniu istotnym, </w:t>
      </w:r>
      <w:r w:rsidR="00A971DB">
        <w:rPr>
          <w:rFonts w:ascii="Arial" w:hAnsi="Arial" w:cs="Arial"/>
        </w:rPr>
        <w:t>niezależnym od Udzielającego Zamówienie</w:t>
      </w:r>
      <w:r w:rsidR="000C0581" w:rsidRPr="001837CD">
        <w:rPr>
          <w:rFonts w:ascii="Arial" w:hAnsi="Arial" w:cs="Arial"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345F6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345F6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37CD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55CEA"/>
    <w:rsid w:val="002C1952"/>
    <w:rsid w:val="002C4279"/>
    <w:rsid w:val="002C5681"/>
    <w:rsid w:val="002D4F35"/>
    <w:rsid w:val="003071D8"/>
    <w:rsid w:val="00327830"/>
    <w:rsid w:val="0033207F"/>
    <w:rsid w:val="00341ACD"/>
    <w:rsid w:val="00345F64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2508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971DB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714A-CFF1-483B-AAB5-CA44C655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2022-06-20T06:26:00Z</cp:lastPrinted>
  <dcterms:created xsi:type="dcterms:W3CDTF">2019-04-26T11:46:00Z</dcterms:created>
  <dcterms:modified xsi:type="dcterms:W3CDTF">2022-06-30T08:43:00Z</dcterms:modified>
</cp:coreProperties>
</file>