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0A8EA96C" w:rsidR="00A44A8B" w:rsidRPr="00A44A8B" w:rsidRDefault="00A44A8B" w:rsidP="00A44A8B">
      <w:pPr>
        <w:pStyle w:val="Akapitzlist"/>
        <w:numPr>
          <w:ilvl w:val="0"/>
          <w:numId w:val="18"/>
        </w:numPr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przedmiotu nieodpłatnego przekazania: CLB Oddział w</w:t>
      </w:r>
      <w:r w:rsidR="0034265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Krakowie </w:t>
      </w:r>
      <w:r w:rsidR="00CE0147">
        <w:rPr>
          <w:sz w:val="24"/>
          <w:szCs w:val="24"/>
        </w:rPr>
        <w:t>Pracownia w Tarnowie, ul. Krasińskiego 7A, 33-100 Tarnów</w:t>
      </w:r>
      <w:r w:rsidR="00CE0147">
        <w:rPr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AC2C18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14903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72DF7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023FA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B2F1F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9C76D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582EB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70C4F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B4B4E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42652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CE014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F6B9-A1EB-496A-AF56-6E73A0B0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2025-03-06T12:57:00Z</cp:lastPrinted>
  <dcterms:created xsi:type="dcterms:W3CDTF">2025-05-05T06:10:00Z</dcterms:created>
  <dcterms:modified xsi:type="dcterms:W3CDTF">2026-06-22T12:57:00Z</dcterms:modified>
</cp:coreProperties>
</file>