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EA61A" w14:textId="520F6EC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32"/>
          <w:szCs w:val="24"/>
          <w14:ligatures w14:val="none"/>
        </w:rPr>
      </w:pPr>
      <w:r w:rsidRPr="00C74127">
        <w:rPr>
          <w:b/>
          <w:bCs/>
          <w:kern w:val="0"/>
          <w:sz w:val="32"/>
          <w:szCs w:val="24"/>
          <w14:ligatures w14:val="none"/>
        </w:rPr>
        <w:t xml:space="preserve">Procedura dotycząca zapewnienia dostępności 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br/>
        <w:t xml:space="preserve">Komendy 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>Wojewódzkiej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t xml:space="preserve"> Państwowej Straży Pożarnej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 xml:space="preserve"> w Warszawie</w:t>
      </w:r>
    </w:p>
    <w:p w14:paraId="39E6F947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cyfrowej</w:t>
      </w:r>
    </w:p>
    <w:p w14:paraId="6CF5FDB8" w14:textId="158CDE2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C74127">
        <w:rPr>
          <w:kern w:val="0"/>
          <w:sz w:val="28"/>
          <w:szCs w:val="24"/>
          <w14:ligatures w14:val="none"/>
        </w:rPr>
        <w:t>t.j</w:t>
      </w:r>
      <w:proofErr w:type="spellEnd"/>
      <w:r w:rsidRPr="00C74127">
        <w:rPr>
          <w:kern w:val="0"/>
          <w:sz w:val="28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powinno zawierać:</w:t>
      </w:r>
    </w:p>
    <w:p w14:paraId="68A4E009" w14:textId="691E87EE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</w:t>
      </w:r>
      <w:r w:rsidR="00C74127">
        <w:rPr>
          <w:kern w:val="0"/>
          <w:sz w:val="28"/>
          <w:szCs w:val="24"/>
          <w14:ligatures w14:val="none"/>
        </w:rPr>
        <w:t>e osoby występującej z żądaniem,</w:t>
      </w:r>
    </w:p>
    <w:p w14:paraId="1833A685" w14:textId="6AD796B1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strony internetowej</w:t>
      </w:r>
      <w:r w:rsidR="00C74127">
        <w:rPr>
          <w:kern w:val="0"/>
          <w:sz w:val="28"/>
          <w:szCs w:val="24"/>
          <w14:ligatures w14:val="none"/>
        </w:rPr>
        <w:t>, która ma być dostępna cyfrowo,</w:t>
      </w:r>
    </w:p>
    <w:p w14:paraId="1087E95A" w14:textId="3001B0D8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</w:t>
      </w:r>
      <w:r w:rsidR="00C74127">
        <w:rPr>
          <w:kern w:val="0"/>
          <w:sz w:val="28"/>
          <w:szCs w:val="24"/>
          <w14:ligatures w14:val="none"/>
        </w:rPr>
        <w:t xml:space="preserve"> z osobą występującą z żądaniem,</w:t>
      </w:r>
    </w:p>
    <w:p w14:paraId="490FDB8A" w14:textId="746DFBFA" w:rsidR="00FE6BC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</w:t>
      </w:r>
      <w:r w:rsidRPr="00C74127">
        <w:rPr>
          <w:kern w:val="0"/>
          <w:sz w:val="28"/>
          <w:szCs w:val="24"/>
          <w14:ligatures w14:val="none"/>
        </w:rPr>
        <w:lastRenderedPageBreak/>
        <w:t>występującą z żądaniem o przyczynach zaistniałej sytuacji i wskazuje alternatywny sposób dostępu do tego elementu.</w:t>
      </w:r>
    </w:p>
    <w:p w14:paraId="7DA166B1" w14:textId="59EA1A9E" w:rsidR="00FE6BCA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zapewnienia dostępności można:</w:t>
      </w:r>
    </w:p>
    <w:p w14:paraId="3D94BCF5" w14:textId="5E16E344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C74127" w:rsidRPr="00C74127">
        <w:rPr>
          <w:kern w:val="0"/>
          <w:sz w:val="28"/>
          <w:szCs w:val="24"/>
          <w14:ligatures w14:val="none"/>
        </w:rPr>
        <w:t xml:space="preserve">Komenda Wojewódzka PSP w Warszawie, ul. Domaniewska 40, </w:t>
      </w:r>
      <w:r w:rsidR="00C74127" w:rsidRPr="00C74127">
        <w:rPr>
          <w:kern w:val="0"/>
          <w:sz w:val="28"/>
          <w:szCs w:val="24"/>
          <w14:ligatures w14:val="none"/>
        </w:rPr>
        <w:br/>
        <w:t>02-672 Warszawa</w:t>
      </w:r>
      <w:r w:rsidRPr="00C74127">
        <w:rPr>
          <w:kern w:val="0"/>
          <w:sz w:val="28"/>
          <w:szCs w:val="24"/>
          <w14:ligatures w14:val="none"/>
        </w:rPr>
        <w:t xml:space="preserve"> z dopiskiem</w:t>
      </w:r>
      <w:r w:rsidR="00C74127">
        <w:rPr>
          <w:kern w:val="0"/>
          <w:sz w:val="28"/>
          <w:szCs w:val="24"/>
          <w14:ligatures w14:val="none"/>
        </w:rPr>
        <w:t xml:space="preserve"> „WNIOSEK - dostępność cyfrowa”,</w:t>
      </w:r>
    </w:p>
    <w:p w14:paraId="0E21D1AF" w14:textId="6EB99C16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5" w:history="1">
        <w:r w:rsidR="00C74127" w:rsidRPr="00C74127">
          <w:rPr>
            <w:rStyle w:val="Hipercze"/>
            <w:kern w:val="0"/>
            <w:sz w:val="28"/>
            <w:szCs w:val="24"/>
            <w14:ligatures w14:val="none"/>
          </w:rPr>
          <w:t>sekretariatkw@mazowsze.straz.pl</w:t>
        </w:r>
      </w:hyperlink>
      <w:r w:rsidR="00C74127">
        <w:rPr>
          <w:kern w:val="0"/>
          <w:sz w:val="28"/>
          <w:szCs w:val="24"/>
          <w14:ligatures w14:val="none"/>
        </w:rPr>
        <w:t>,</w:t>
      </w:r>
    </w:p>
    <w:p w14:paraId="4275CF69" w14:textId="525ABB64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C74127">
        <w:rPr>
          <w:kern w:val="0"/>
          <w:sz w:val="28"/>
          <w:szCs w:val="24"/>
          <w14:ligatures w14:val="none"/>
        </w:rPr>
        <w:t xml:space="preserve"> 22</w:t>
      </w:r>
      <w:r w:rsidR="006410D9" w:rsidRPr="00C74127">
        <w:rPr>
          <w:kern w:val="0"/>
          <w:sz w:val="28"/>
          <w:szCs w:val="24"/>
          <w14:ligatures w14:val="none"/>
        </w:rPr>
        <w:t> </w:t>
      </w:r>
      <w:r w:rsidR="00C74127" w:rsidRPr="00C74127">
        <w:rPr>
          <w:kern w:val="0"/>
          <w:sz w:val="28"/>
          <w:szCs w:val="24"/>
          <w14:ligatures w14:val="none"/>
        </w:rPr>
        <w:t>55 95</w:t>
      </w:r>
      <w:r w:rsidR="00C74127">
        <w:rPr>
          <w:kern w:val="0"/>
          <w:sz w:val="28"/>
          <w:szCs w:val="24"/>
          <w14:ligatures w14:val="none"/>
        </w:rPr>
        <w:t> </w:t>
      </w:r>
      <w:r w:rsidR="00C74127" w:rsidRPr="00C74127">
        <w:rPr>
          <w:kern w:val="0"/>
          <w:sz w:val="28"/>
          <w:szCs w:val="24"/>
          <w14:ligatures w14:val="none"/>
        </w:rPr>
        <w:t>107</w:t>
      </w:r>
      <w:r w:rsidR="00C74127">
        <w:rPr>
          <w:kern w:val="0"/>
          <w:sz w:val="28"/>
          <w:szCs w:val="24"/>
          <w14:ligatures w14:val="none"/>
        </w:rPr>
        <w:t>.</w:t>
      </w:r>
    </w:p>
    <w:p w14:paraId="3CA2C8C2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</w:p>
    <w:p w14:paraId="4BFC9D9B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C74127">
        <w:rPr>
          <w:kern w:val="0"/>
          <w:sz w:val="28"/>
          <w:szCs w:val="24"/>
          <w14:ligatures w14:val="none"/>
        </w:rPr>
        <w:t>tektonicznej lub informacyjno-</w:t>
      </w:r>
      <w:r w:rsidRPr="00C74127">
        <w:rPr>
          <w:kern w:val="0"/>
          <w:sz w:val="28"/>
          <w:szCs w:val="24"/>
          <w14:ligatures w14:val="none"/>
        </w:rPr>
        <w:t>komunikacyjnej.</w:t>
      </w:r>
    </w:p>
    <w:p w14:paraId="202F17EA" w14:textId="6F0AF31E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</w:t>
      </w:r>
      <w:r w:rsidRPr="00C74127">
        <w:rPr>
          <w:kern w:val="0"/>
          <w:sz w:val="28"/>
          <w:szCs w:val="24"/>
          <w14:ligatures w14:val="none"/>
        </w:rPr>
        <w:lastRenderedPageBreak/>
        <w:t>wykazaniu interesu faktycznego, ma prawo wystąpić z wnioskiem o zapewnienie dostępności architektonicznej lub inform</w:t>
      </w:r>
      <w:r w:rsidR="00C74127" w:rsidRPr="00C74127">
        <w:rPr>
          <w:kern w:val="0"/>
          <w:sz w:val="28"/>
          <w:szCs w:val="24"/>
          <w14:ligatures w14:val="none"/>
        </w:rPr>
        <w:t>acyjno-</w:t>
      </w:r>
      <w:r w:rsidRPr="00C74127">
        <w:rPr>
          <w:kern w:val="0"/>
          <w:sz w:val="28"/>
          <w:szCs w:val="24"/>
          <w14:ligatures w14:val="none"/>
        </w:rPr>
        <w:t>komunikacyjnej, zwanym dalej ,,wnioskiem o zapewnienie dostępności".</w:t>
      </w:r>
    </w:p>
    <w:p w14:paraId="49B5425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powinien zawierać:</w:t>
      </w:r>
    </w:p>
    <w:p w14:paraId="49BE4D9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kontaktowe wnioskodawcy,</w:t>
      </w:r>
    </w:p>
    <w:p w14:paraId="24B3286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 z wnioskodawcą,</w:t>
      </w:r>
    </w:p>
    <w:p w14:paraId="04851985" w14:textId="3973732B" w:rsidR="00FE6BC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C74127" w:rsidRDefault="00C74127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0130B24D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197F79A1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Gdy zapewnienie dostępności w zakresie określonym we wniosku o zapewnienie dostępności jest nie</w:t>
      </w:r>
      <w:r w:rsidR="00C74127" w:rsidRPr="00C74127">
        <w:rPr>
          <w:kern w:val="0"/>
          <w:sz w:val="28"/>
          <w:szCs w:val="24"/>
          <w14:ligatures w14:val="none"/>
        </w:rPr>
        <w:t>możliwe lub znacznie utrudnione</w:t>
      </w:r>
      <w:r w:rsidRPr="00C74127">
        <w:rPr>
          <w:kern w:val="0"/>
          <w:sz w:val="28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architektonicznej lub informacyjno-komunikacyjnej można:</w:t>
      </w:r>
    </w:p>
    <w:p w14:paraId="64EB79D7" w14:textId="35E9A00C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Komenda Wojewódzka PSP w Warszawie, ul. Domaniewska 40, 02-672 Warszawa z </w:t>
      </w:r>
      <w:r>
        <w:rPr>
          <w:kern w:val="0"/>
          <w:sz w:val="28"/>
          <w:szCs w:val="24"/>
          <w14:ligatures w14:val="none"/>
        </w:rPr>
        <w:t xml:space="preserve">dopiskiem </w:t>
      </w:r>
      <w:r w:rsidRPr="00C74127">
        <w:rPr>
          <w:kern w:val="0"/>
          <w:sz w:val="28"/>
          <w:szCs w:val="24"/>
          <w14:ligatures w14:val="none"/>
        </w:rPr>
        <w:t xml:space="preserve">„WNIOSEK - dostępność </w:t>
      </w:r>
      <w:r w:rsidRPr="00C74127">
        <w:rPr>
          <w:kern w:val="0"/>
          <w:sz w:val="28"/>
          <w:szCs w:val="24"/>
          <w14:ligatures w14:val="none"/>
        </w:rPr>
        <w:lastRenderedPageBreak/>
        <w:t>architektoniczna” lub „WNIOSEK - dostępn</w:t>
      </w:r>
      <w:r>
        <w:rPr>
          <w:kern w:val="0"/>
          <w:sz w:val="28"/>
          <w:szCs w:val="24"/>
          <w14:ligatures w14:val="none"/>
        </w:rPr>
        <w:t>ość informacyjno-komunikacyjna”,</w:t>
      </w:r>
    </w:p>
    <w:p w14:paraId="38AE23A5" w14:textId="0BB37724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6" w:history="1">
        <w:r w:rsidRPr="00C74127">
          <w:rPr>
            <w:rStyle w:val="Hipercze"/>
            <w:kern w:val="0"/>
            <w:sz w:val="28"/>
            <w:szCs w:val="24"/>
            <w14:ligatures w14:val="none"/>
          </w:rPr>
          <w:t>sekretariatkw@mazowsze.straz.pl</w:t>
        </w:r>
      </w:hyperlink>
      <w:r>
        <w:rPr>
          <w:kern w:val="0"/>
          <w:sz w:val="28"/>
          <w:szCs w:val="24"/>
          <w14:ligatures w14:val="none"/>
        </w:rPr>
        <w:t>,</w:t>
      </w:r>
    </w:p>
    <w:p w14:paraId="0B9A320F" w14:textId="54381A7E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 22 55 95</w:t>
      </w:r>
      <w:r>
        <w:rPr>
          <w:kern w:val="0"/>
          <w:sz w:val="28"/>
          <w:szCs w:val="24"/>
          <w14:ligatures w14:val="none"/>
        </w:rPr>
        <w:t> </w:t>
      </w:r>
      <w:r w:rsidRPr="00C74127">
        <w:rPr>
          <w:kern w:val="0"/>
          <w:sz w:val="28"/>
          <w:szCs w:val="24"/>
          <w14:ligatures w14:val="none"/>
        </w:rPr>
        <w:t>107</w:t>
      </w:r>
      <w:r>
        <w:rPr>
          <w:kern w:val="0"/>
          <w:sz w:val="28"/>
          <w:szCs w:val="24"/>
          <w14:ligatures w14:val="none"/>
        </w:rPr>
        <w:t>.</w:t>
      </w:r>
      <w:bookmarkStart w:id="0" w:name="_GoBack"/>
      <w:bookmarkEnd w:id="0"/>
    </w:p>
    <w:p w14:paraId="394FB7E7" w14:textId="10B7C0D9" w:rsidR="00FE6BCA" w:rsidRPr="00C74127" w:rsidRDefault="00FE6BCA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424EE11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C74127" w:rsidRDefault="00AB64B3" w:rsidP="00C74127">
      <w:pPr>
        <w:spacing w:before="240" w:after="0" w:line="360" w:lineRule="auto"/>
        <w:rPr>
          <w:sz w:val="28"/>
          <w:szCs w:val="24"/>
        </w:rPr>
      </w:pPr>
    </w:p>
    <w:sectPr w:rsidR="00AB64B3" w:rsidRPr="00C7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CA"/>
    <w:rsid w:val="00295512"/>
    <w:rsid w:val="0035237A"/>
    <w:rsid w:val="004D72C1"/>
    <w:rsid w:val="00566FD7"/>
    <w:rsid w:val="006410D9"/>
    <w:rsid w:val="00701729"/>
    <w:rsid w:val="00742DF3"/>
    <w:rsid w:val="00776CA8"/>
    <w:rsid w:val="009A6194"/>
    <w:rsid w:val="00A72F15"/>
    <w:rsid w:val="00AB64B3"/>
    <w:rsid w:val="00C74127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kw@mazowsze.straz.pl" TargetMode="External"/><Relationship Id="rId5" Type="http://schemas.openxmlformats.org/officeDocument/2006/relationships/hyperlink" Target="mailto:sekretariatk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Katarzyna Urbanowska</cp:lastModifiedBy>
  <cp:revision>2</cp:revision>
  <dcterms:created xsi:type="dcterms:W3CDTF">2023-09-18T06:04:00Z</dcterms:created>
  <dcterms:modified xsi:type="dcterms:W3CDTF">2023-09-18T06:04:00Z</dcterms:modified>
</cp:coreProperties>
</file>