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A61A" w14:textId="520F6EC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>Wojewódzkiej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Warszawie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5E16E344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Wojewódzka PSP w Warszawie, ul. Domaniewska 40, </w:t>
      </w:r>
      <w:r w:rsidR="00C74127" w:rsidRPr="00C74127">
        <w:rPr>
          <w:kern w:val="0"/>
          <w:sz w:val="28"/>
          <w:szCs w:val="24"/>
          <w14:ligatures w14:val="none"/>
        </w:rPr>
        <w:br/>
        <w:t>02-672 Warszawa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6EB99C16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C74127" w:rsidRPr="00C74127">
          <w:rPr>
            <w:rStyle w:val="Hipercze"/>
            <w:kern w:val="0"/>
            <w:sz w:val="28"/>
            <w:szCs w:val="24"/>
            <w14:ligatures w14:val="none"/>
          </w:rPr>
          <w:t>sekretariatkw@mazowsze.straz.pl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525ABB64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22</w:t>
      </w:r>
      <w:r w:rsidR="006410D9" w:rsidRPr="00C74127">
        <w:rPr>
          <w:kern w:val="0"/>
          <w:sz w:val="28"/>
          <w:szCs w:val="24"/>
          <w14:ligatures w14:val="none"/>
        </w:rPr>
        <w:t> </w:t>
      </w:r>
      <w:r w:rsidR="00C74127" w:rsidRPr="00C74127">
        <w:rPr>
          <w:kern w:val="0"/>
          <w:sz w:val="28"/>
          <w:szCs w:val="24"/>
          <w14:ligatures w14:val="none"/>
        </w:rPr>
        <w:t>55 95</w:t>
      </w:r>
      <w:r w:rsidR="00C74127">
        <w:rPr>
          <w:kern w:val="0"/>
          <w:sz w:val="28"/>
          <w:szCs w:val="24"/>
          <w14:ligatures w14:val="none"/>
        </w:rPr>
        <w:t> </w:t>
      </w:r>
      <w:r w:rsidR="00C74127" w:rsidRPr="00C74127">
        <w:rPr>
          <w:kern w:val="0"/>
          <w:sz w:val="28"/>
          <w:szCs w:val="24"/>
          <w14:ligatures w14:val="none"/>
        </w:rPr>
        <w:t>107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</w:t>
      </w:r>
      <w:r w:rsidRPr="00C74127">
        <w:rPr>
          <w:kern w:val="0"/>
          <w:sz w:val="28"/>
          <w:szCs w:val="24"/>
          <w14:ligatures w14:val="none"/>
        </w:rPr>
        <w:lastRenderedPageBreak/>
        <w:t>wykazaniu interesu faktycznego, ma prawo wystąpić z wnioskiem o 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35E9A00C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Komenda Wojewódzka PSP w Warszawie, ul. Domaniewska 40, 02-672 Warszawa z </w:t>
      </w:r>
      <w:r>
        <w:rPr>
          <w:kern w:val="0"/>
          <w:sz w:val="28"/>
          <w:szCs w:val="24"/>
          <w14:ligatures w14:val="none"/>
        </w:rPr>
        <w:t xml:space="preserve">dopiskiem </w:t>
      </w:r>
      <w:r w:rsidRPr="00C74127">
        <w:rPr>
          <w:kern w:val="0"/>
          <w:sz w:val="28"/>
          <w:szCs w:val="24"/>
          <w14:ligatures w14:val="none"/>
        </w:rPr>
        <w:t xml:space="preserve">„WNIOSEK - dostępność </w:t>
      </w:r>
      <w:r w:rsidRPr="00C74127">
        <w:rPr>
          <w:kern w:val="0"/>
          <w:sz w:val="28"/>
          <w:szCs w:val="24"/>
          <w14:ligatures w14:val="none"/>
        </w:rPr>
        <w:lastRenderedPageBreak/>
        <w:t>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0BB37724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6" w:history="1">
        <w:r w:rsidRPr="00C74127">
          <w:rPr>
            <w:rStyle w:val="Hipercze"/>
            <w:kern w:val="0"/>
            <w:sz w:val="28"/>
            <w:szCs w:val="24"/>
            <w14:ligatures w14:val="none"/>
          </w:rPr>
          <w:t>sekretariatkw@mazowsze.straz.pl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0B9A320F" w14:textId="54381A7E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 22 55 95</w:t>
      </w:r>
      <w:r>
        <w:rPr>
          <w:kern w:val="0"/>
          <w:sz w:val="28"/>
          <w:szCs w:val="24"/>
          <w14:ligatures w14:val="none"/>
        </w:rPr>
        <w:t> </w:t>
      </w:r>
      <w:r w:rsidRPr="00C74127">
        <w:rPr>
          <w:kern w:val="0"/>
          <w:sz w:val="28"/>
          <w:szCs w:val="24"/>
          <w14:ligatures w14:val="none"/>
        </w:rPr>
        <w:t>107</w:t>
      </w:r>
      <w:r>
        <w:rPr>
          <w:kern w:val="0"/>
          <w:sz w:val="28"/>
          <w:szCs w:val="24"/>
          <w14:ligatures w14:val="none"/>
        </w:rPr>
        <w:t>.</w:t>
      </w:r>
      <w:bookmarkStart w:id="0" w:name="_GoBack"/>
      <w:bookmarkEnd w:id="0"/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CA"/>
    <w:rsid w:val="0029551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C7412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kw@mazowsze.straz.pl" TargetMode="External"/><Relationship Id="rId5" Type="http://schemas.openxmlformats.org/officeDocument/2006/relationships/hyperlink" Target="mailto:sekretariatk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Katarzyna Urbanowska</cp:lastModifiedBy>
  <cp:revision>2</cp:revision>
  <dcterms:created xsi:type="dcterms:W3CDTF">2023-09-18T06:04:00Z</dcterms:created>
  <dcterms:modified xsi:type="dcterms:W3CDTF">2023-09-18T06:04:00Z</dcterms:modified>
</cp:coreProperties>
</file>