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BD" w:rsidRPr="008547BD" w:rsidRDefault="008547BD" w:rsidP="008547BD">
      <w:pPr>
        <w:pStyle w:val="Nagwek1"/>
        <w:rPr>
          <w:rFonts w:eastAsia="Times New Roman"/>
          <w:sz w:val="28"/>
          <w:szCs w:val="28"/>
        </w:rPr>
      </w:pPr>
      <w:r w:rsidRPr="008547BD">
        <w:rPr>
          <w:rFonts w:eastAsia="Times New Roman"/>
          <w:sz w:val="28"/>
          <w:szCs w:val="28"/>
        </w:rPr>
        <w:t>Klauzula informacyjna o przetwarzaniu danych osobowych</w:t>
      </w:r>
    </w:p>
    <w:p w:rsidR="00B073E0" w:rsidRPr="00B073E0" w:rsidRDefault="00B073E0" w:rsidP="008547BD">
      <w:pPr>
        <w:pStyle w:val="NormalnyWeb"/>
        <w:jc w:val="both"/>
        <w:rPr>
          <w:b/>
        </w:rPr>
      </w:pPr>
      <w:r w:rsidRPr="00B073E0">
        <w:rPr>
          <w:b/>
        </w:rPr>
        <w:t>Administrator Danych Osobowych</w:t>
      </w:r>
    </w:p>
    <w:p w:rsidR="00B073E0" w:rsidRDefault="008547BD" w:rsidP="008547BD">
      <w:pPr>
        <w:pStyle w:val="NormalnyWeb"/>
        <w:jc w:val="both"/>
      </w:pPr>
      <w:r>
        <w:t xml:space="preserve">Administratorem, czyli organem decydującym o tym jak będą wykorzystywane Państwa dane osobowe, jest Wojewódzki Inspektor Transportu Drogowego w Łodzi, </w:t>
      </w:r>
      <w:r w:rsidR="00A40CA0">
        <w:t>(WITD w Łodzi)</w:t>
      </w:r>
      <w:r>
        <w:t xml:space="preserve"> </w:t>
      </w:r>
      <w:r w:rsidR="008460D8">
        <w:br/>
      </w:r>
      <w:r>
        <w:t xml:space="preserve">ul. Łagiewnicka 54/56 </w:t>
      </w:r>
    </w:p>
    <w:p w:rsidR="00B073E0" w:rsidRDefault="00B073E0" w:rsidP="008547BD">
      <w:pPr>
        <w:pStyle w:val="NormalnyWeb"/>
        <w:jc w:val="both"/>
      </w:pPr>
      <w:r>
        <w:t>Możecie się z nami kontaktować w następujący sposób</w:t>
      </w:r>
    </w:p>
    <w:p w:rsidR="00B073E0" w:rsidRDefault="00B073E0" w:rsidP="00B073E0">
      <w:pPr>
        <w:pStyle w:val="NormalnyWeb"/>
        <w:numPr>
          <w:ilvl w:val="0"/>
          <w:numId w:val="2"/>
        </w:numPr>
        <w:jc w:val="both"/>
      </w:pPr>
      <w:r>
        <w:t>listownie: ul. Łagiewnicka 54/56, 91-463 Łódź</w:t>
      </w:r>
    </w:p>
    <w:p w:rsidR="00B073E0" w:rsidRDefault="00B073E0" w:rsidP="00B073E0">
      <w:pPr>
        <w:pStyle w:val="NormalnyWeb"/>
        <w:numPr>
          <w:ilvl w:val="0"/>
          <w:numId w:val="2"/>
        </w:numPr>
        <w:jc w:val="both"/>
      </w:pPr>
      <w:r w:rsidRPr="00B073E0">
        <w:t>przez elektroniczną skrzynkę podawczą</w:t>
      </w:r>
      <w:r>
        <w:t>:</w:t>
      </w:r>
      <w:r w:rsidRPr="00B073E0">
        <w:t xml:space="preserve"> /</w:t>
      </w:r>
      <w:proofErr w:type="spellStart"/>
      <w:r w:rsidRPr="00B073E0">
        <w:t>WITD_Lodz</w:t>
      </w:r>
      <w:proofErr w:type="spellEnd"/>
      <w:r w:rsidRPr="00B073E0">
        <w:t>/</w:t>
      </w:r>
      <w:proofErr w:type="spellStart"/>
      <w:r w:rsidRPr="00B073E0">
        <w:t>SkrytkaESP</w:t>
      </w:r>
      <w:proofErr w:type="spellEnd"/>
    </w:p>
    <w:p w:rsidR="00B073E0" w:rsidRPr="00B073E0" w:rsidRDefault="00B073E0" w:rsidP="008547BD">
      <w:pPr>
        <w:pStyle w:val="NormalnyWeb"/>
        <w:numPr>
          <w:ilvl w:val="0"/>
          <w:numId w:val="2"/>
        </w:numPr>
        <w:jc w:val="both"/>
        <w:rPr>
          <w:rStyle w:val="Hipercze"/>
          <w:color w:val="auto"/>
          <w:u w:val="none"/>
        </w:rPr>
      </w:pPr>
      <w:r>
        <w:t xml:space="preserve">pocztą </w:t>
      </w:r>
      <w:r w:rsidR="008547BD">
        <w:t xml:space="preserve">e-mail: </w:t>
      </w:r>
      <w:hyperlink r:id="rId5" w:history="1">
        <w:r w:rsidR="008547BD" w:rsidRPr="000512E5">
          <w:rPr>
            <w:rStyle w:val="Hipercze"/>
          </w:rPr>
          <w:t>sekretariat@witd.lodz.pl</w:t>
        </w:r>
      </w:hyperlink>
    </w:p>
    <w:p w:rsidR="008547BD" w:rsidRDefault="00B073E0" w:rsidP="008547BD">
      <w:pPr>
        <w:pStyle w:val="NormalnyWeb"/>
        <w:numPr>
          <w:ilvl w:val="0"/>
          <w:numId w:val="2"/>
        </w:numPr>
        <w:jc w:val="both"/>
      </w:pPr>
      <w:r w:rsidRPr="00B073E0">
        <w:rPr>
          <w:rStyle w:val="Hipercze"/>
          <w:color w:val="auto"/>
          <w:u w:val="none"/>
        </w:rPr>
        <w:t>telefonicznie</w:t>
      </w:r>
      <w:r w:rsidRPr="00B073E0">
        <w:t>:</w:t>
      </w:r>
      <w:r w:rsidR="008547BD" w:rsidRPr="00B073E0">
        <w:t xml:space="preserve"> </w:t>
      </w:r>
      <w:r w:rsidR="008547BD">
        <w:t>42 639-80-68</w:t>
      </w:r>
      <w:r>
        <w:t>,69</w:t>
      </w:r>
    </w:p>
    <w:p w:rsidR="00B073E0" w:rsidRPr="00B073E0" w:rsidRDefault="00B073E0" w:rsidP="008547BD">
      <w:pPr>
        <w:pStyle w:val="NormalnyWeb"/>
        <w:jc w:val="both"/>
        <w:rPr>
          <w:b/>
        </w:rPr>
      </w:pPr>
      <w:r w:rsidRPr="00B073E0">
        <w:rPr>
          <w:b/>
        </w:rPr>
        <w:t>Inspektor Ochrony Danych Osobowych</w:t>
      </w:r>
    </w:p>
    <w:p w:rsidR="00B073E0" w:rsidRDefault="00B073E0" w:rsidP="008547BD">
      <w:pPr>
        <w:pStyle w:val="NormalnyWeb"/>
        <w:jc w:val="both"/>
      </w:pPr>
      <w:r w:rsidRPr="00B073E0">
        <w:t>Inspektorem Ochrony Danych (IOD) jest</w:t>
      </w:r>
      <w:r w:rsidR="00D31B90">
        <w:t xml:space="preserve"> Klaudia Kubiak </w:t>
      </w:r>
      <w:r w:rsidR="00F61518">
        <w:t>. Możecie</w:t>
      </w:r>
      <w:r w:rsidRPr="00B073E0">
        <w:t xml:space="preserve"> się </w:t>
      </w:r>
      <w:r>
        <w:t xml:space="preserve">Państwo </w:t>
      </w:r>
      <w:r w:rsidRPr="00B073E0">
        <w:t xml:space="preserve">z nim kontaktować </w:t>
      </w:r>
      <w:r w:rsidR="00A34793">
        <w:t xml:space="preserve">w </w:t>
      </w:r>
      <w:r>
        <w:t xml:space="preserve">sprawach dotyczących swoich danych osobowych. </w:t>
      </w:r>
    </w:p>
    <w:p w:rsidR="00B073E0" w:rsidRDefault="00B073E0" w:rsidP="008547BD">
      <w:pPr>
        <w:pStyle w:val="NormalnyWeb"/>
        <w:jc w:val="both"/>
      </w:pPr>
      <w:r>
        <w:t>Kontakt z IOD  możliwy jest  za pomocą</w:t>
      </w:r>
    </w:p>
    <w:p w:rsidR="00B073E0" w:rsidRDefault="00B073E0" w:rsidP="00B073E0">
      <w:pPr>
        <w:pStyle w:val="NormalnyWeb"/>
        <w:numPr>
          <w:ilvl w:val="0"/>
          <w:numId w:val="3"/>
        </w:numPr>
        <w:jc w:val="both"/>
      </w:pPr>
      <w:r>
        <w:t>elektronicznej Skrzynki Podawczej</w:t>
      </w:r>
      <w:r w:rsidRPr="00B073E0">
        <w:t xml:space="preserve"> Urzędu</w:t>
      </w:r>
      <w:r>
        <w:t>:</w:t>
      </w:r>
      <w:r w:rsidRPr="00B073E0">
        <w:t xml:space="preserve"> /</w:t>
      </w:r>
      <w:proofErr w:type="spellStart"/>
      <w:r w:rsidRPr="00B073E0">
        <w:t>WITD_Lodz</w:t>
      </w:r>
      <w:proofErr w:type="spellEnd"/>
      <w:r w:rsidRPr="00B073E0">
        <w:t>/</w:t>
      </w:r>
      <w:proofErr w:type="spellStart"/>
      <w:r w:rsidRPr="00B073E0">
        <w:t>SkrytkaESP</w:t>
      </w:r>
      <w:proofErr w:type="spellEnd"/>
    </w:p>
    <w:p w:rsidR="00B073E0" w:rsidRDefault="00B073E0" w:rsidP="00B073E0">
      <w:pPr>
        <w:pStyle w:val="NormalnyWeb"/>
        <w:numPr>
          <w:ilvl w:val="0"/>
          <w:numId w:val="3"/>
        </w:numPr>
        <w:jc w:val="both"/>
        <w:rPr>
          <w:rStyle w:val="Hipercze"/>
          <w:color w:val="auto"/>
          <w:u w:val="none"/>
        </w:rPr>
      </w:pPr>
      <w:r>
        <w:t xml:space="preserve">adresu e-mail: </w:t>
      </w:r>
      <w:hyperlink r:id="rId6" w:history="1">
        <w:r w:rsidRPr="000512E5">
          <w:rPr>
            <w:rStyle w:val="Hipercze"/>
          </w:rPr>
          <w:t>iod@witd.lodz.pl</w:t>
        </w:r>
      </w:hyperlink>
    </w:p>
    <w:p w:rsidR="00B073E0" w:rsidRDefault="00B073E0" w:rsidP="00B073E0">
      <w:pPr>
        <w:pStyle w:val="NormalnyWeb"/>
        <w:numPr>
          <w:ilvl w:val="0"/>
          <w:numId w:val="3"/>
        </w:numPr>
        <w:jc w:val="both"/>
      </w:pPr>
      <w:r w:rsidRPr="002957ED">
        <w:rPr>
          <w:rStyle w:val="Hipercze"/>
          <w:color w:val="auto"/>
          <w:u w:val="none"/>
        </w:rPr>
        <w:t xml:space="preserve">listownie: </w:t>
      </w:r>
      <w:r w:rsidRPr="002957ED">
        <w:t>ul. Łagiewnicka 54/56, 91-463 Łódź (z dopi</w:t>
      </w:r>
      <w:r w:rsidR="00D31B90">
        <w:t>skiem ochrona danych osobowych)</w:t>
      </w:r>
      <w:bookmarkStart w:id="0" w:name="_GoBack"/>
      <w:bookmarkEnd w:id="0"/>
    </w:p>
    <w:p w:rsidR="00D31B90" w:rsidRPr="002957ED" w:rsidRDefault="00D31B90" w:rsidP="00B073E0">
      <w:pPr>
        <w:pStyle w:val="NormalnyWeb"/>
        <w:numPr>
          <w:ilvl w:val="0"/>
          <w:numId w:val="3"/>
        </w:numPr>
        <w:jc w:val="both"/>
      </w:pPr>
      <w:r w:rsidRPr="00B073E0">
        <w:rPr>
          <w:rStyle w:val="Hipercze"/>
          <w:color w:val="auto"/>
          <w:u w:val="none"/>
        </w:rPr>
        <w:t>telefonicznie</w:t>
      </w:r>
      <w:r w:rsidRPr="00B073E0">
        <w:t xml:space="preserve">: </w:t>
      </w:r>
      <w:r>
        <w:t>42 639-80-68</w:t>
      </w:r>
    </w:p>
    <w:p w:rsidR="002957ED" w:rsidRPr="002957ED" w:rsidRDefault="002957ED" w:rsidP="002957ED">
      <w:pPr>
        <w:pStyle w:val="NormalnyWeb"/>
        <w:jc w:val="both"/>
        <w:rPr>
          <w:b/>
        </w:rPr>
      </w:pPr>
      <w:r w:rsidRPr="002957ED">
        <w:rPr>
          <w:b/>
        </w:rPr>
        <w:t>Cele i podstawy przetwarzania</w:t>
      </w:r>
    </w:p>
    <w:p w:rsidR="001C7679" w:rsidRDefault="002957ED" w:rsidP="002957ED">
      <w:pPr>
        <w:pStyle w:val="NormalnyWeb"/>
        <w:jc w:val="both"/>
      </w:pPr>
      <w:r>
        <w:t>Będziemy przetwarzać Państwa dane osobowe w związku z</w:t>
      </w:r>
      <w:r w:rsidR="001C7679">
        <w:t>:</w:t>
      </w:r>
    </w:p>
    <w:p w:rsidR="001C7679" w:rsidRDefault="002957ED" w:rsidP="001C7679">
      <w:pPr>
        <w:pStyle w:val="NormalnyWeb"/>
        <w:numPr>
          <w:ilvl w:val="0"/>
          <w:numId w:val="7"/>
        </w:numPr>
        <w:jc w:val="both"/>
      </w:pPr>
      <w:r>
        <w:t xml:space="preserve">realizacją obowiązku prawnego ciążącego na administratorze (art. 6 ust. 1 lit. c RODO[1]) </w:t>
      </w:r>
    </w:p>
    <w:p w:rsidR="002957ED" w:rsidRDefault="002957ED" w:rsidP="001C7679">
      <w:pPr>
        <w:pStyle w:val="NormalnyWeb"/>
        <w:numPr>
          <w:ilvl w:val="0"/>
          <w:numId w:val="7"/>
        </w:numPr>
        <w:jc w:val="both"/>
      </w:pPr>
      <w:r>
        <w:t>wykonywaniem przez administratora zadań realiz</w:t>
      </w:r>
      <w:r w:rsidR="000F3A0F">
        <w:t xml:space="preserve">owanych w interesie publicznym </w:t>
      </w:r>
      <w:r>
        <w:t>lub sprawowania władzy publicznej powierzonej administratorowi (art. 6 ust. 1 lit. e RODO</w:t>
      </w:r>
      <w:r w:rsidR="00F61518">
        <w:t>,</w:t>
      </w:r>
      <w:r w:rsidR="001C7679">
        <w:t xml:space="preserve"> art. 189k  w zw. z art. 61 kpa</w:t>
      </w:r>
      <w:r w:rsidR="00803590">
        <w:t>[2]</w:t>
      </w:r>
      <w:r w:rsidR="001C7679">
        <w:t>).</w:t>
      </w:r>
    </w:p>
    <w:p w:rsidR="001C7679" w:rsidRDefault="001C7679" w:rsidP="001C7679">
      <w:pPr>
        <w:pStyle w:val="NormalnyWeb"/>
        <w:numPr>
          <w:ilvl w:val="0"/>
          <w:numId w:val="7"/>
        </w:numPr>
        <w:jc w:val="both"/>
      </w:pPr>
      <w:r>
        <w:t>związku ze złożonym wnioskiem o udzielenie ulgi w spłacie nałożonej</w:t>
      </w:r>
      <w:r w:rsidR="001012C6">
        <w:t xml:space="preserve"> kary pienięż</w:t>
      </w:r>
      <w:r>
        <w:t xml:space="preserve">nej, na podstawie zgody (art. 6 ust. 1 lit. a </w:t>
      </w:r>
      <w:r w:rsidR="00AA3FD0">
        <w:t xml:space="preserve"> w zw. z art. 9 </w:t>
      </w:r>
      <w:r>
        <w:t>RODO), która może zostać odwołana w dowolnym czasie,</w:t>
      </w:r>
      <w:r w:rsidR="00AA3FD0">
        <w:t xml:space="preserve"> - w zakresie szczególnej kategorii danych dotyczących zdrowia. </w:t>
      </w:r>
    </w:p>
    <w:p w:rsidR="00860A53" w:rsidRPr="00860A53" w:rsidRDefault="00860A53" w:rsidP="00860A53">
      <w:pPr>
        <w:pStyle w:val="NormalnyWeb"/>
        <w:jc w:val="both"/>
        <w:rPr>
          <w:b/>
        </w:rPr>
      </w:pPr>
      <w:r w:rsidRPr="00860A53">
        <w:rPr>
          <w:b/>
        </w:rPr>
        <w:t>Odbiorcy danych osobowych</w:t>
      </w:r>
    </w:p>
    <w:p w:rsidR="00860A53" w:rsidRDefault="00860A53" w:rsidP="00860A53">
      <w:pPr>
        <w:pStyle w:val="NormalnyWeb"/>
        <w:jc w:val="both"/>
      </w:pPr>
      <w:r>
        <w:t>Odbiorcami do których mogą być p</w:t>
      </w:r>
      <w:r w:rsidR="00A34793">
        <w:t>rzekazane Państwa dane osobowe</w:t>
      </w:r>
      <w:r>
        <w:t xml:space="preserve"> będą strony </w:t>
      </w:r>
      <w:r w:rsidR="00F61518">
        <w:br/>
        <w:t xml:space="preserve">i uczestnicy postępowań, </w:t>
      </w:r>
      <w:r>
        <w:t xml:space="preserve">organy odwoławcze właściwe w sprawie </w:t>
      </w:r>
      <w:r w:rsidR="000F3A0F">
        <w:t xml:space="preserve">jak również organy </w:t>
      </w:r>
      <w:r w:rsidR="00A40CA0">
        <w:t xml:space="preserve">właściwe </w:t>
      </w:r>
      <w:r>
        <w:t xml:space="preserve">do załatwienia wniosku na mocy przepisów prawa, którym </w:t>
      </w:r>
      <w:r w:rsidR="00A40CA0">
        <w:t xml:space="preserve">WITD w Łodzi przekazał </w:t>
      </w:r>
      <w:r>
        <w:t>Państwa wniosek.</w:t>
      </w:r>
    </w:p>
    <w:p w:rsidR="00803590" w:rsidRPr="000F3A0F" w:rsidRDefault="00860A53" w:rsidP="00FA42FD">
      <w:pPr>
        <w:pStyle w:val="NormalnyWeb"/>
        <w:jc w:val="both"/>
        <w:rPr>
          <w:szCs w:val="21"/>
        </w:rPr>
      </w:pPr>
      <w:r>
        <w:t xml:space="preserve">Odrębną kategorię odbiorców, którym mogą być ujawnione Państwa dane są podmioty </w:t>
      </w:r>
      <w:r w:rsidR="00803590">
        <w:t>u</w:t>
      </w:r>
      <w:r w:rsidR="001C7679">
        <w:t>prawnione do obsługi doręczeń [3</w:t>
      </w:r>
      <w:r>
        <w:t xml:space="preserve">] oraz podmioty, z którymi </w:t>
      </w:r>
      <w:r w:rsidR="00A40CA0">
        <w:t>WITD w Łodzi</w:t>
      </w:r>
      <w:r>
        <w:t xml:space="preserve"> zawarł umowę na świadczenie usług serwisowych dla użytkowanych w Urzędzie systemów informatycznych</w:t>
      </w:r>
      <w:r w:rsidR="00A40CA0">
        <w:t xml:space="preserve"> </w:t>
      </w:r>
      <w:r w:rsidR="00A40CA0">
        <w:lastRenderedPageBreak/>
        <w:t>oraz podmioty z</w:t>
      </w:r>
      <w:r w:rsidR="00A40CA0" w:rsidRPr="00A40CA0">
        <w:t xml:space="preserve"> </w:t>
      </w:r>
      <w:r w:rsidR="00A40CA0">
        <w:t xml:space="preserve"> którymi WITD w Łodzi zawarł umowę </w:t>
      </w:r>
      <w:r w:rsidR="00A40CA0">
        <w:rPr>
          <w:szCs w:val="21"/>
        </w:rPr>
        <w:t>w związku z korzystaniem przez WITD w Łodzi z powierzchni do archiwizacji dokumentacji</w:t>
      </w:r>
      <w:r w:rsidR="00FA42FD">
        <w:rPr>
          <w:szCs w:val="21"/>
        </w:rPr>
        <w:t>.</w:t>
      </w:r>
    </w:p>
    <w:p w:rsidR="00FA42FD" w:rsidRPr="00FA42FD" w:rsidRDefault="00FA42FD" w:rsidP="00FA42FD">
      <w:pPr>
        <w:pStyle w:val="NormalnyWeb"/>
        <w:jc w:val="both"/>
        <w:rPr>
          <w:b/>
        </w:rPr>
      </w:pPr>
      <w:r w:rsidRPr="00FA42FD">
        <w:rPr>
          <w:b/>
        </w:rPr>
        <w:t>Okres przechowywania danych</w:t>
      </w:r>
    </w:p>
    <w:p w:rsidR="000F3A0F" w:rsidRPr="0058006B" w:rsidRDefault="00FA42FD" w:rsidP="00FA42FD">
      <w:pPr>
        <w:pStyle w:val="NormalnyWeb"/>
        <w:jc w:val="both"/>
        <w:rPr>
          <w:szCs w:val="21"/>
        </w:rPr>
      </w:pPr>
      <w:r>
        <w:t xml:space="preserve">Będziemy przechowywać Państwa dane osobowe do chwili załatwienia sprawy, w której zostały one zebrane a następnie – w przypadkach, w których wymagają tego przepisy ustawy z dnia 14 lipca 1983 r. o narodowym zasobie archiwalnym i archiwach (Dz.U. z 2018 r. poz. 217 ze zm.) – przez czas </w:t>
      </w:r>
      <w:r w:rsidR="001C7679">
        <w:rPr>
          <w:szCs w:val="21"/>
        </w:rPr>
        <w:t xml:space="preserve">5 </w:t>
      </w:r>
      <w:r w:rsidR="000F3A0F">
        <w:rPr>
          <w:szCs w:val="21"/>
        </w:rPr>
        <w:t xml:space="preserve">lat zgodnie z klasyfikacją archiwalną </w:t>
      </w:r>
      <w:r w:rsidR="001C7679">
        <w:rPr>
          <w:szCs w:val="21"/>
        </w:rPr>
        <w:t>„3151</w:t>
      </w:r>
      <w:r w:rsidR="000F3A0F">
        <w:rPr>
          <w:szCs w:val="21"/>
        </w:rPr>
        <w:t>”</w:t>
      </w:r>
      <w:r w:rsidR="001C7679">
        <w:rPr>
          <w:szCs w:val="21"/>
        </w:rPr>
        <w:t>[4</w:t>
      </w:r>
      <w:r w:rsidR="000F3A0F">
        <w:rPr>
          <w:szCs w:val="21"/>
        </w:rPr>
        <w:t>]</w:t>
      </w:r>
    </w:p>
    <w:p w:rsidR="00FA42FD" w:rsidRPr="00FA42FD" w:rsidRDefault="00FA42FD" w:rsidP="00FA42FD">
      <w:pPr>
        <w:pStyle w:val="NormalnyWeb"/>
        <w:jc w:val="both"/>
        <w:rPr>
          <w:b/>
        </w:rPr>
      </w:pPr>
      <w:r w:rsidRPr="00FA42FD">
        <w:rPr>
          <w:b/>
        </w:rPr>
        <w:t>Prawa osób, których dane dotyczą</w:t>
      </w:r>
    </w:p>
    <w:p w:rsidR="00FA42FD" w:rsidRDefault="00FA42FD" w:rsidP="00FA42FD">
      <w:pPr>
        <w:pStyle w:val="NormalnyWeb"/>
        <w:jc w:val="both"/>
      </w:pPr>
      <w:r>
        <w:t>Zgodnie z RODO przysługuje Państwu prawa do:</w:t>
      </w:r>
    </w:p>
    <w:p w:rsidR="00FA42FD" w:rsidRPr="00AC4D0E" w:rsidRDefault="00FA42FD" w:rsidP="00FA42FD">
      <w:pPr>
        <w:pStyle w:val="NormalnyWeb"/>
        <w:numPr>
          <w:ilvl w:val="0"/>
          <w:numId w:val="4"/>
        </w:numPr>
        <w:jc w:val="both"/>
      </w:pPr>
      <w:r w:rsidRPr="00AC4D0E">
        <w:t>dostępu do swoich danych oraz otrzymania ich kopii;</w:t>
      </w:r>
    </w:p>
    <w:p w:rsidR="00FA42FD" w:rsidRPr="00AC4D0E" w:rsidRDefault="00FA42FD" w:rsidP="00FA42FD">
      <w:pPr>
        <w:pStyle w:val="NormalnyWeb"/>
        <w:numPr>
          <w:ilvl w:val="0"/>
          <w:numId w:val="4"/>
        </w:numPr>
        <w:jc w:val="both"/>
      </w:pPr>
      <w:r w:rsidRPr="00AC4D0E">
        <w:t>sprostowania (poprawiania) swoich danych, jeśli są błędne lub nieaktualne, a także prawo do ich usunięcia, w sytuacji, gdy przetwarzanie danych nie następuje w celu wywiązania się z obowiązku wynikającego z przepisu prawa lub w ramach sprawowania władzy publicznej;</w:t>
      </w:r>
    </w:p>
    <w:p w:rsidR="00FA42FD" w:rsidRDefault="00FA42FD" w:rsidP="00FA42FD">
      <w:pPr>
        <w:pStyle w:val="NormalnyWeb"/>
        <w:numPr>
          <w:ilvl w:val="0"/>
          <w:numId w:val="4"/>
        </w:numPr>
        <w:jc w:val="both"/>
      </w:pPr>
      <w:r w:rsidRPr="00AC4D0E">
        <w:t xml:space="preserve">prawo do ograniczenia </w:t>
      </w:r>
      <w:r>
        <w:t>przetwarzania danych;</w:t>
      </w:r>
    </w:p>
    <w:p w:rsidR="00FA42FD" w:rsidRPr="00AA3FD0" w:rsidRDefault="00FA42FD" w:rsidP="00FA42FD">
      <w:pPr>
        <w:pStyle w:val="NormalnyWeb"/>
        <w:numPr>
          <w:ilvl w:val="0"/>
          <w:numId w:val="4"/>
        </w:numPr>
        <w:jc w:val="both"/>
      </w:pPr>
      <w:r>
        <w:t>prawo do wniesienia skargi do Prezes</w:t>
      </w:r>
      <w:r w:rsidR="00A34793">
        <w:t>a</w:t>
      </w:r>
      <w:r>
        <w:t xml:space="preserve"> UODO (na adres Urzędu Ochrony Danych </w:t>
      </w:r>
      <w:r w:rsidRPr="00AA3FD0">
        <w:t>Osobowych, ul. Stawki 2, 00-193 Warszawa</w:t>
      </w:r>
      <w:r w:rsidR="008460D8">
        <w:t>).</w:t>
      </w:r>
    </w:p>
    <w:p w:rsidR="00AA3FD0" w:rsidRPr="00AA3FD0" w:rsidRDefault="00AA3FD0" w:rsidP="008547BD">
      <w:pPr>
        <w:pStyle w:val="NormalnyWeb"/>
        <w:jc w:val="both"/>
        <w:rPr>
          <w:b/>
          <w:szCs w:val="21"/>
        </w:rPr>
      </w:pPr>
      <w:r w:rsidRPr="00AA3FD0">
        <w:rPr>
          <w:b/>
          <w:szCs w:val="21"/>
        </w:rPr>
        <w:t>Zgoda na przetwarzanie danych</w:t>
      </w:r>
    </w:p>
    <w:p w:rsidR="001012C6" w:rsidRPr="00AA3FD0" w:rsidRDefault="001012C6" w:rsidP="008547BD">
      <w:pPr>
        <w:pStyle w:val="NormalnyWeb"/>
        <w:jc w:val="both"/>
        <w:rPr>
          <w:szCs w:val="21"/>
        </w:rPr>
      </w:pPr>
      <w:r w:rsidRPr="00AA3FD0">
        <w:rPr>
          <w:szCs w:val="21"/>
        </w:rPr>
        <w:t xml:space="preserve">Podanie przez </w:t>
      </w:r>
      <w:r w:rsidR="00AA3FD0" w:rsidRPr="00AA3FD0">
        <w:rPr>
          <w:szCs w:val="21"/>
        </w:rPr>
        <w:t>Państwa</w:t>
      </w:r>
      <w:r w:rsidRPr="00AA3FD0">
        <w:rPr>
          <w:szCs w:val="21"/>
        </w:rPr>
        <w:t xml:space="preserve"> danych osobowych</w:t>
      </w:r>
      <w:r w:rsidR="00AA3FD0" w:rsidRPr="00AA3FD0">
        <w:rPr>
          <w:szCs w:val="21"/>
        </w:rPr>
        <w:t xml:space="preserve"> szczególnych kategorii</w:t>
      </w:r>
      <w:r w:rsidRPr="00AA3FD0">
        <w:rPr>
          <w:szCs w:val="21"/>
        </w:rPr>
        <w:t xml:space="preserve"> jest dobrowolne, a</w:t>
      </w:r>
      <w:r w:rsidR="00AA3FD0" w:rsidRPr="00AA3FD0">
        <w:rPr>
          <w:szCs w:val="21"/>
        </w:rPr>
        <w:t>le konieczne do rozpatrzenia wniosku</w:t>
      </w:r>
      <w:r w:rsidRPr="00AA3FD0">
        <w:rPr>
          <w:szCs w:val="21"/>
        </w:rPr>
        <w:t>.</w:t>
      </w:r>
    </w:p>
    <w:p w:rsidR="00FA42FD" w:rsidRPr="00FA42FD" w:rsidRDefault="00FA42FD" w:rsidP="008547BD">
      <w:pPr>
        <w:pStyle w:val="NormalnyWeb"/>
        <w:jc w:val="both"/>
        <w:rPr>
          <w:b/>
          <w:szCs w:val="21"/>
        </w:rPr>
      </w:pPr>
      <w:r w:rsidRPr="00FA42FD">
        <w:rPr>
          <w:b/>
          <w:szCs w:val="21"/>
        </w:rPr>
        <w:t>Profilowanie</w:t>
      </w:r>
    </w:p>
    <w:p w:rsidR="00CE065C" w:rsidRPr="00AC4D0E" w:rsidRDefault="00FA42FD" w:rsidP="00AC4D0E">
      <w:pPr>
        <w:pStyle w:val="NormalnyWeb"/>
        <w:jc w:val="both"/>
        <w:rPr>
          <w:szCs w:val="21"/>
        </w:rPr>
      </w:pPr>
      <w:r>
        <w:rPr>
          <w:szCs w:val="21"/>
        </w:rPr>
        <w:t>Państwa</w:t>
      </w:r>
      <w:r w:rsidRPr="00A0683C">
        <w:rPr>
          <w:szCs w:val="21"/>
        </w:rPr>
        <w:t xml:space="preserve"> dane </w:t>
      </w:r>
      <w:r>
        <w:rPr>
          <w:szCs w:val="21"/>
        </w:rPr>
        <w:t xml:space="preserve">nie </w:t>
      </w:r>
      <w:r w:rsidRPr="00A0683C">
        <w:rPr>
          <w:szCs w:val="21"/>
        </w:rPr>
        <w:t xml:space="preserve">będą przetwarzane w sposób zautomatyzowany w tym również </w:t>
      </w:r>
      <w:r>
        <w:rPr>
          <w:szCs w:val="21"/>
        </w:rPr>
        <w:br/>
      </w:r>
      <w:r w:rsidRPr="00A0683C">
        <w:rPr>
          <w:szCs w:val="21"/>
        </w:rPr>
        <w:t xml:space="preserve">w formie profilowania. </w:t>
      </w:r>
    </w:p>
    <w:p w:rsidR="00CE065C" w:rsidRDefault="00CE065C" w:rsidP="00CE065C">
      <w:pPr>
        <w:rPr>
          <w:lang w:eastAsia="pl-PL"/>
        </w:rPr>
      </w:pPr>
      <w:r>
        <w:rPr>
          <w:lang w:eastAsia="pl-PL"/>
        </w:rPr>
        <w:t>________________________________________</w:t>
      </w:r>
    </w:p>
    <w:p w:rsidR="00CE065C" w:rsidRDefault="00CE065C" w:rsidP="00FA42FD">
      <w:pPr>
        <w:jc w:val="both"/>
        <w:rPr>
          <w:rFonts w:ascii="Times New Roman" w:hAnsi="Times New Roman" w:cs="Times New Roman"/>
          <w:lang w:eastAsia="pl-PL"/>
        </w:rPr>
      </w:pPr>
      <w:r w:rsidRPr="00FA42FD">
        <w:rPr>
          <w:rFonts w:ascii="Times New Roman" w:hAnsi="Times New Roman" w:cs="Times New Roman"/>
          <w:lang w:eastAsia="pl-PL"/>
        </w:rPr>
        <w:t xml:space="preserve">[1] Rozporządzenia Parlamentu Europejskiego i Rady (UE) 2016/679  z dnia 27 kwietnia 2016 r. </w:t>
      </w:r>
      <w:r w:rsidR="00FA42FD">
        <w:rPr>
          <w:rFonts w:ascii="Times New Roman" w:hAnsi="Times New Roman" w:cs="Times New Roman"/>
          <w:lang w:eastAsia="pl-PL"/>
        </w:rPr>
        <w:br/>
      </w:r>
      <w:r w:rsidRPr="00FA42FD">
        <w:rPr>
          <w:rFonts w:ascii="Times New Roman" w:hAnsi="Times New Roman" w:cs="Times New Roman"/>
          <w:lang w:eastAsia="pl-PL"/>
        </w:rPr>
        <w:t>w sprawie ochrony osób fizycznych w związku z przetwarzaniem danych osobowych i w sprawie swobodnego przepływu takich danych oraz uchylenia dyrektywy 95/46/WE (</w:t>
      </w:r>
      <w:proofErr w:type="spellStart"/>
      <w:r w:rsidRPr="00FA42FD">
        <w:rPr>
          <w:rFonts w:ascii="Times New Roman" w:hAnsi="Times New Roman" w:cs="Times New Roman"/>
          <w:lang w:eastAsia="pl-PL"/>
        </w:rPr>
        <w:t>Dz.Urz</w:t>
      </w:r>
      <w:proofErr w:type="spellEnd"/>
      <w:r w:rsidRPr="00FA42FD">
        <w:rPr>
          <w:rFonts w:ascii="Times New Roman" w:hAnsi="Times New Roman" w:cs="Times New Roman"/>
          <w:lang w:eastAsia="pl-PL"/>
        </w:rPr>
        <w:t xml:space="preserve">. UE L 119 z 4 maja 2016 r., str. 1 oraz </w:t>
      </w:r>
      <w:proofErr w:type="spellStart"/>
      <w:r w:rsidRPr="00FA42FD">
        <w:rPr>
          <w:rFonts w:ascii="Times New Roman" w:hAnsi="Times New Roman" w:cs="Times New Roman"/>
          <w:lang w:eastAsia="pl-PL"/>
        </w:rPr>
        <w:t>Dz.Urz</w:t>
      </w:r>
      <w:proofErr w:type="spellEnd"/>
      <w:r w:rsidRPr="00FA42FD">
        <w:rPr>
          <w:rFonts w:ascii="Times New Roman" w:hAnsi="Times New Roman" w:cs="Times New Roman"/>
          <w:lang w:eastAsia="pl-PL"/>
        </w:rPr>
        <w:t>. UE L 127 z 23 maja 2018 r., str. 2) – nazywanego dalej RODO</w:t>
      </w:r>
    </w:p>
    <w:p w:rsidR="00803590" w:rsidRDefault="00803590" w:rsidP="00FA42FD">
      <w:pPr>
        <w:jc w:val="both"/>
        <w:rPr>
          <w:rFonts w:ascii="Times New Roman" w:hAnsi="Times New Roman" w:cs="Times New Roman"/>
          <w:lang w:eastAsia="pl-PL"/>
        </w:rPr>
      </w:pPr>
    </w:p>
    <w:p w:rsidR="00803590" w:rsidRPr="00FA42FD" w:rsidRDefault="00803590" w:rsidP="001C7679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[2] Ustawa </w:t>
      </w:r>
      <w:r w:rsidR="001C7679">
        <w:rPr>
          <w:rFonts w:ascii="Times New Roman" w:hAnsi="Times New Roman" w:cs="Times New Roman"/>
          <w:lang w:eastAsia="pl-PL"/>
        </w:rPr>
        <w:t xml:space="preserve">z dnia 14 czerwca 1960 r., </w:t>
      </w:r>
      <w:r w:rsidR="001C7679" w:rsidRPr="001C7679">
        <w:rPr>
          <w:rFonts w:ascii="Times New Roman" w:hAnsi="Times New Roman" w:cs="Times New Roman"/>
          <w:lang w:eastAsia="pl-PL"/>
        </w:rPr>
        <w:t xml:space="preserve">Kodeks postępowania administracyjnego </w:t>
      </w:r>
      <w:r w:rsidR="001C7679">
        <w:rPr>
          <w:rFonts w:ascii="Times New Roman" w:hAnsi="Times New Roman" w:cs="Times New Roman"/>
          <w:lang w:eastAsia="pl-PL"/>
        </w:rPr>
        <w:t>(</w:t>
      </w:r>
      <w:proofErr w:type="spellStart"/>
      <w:r w:rsidR="001C7679">
        <w:rPr>
          <w:rFonts w:ascii="Times New Roman" w:hAnsi="Times New Roman" w:cs="Times New Roman"/>
          <w:lang w:eastAsia="pl-PL"/>
        </w:rPr>
        <w:t>t.j</w:t>
      </w:r>
      <w:proofErr w:type="spellEnd"/>
      <w:r w:rsidR="001C7679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="001C7679">
        <w:rPr>
          <w:rFonts w:ascii="Times New Roman" w:hAnsi="Times New Roman" w:cs="Times New Roman"/>
          <w:lang w:eastAsia="pl-PL"/>
        </w:rPr>
        <w:t>Dz.U.z</w:t>
      </w:r>
      <w:proofErr w:type="spellEnd"/>
      <w:r w:rsidR="001C7679">
        <w:rPr>
          <w:rFonts w:ascii="Times New Roman" w:hAnsi="Times New Roman" w:cs="Times New Roman"/>
          <w:lang w:eastAsia="pl-PL"/>
        </w:rPr>
        <w:t xml:space="preserve"> 2018</w:t>
      </w:r>
      <w:r>
        <w:rPr>
          <w:rFonts w:ascii="Times New Roman" w:hAnsi="Times New Roman" w:cs="Times New Roman"/>
          <w:lang w:eastAsia="pl-PL"/>
        </w:rPr>
        <w:t xml:space="preserve"> r. poz. </w:t>
      </w:r>
      <w:r w:rsidR="001C7679">
        <w:rPr>
          <w:rFonts w:ascii="Times New Roman" w:hAnsi="Times New Roman" w:cs="Times New Roman"/>
          <w:lang w:eastAsia="pl-PL"/>
        </w:rPr>
        <w:t>2056</w:t>
      </w:r>
      <w:r>
        <w:rPr>
          <w:rFonts w:ascii="Times New Roman" w:hAnsi="Times New Roman" w:cs="Times New Roman"/>
          <w:lang w:eastAsia="pl-PL"/>
        </w:rPr>
        <w:t xml:space="preserve"> ze zm.)</w:t>
      </w:r>
    </w:p>
    <w:p w:rsidR="000F3A0F" w:rsidRDefault="000F3A0F" w:rsidP="000F3A0F">
      <w:pPr>
        <w:jc w:val="both"/>
        <w:rPr>
          <w:rFonts w:ascii="Times New Roman" w:hAnsi="Times New Roman" w:cs="Times New Roman"/>
          <w:lang w:eastAsia="pl-PL"/>
        </w:rPr>
      </w:pPr>
    </w:p>
    <w:p w:rsidR="0056414B" w:rsidRDefault="001C7679" w:rsidP="00FA42FD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[3</w:t>
      </w:r>
      <w:r w:rsidR="00CE065C" w:rsidRPr="00FA42FD">
        <w:rPr>
          <w:rFonts w:ascii="Times New Roman" w:hAnsi="Times New Roman" w:cs="Times New Roman"/>
          <w:lang w:eastAsia="pl-PL"/>
        </w:rPr>
        <w:t xml:space="preserve">] Sytuacja dotyczy głównie podmiotów świadczących usługi doręczania przy użyciu środków komunikacji elektronicznej w tym m.in. </w:t>
      </w:r>
      <w:proofErr w:type="spellStart"/>
      <w:r w:rsidR="00CE065C" w:rsidRPr="00FA42FD">
        <w:rPr>
          <w:rFonts w:ascii="Times New Roman" w:hAnsi="Times New Roman" w:cs="Times New Roman"/>
          <w:lang w:eastAsia="pl-PL"/>
        </w:rPr>
        <w:t>ePUAP</w:t>
      </w:r>
      <w:proofErr w:type="spellEnd"/>
      <w:r w:rsidR="00CE065C" w:rsidRPr="00FA42FD">
        <w:rPr>
          <w:rFonts w:ascii="Times New Roman" w:hAnsi="Times New Roman" w:cs="Times New Roman"/>
          <w:lang w:eastAsia="pl-PL"/>
        </w:rPr>
        <w:t xml:space="preserve"> w związku z § 8 ust. 2 Rozporządzenia Prezesa Rady Ministrów z dnia 14 września 2011 r. w sprawie sporządzania i doręczania dokumentów elektronicznych oraz udostępniania formularzy, wzorów i kopii dokumentów elektronicznych </w:t>
      </w:r>
      <w:r w:rsidR="00FA42FD">
        <w:rPr>
          <w:rFonts w:ascii="Times New Roman" w:hAnsi="Times New Roman" w:cs="Times New Roman"/>
          <w:lang w:eastAsia="pl-PL"/>
        </w:rPr>
        <w:br/>
      </w:r>
      <w:r w:rsidR="00CE065C" w:rsidRPr="00FA42FD">
        <w:rPr>
          <w:rFonts w:ascii="Times New Roman" w:hAnsi="Times New Roman" w:cs="Times New Roman"/>
          <w:lang w:eastAsia="pl-PL"/>
        </w:rPr>
        <w:t>(</w:t>
      </w:r>
      <w:proofErr w:type="spellStart"/>
      <w:r w:rsidR="00CE065C" w:rsidRPr="00FA42FD">
        <w:rPr>
          <w:rFonts w:ascii="Times New Roman" w:hAnsi="Times New Roman" w:cs="Times New Roman"/>
          <w:lang w:eastAsia="pl-PL"/>
        </w:rPr>
        <w:t>t.j</w:t>
      </w:r>
      <w:proofErr w:type="spellEnd"/>
      <w:r w:rsidR="00CE065C" w:rsidRPr="00FA42FD">
        <w:rPr>
          <w:rFonts w:ascii="Times New Roman" w:hAnsi="Times New Roman" w:cs="Times New Roman"/>
          <w:lang w:eastAsia="pl-PL"/>
        </w:rPr>
        <w:t xml:space="preserve"> Dz.U. z 2018 r. poz. 180)</w:t>
      </w:r>
    </w:p>
    <w:p w:rsidR="00AC4D0E" w:rsidRDefault="00AC4D0E" w:rsidP="00FA42FD">
      <w:pPr>
        <w:jc w:val="both"/>
        <w:rPr>
          <w:rFonts w:ascii="Times New Roman" w:hAnsi="Times New Roman" w:cs="Times New Roman"/>
          <w:lang w:eastAsia="pl-PL"/>
        </w:rPr>
      </w:pPr>
    </w:p>
    <w:p w:rsidR="0058006B" w:rsidRPr="00FA42FD" w:rsidRDefault="001C7679" w:rsidP="0058006B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[4</w:t>
      </w:r>
      <w:r w:rsidR="0058006B">
        <w:rPr>
          <w:rFonts w:ascii="Times New Roman" w:hAnsi="Times New Roman" w:cs="Times New Roman"/>
          <w:lang w:eastAsia="pl-PL"/>
        </w:rPr>
        <w:t xml:space="preserve">] </w:t>
      </w:r>
      <w:r w:rsidR="0058006B" w:rsidRPr="0058006B">
        <w:rPr>
          <w:rFonts w:ascii="Times New Roman" w:hAnsi="Times New Roman" w:cs="Times New Roman"/>
          <w:lang w:eastAsia="pl-PL"/>
        </w:rPr>
        <w:t>Załącznik Nr 5 Jednolity rzeczowy wykaz akt organów ze</w:t>
      </w:r>
      <w:r w:rsidR="0058006B">
        <w:rPr>
          <w:rFonts w:ascii="Times New Roman" w:hAnsi="Times New Roman" w:cs="Times New Roman"/>
          <w:lang w:eastAsia="pl-PL"/>
        </w:rPr>
        <w:t>spolonej administracji rządowej</w:t>
      </w:r>
      <w:r w:rsidR="0058006B">
        <w:rPr>
          <w:rFonts w:ascii="Times New Roman" w:hAnsi="Times New Roman" w:cs="Times New Roman"/>
          <w:lang w:eastAsia="pl-PL"/>
        </w:rPr>
        <w:br/>
      </w:r>
      <w:r w:rsidR="008460D8">
        <w:rPr>
          <w:rFonts w:ascii="Times New Roman" w:hAnsi="Times New Roman" w:cs="Times New Roman"/>
          <w:lang w:eastAsia="pl-PL"/>
        </w:rPr>
        <w:t>w</w:t>
      </w:r>
      <w:r w:rsidR="0058006B" w:rsidRPr="0058006B">
        <w:rPr>
          <w:rFonts w:ascii="Times New Roman" w:hAnsi="Times New Roman" w:cs="Times New Roman"/>
          <w:lang w:eastAsia="pl-PL"/>
        </w:rPr>
        <w:t xml:space="preserve"> województwie  i urzędów obsługujących te</w:t>
      </w:r>
      <w:r w:rsidR="000559DE">
        <w:rPr>
          <w:rFonts w:ascii="Times New Roman" w:hAnsi="Times New Roman" w:cs="Times New Roman"/>
          <w:lang w:eastAsia="pl-PL"/>
        </w:rPr>
        <w:t xml:space="preserve"> organy Rozporządzenia Prezesa R</w:t>
      </w:r>
      <w:r w:rsidR="0058006B" w:rsidRPr="0058006B">
        <w:rPr>
          <w:rFonts w:ascii="Times New Roman" w:hAnsi="Times New Roman" w:cs="Times New Roman"/>
          <w:lang w:eastAsia="pl-PL"/>
        </w:rPr>
        <w:t xml:space="preserve">ady Ministrów </w:t>
      </w:r>
      <w:r w:rsidR="0058006B">
        <w:rPr>
          <w:rFonts w:ascii="Times New Roman" w:hAnsi="Times New Roman" w:cs="Times New Roman"/>
          <w:lang w:eastAsia="pl-PL"/>
        </w:rPr>
        <w:br/>
      </w:r>
      <w:r w:rsidR="0058006B" w:rsidRPr="0058006B">
        <w:rPr>
          <w:rFonts w:ascii="Times New Roman" w:hAnsi="Times New Roman" w:cs="Times New Roman"/>
          <w:lang w:eastAsia="pl-PL"/>
        </w:rPr>
        <w:t xml:space="preserve">z 18.01.2011 r. w sprawie instrukcji kancelaryjnej, jednolitych rzeczowych wykazów akt  oraz instrukcji w sprawie organizacji i zakresu działania archiwów zakładowych (Dz.U. Nr 14 poz. 67 z </w:t>
      </w:r>
      <w:proofErr w:type="spellStart"/>
      <w:r w:rsidR="0058006B" w:rsidRPr="0058006B">
        <w:rPr>
          <w:rFonts w:ascii="Times New Roman" w:hAnsi="Times New Roman" w:cs="Times New Roman"/>
          <w:lang w:eastAsia="pl-PL"/>
        </w:rPr>
        <w:t>póź</w:t>
      </w:r>
      <w:proofErr w:type="spellEnd"/>
      <w:r w:rsidR="0058006B" w:rsidRPr="0058006B">
        <w:rPr>
          <w:rFonts w:ascii="Times New Roman" w:hAnsi="Times New Roman" w:cs="Times New Roman"/>
          <w:lang w:eastAsia="pl-PL"/>
        </w:rPr>
        <w:t>. zm.)</w:t>
      </w:r>
    </w:p>
    <w:p w:rsidR="0058006B" w:rsidRPr="00FA42FD" w:rsidRDefault="0058006B" w:rsidP="00FA42FD">
      <w:pPr>
        <w:jc w:val="both"/>
        <w:rPr>
          <w:rFonts w:ascii="Times New Roman" w:hAnsi="Times New Roman" w:cs="Times New Roman"/>
          <w:lang w:eastAsia="pl-PL"/>
        </w:rPr>
      </w:pPr>
    </w:p>
    <w:sectPr w:rsidR="0058006B" w:rsidRPr="00FA42FD" w:rsidSect="001C23F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1975"/>
    <w:multiLevelType w:val="hybridMultilevel"/>
    <w:tmpl w:val="99F4A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5B19"/>
    <w:multiLevelType w:val="hybridMultilevel"/>
    <w:tmpl w:val="151AD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61472"/>
    <w:multiLevelType w:val="hybridMultilevel"/>
    <w:tmpl w:val="D9F87EEA"/>
    <w:lvl w:ilvl="0" w:tplc="CB84FD8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0540B"/>
    <w:multiLevelType w:val="hybridMultilevel"/>
    <w:tmpl w:val="C8C0E0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2A5870"/>
    <w:multiLevelType w:val="hybridMultilevel"/>
    <w:tmpl w:val="ED98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81846"/>
    <w:multiLevelType w:val="hybridMultilevel"/>
    <w:tmpl w:val="01B84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41C3E"/>
    <w:multiLevelType w:val="hybridMultilevel"/>
    <w:tmpl w:val="47A29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BD"/>
    <w:rsid w:val="000559DE"/>
    <w:rsid w:val="000F3A0F"/>
    <w:rsid w:val="001012C6"/>
    <w:rsid w:val="001C23F6"/>
    <w:rsid w:val="001C7679"/>
    <w:rsid w:val="002957ED"/>
    <w:rsid w:val="003A4CA0"/>
    <w:rsid w:val="004956CB"/>
    <w:rsid w:val="00557F63"/>
    <w:rsid w:val="005624BE"/>
    <w:rsid w:val="0056414B"/>
    <w:rsid w:val="0058006B"/>
    <w:rsid w:val="00803590"/>
    <w:rsid w:val="008460D8"/>
    <w:rsid w:val="008547BD"/>
    <w:rsid w:val="00860A53"/>
    <w:rsid w:val="008A7CF8"/>
    <w:rsid w:val="00A34793"/>
    <w:rsid w:val="00A40CA0"/>
    <w:rsid w:val="00AA3FD0"/>
    <w:rsid w:val="00AA715E"/>
    <w:rsid w:val="00AC4D0E"/>
    <w:rsid w:val="00B073E0"/>
    <w:rsid w:val="00C91BB4"/>
    <w:rsid w:val="00CE065C"/>
    <w:rsid w:val="00D26CEB"/>
    <w:rsid w:val="00D31B90"/>
    <w:rsid w:val="00D8677D"/>
    <w:rsid w:val="00DA0D94"/>
    <w:rsid w:val="00E027A2"/>
    <w:rsid w:val="00F61518"/>
    <w:rsid w:val="00FA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4FC6"/>
  <w15:docId w15:val="{0FD21BA5-3B53-40FD-AA56-A2C59BEB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7BD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8547B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47BD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8547B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547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4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itd.lodz.pl" TargetMode="External"/><Relationship Id="rId5" Type="http://schemas.openxmlformats.org/officeDocument/2006/relationships/hyperlink" Target="mailto:sekretariat@witd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Danuta</dc:creator>
  <cp:lastModifiedBy>Kubiak Klaudia</cp:lastModifiedBy>
  <cp:revision>2</cp:revision>
  <dcterms:created xsi:type="dcterms:W3CDTF">2025-01-16T13:02:00Z</dcterms:created>
  <dcterms:modified xsi:type="dcterms:W3CDTF">2025-01-16T13:02:00Z</dcterms:modified>
</cp:coreProperties>
</file>