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1FD1CADB" w:rsidR="008977B3" w:rsidRPr="008977B3" w:rsidRDefault="008977B3" w:rsidP="000C263D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 xml:space="preserve">Gdańsk, dnia   </w:t>
      </w:r>
      <w:r w:rsidR="00A547FF">
        <w:rPr>
          <w:rFonts w:ascii="Arial" w:hAnsi="Arial" w:cs="Arial"/>
        </w:rPr>
        <w:t>27</w:t>
      </w:r>
      <w:r w:rsidRPr="008977B3">
        <w:rPr>
          <w:rFonts w:ascii="Arial" w:hAnsi="Arial" w:cs="Arial"/>
        </w:rPr>
        <w:t xml:space="preserve"> </w:t>
      </w:r>
      <w:r w:rsidR="00505B54">
        <w:rPr>
          <w:rFonts w:ascii="Arial" w:hAnsi="Arial" w:cs="Arial"/>
        </w:rPr>
        <w:t>lutego</w:t>
      </w:r>
      <w:r w:rsidRPr="008977B3">
        <w:rPr>
          <w:rFonts w:ascii="Arial" w:hAnsi="Arial" w:cs="Arial"/>
        </w:rPr>
        <w:t xml:space="preserve"> 202</w:t>
      </w:r>
      <w:r w:rsidR="00505B54">
        <w:rPr>
          <w:rFonts w:ascii="Arial" w:hAnsi="Arial" w:cs="Arial"/>
        </w:rPr>
        <w:t>6</w:t>
      </w:r>
      <w:r w:rsidRPr="008977B3">
        <w:rPr>
          <w:rFonts w:ascii="Arial" w:hAnsi="Arial" w:cs="Arial"/>
        </w:rPr>
        <w:t xml:space="preserve"> r.</w:t>
      </w:r>
    </w:p>
    <w:p w14:paraId="2EC74B93" w14:textId="3BABBCC3" w:rsidR="008977B3" w:rsidRPr="008977B3" w:rsidRDefault="008977B3" w:rsidP="000C263D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>RDOŚ-Gd-WOO.420.</w:t>
      </w:r>
      <w:r w:rsidR="00604EB7">
        <w:rPr>
          <w:rFonts w:ascii="Arial" w:hAnsi="Arial" w:cs="Arial"/>
        </w:rPr>
        <w:t>8</w:t>
      </w:r>
      <w:r w:rsidR="00505B54">
        <w:rPr>
          <w:rFonts w:ascii="Arial" w:hAnsi="Arial" w:cs="Arial"/>
        </w:rPr>
        <w:t>9</w:t>
      </w:r>
      <w:r w:rsidRPr="008977B3">
        <w:rPr>
          <w:rFonts w:ascii="Arial" w:hAnsi="Arial" w:cs="Arial"/>
        </w:rPr>
        <w:t>.202</w:t>
      </w:r>
      <w:r w:rsidR="00505B54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>.</w:t>
      </w:r>
      <w:r w:rsidR="00505B54">
        <w:rPr>
          <w:rFonts w:ascii="Arial" w:hAnsi="Arial" w:cs="Arial"/>
        </w:rPr>
        <w:t>AKĆ.15</w:t>
      </w:r>
      <w:r w:rsidRPr="008977B3">
        <w:rPr>
          <w:rFonts w:ascii="Arial" w:hAnsi="Arial" w:cs="Arial"/>
        </w:rPr>
        <w:tab/>
        <w:t xml:space="preserve">      </w:t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</w:p>
    <w:p w14:paraId="2EAB226A" w14:textId="77777777" w:rsidR="008977B3" w:rsidRDefault="008977B3" w:rsidP="000C263D">
      <w:pPr>
        <w:spacing w:after="0" w:line="276" w:lineRule="auto"/>
        <w:rPr>
          <w:rFonts w:ascii="Arial" w:hAnsi="Arial" w:cs="Arial"/>
          <w:b/>
        </w:rPr>
      </w:pPr>
    </w:p>
    <w:p w14:paraId="425ABA6F" w14:textId="77777777" w:rsidR="00604EB7" w:rsidRPr="008977B3" w:rsidRDefault="00604EB7" w:rsidP="000C263D">
      <w:pPr>
        <w:spacing w:after="0" w:line="276" w:lineRule="auto"/>
        <w:rPr>
          <w:rFonts w:ascii="Arial" w:hAnsi="Arial" w:cs="Arial"/>
          <w:b/>
        </w:rPr>
      </w:pPr>
    </w:p>
    <w:p w14:paraId="76541871" w14:textId="77777777" w:rsidR="008977B3" w:rsidRPr="008977B3" w:rsidRDefault="008977B3" w:rsidP="000C263D">
      <w:pPr>
        <w:spacing w:after="0" w:line="276" w:lineRule="auto"/>
        <w:rPr>
          <w:rFonts w:ascii="Arial" w:hAnsi="Arial" w:cs="Arial"/>
          <w:b/>
        </w:rPr>
      </w:pPr>
      <w:r w:rsidRPr="008977B3">
        <w:rPr>
          <w:rFonts w:ascii="Arial" w:hAnsi="Arial" w:cs="Arial"/>
          <w:b/>
        </w:rPr>
        <w:t>ZAWIADOMIENIE</w:t>
      </w:r>
    </w:p>
    <w:p w14:paraId="133AA263" w14:textId="77777777" w:rsidR="008977B3" w:rsidRPr="008977B3" w:rsidRDefault="008977B3" w:rsidP="000C263D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67AEC69D" w14:textId="22EB766B" w:rsidR="00604EB7" w:rsidRDefault="008977B3" w:rsidP="000C263D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  <w:r w:rsidRPr="008977B3">
        <w:rPr>
          <w:rFonts w:ascii="Arial" w:eastAsia="Times New Roman" w:hAnsi="Arial" w:cs="Arial"/>
          <w:lang w:eastAsia="pl-PL"/>
        </w:rPr>
        <w:t xml:space="preserve">Działając na podstawie art. 49 </w:t>
      </w:r>
      <w:r w:rsidR="00423C3C">
        <w:rPr>
          <w:rFonts w:ascii="Arial" w:eastAsia="Times New Roman" w:hAnsi="Arial" w:cs="Arial"/>
          <w:lang w:eastAsia="pl-PL"/>
        </w:rPr>
        <w:t>u</w:t>
      </w:r>
      <w:r w:rsidR="00423C3C" w:rsidRPr="00423C3C">
        <w:rPr>
          <w:rFonts w:ascii="Arial" w:eastAsia="Times New Roman" w:hAnsi="Arial" w:cs="Arial"/>
          <w:lang w:eastAsia="pl-PL"/>
        </w:rPr>
        <w:t>staw</w:t>
      </w:r>
      <w:r w:rsidR="00423C3C">
        <w:rPr>
          <w:rFonts w:ascii="Arial" w:eastAsia="Times New Roman" w:hAnsi="Arial" w:cs="Arial"/>
          <w:lang w:eastAsia="pl-PL"/>
        </w:rPr>
        <w:t>y</w:t>
      </w:r>
      <w:r w:rsidR="00423C3C" w:rsidRPr="00423C3C">
        <w:rPr>
          <w:rFonts w:ascii="Arial" w:eastAsia="Times New Roman" w:hAnsi="Arial" w:cs="Arial"/>
          <w:lang w:eastAsia="pl-PL"/>
        </w:rPr>
        <w:t xml:space="preserve"> z dnia 14 czerwca 1960 r. Kodeks postępowania administracyjnego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</w:t>
      </w:r>
      <w:r w:rsidR="00505B54">
        <w:rPr>
          <w:rFonts w:ascii="Arial" w:eastAsia="Times New Roman" w:hAnsi="Arial" w:cs="Arial"/>
          <w:i/>
          <w:lang w:eastAsia="pl-PL"/>
        </w:rPr>
        <w:t>5 r., poz.1691</w:t>
      </w:r>
      <w:r w:rsidRPr="008977B3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Cs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Kpa</w:t>
      </w:r>
      <w:r w:rsidRPr="008977B3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8977B3">
        <w:rPr>
          <w:rFonts w:ascii="Arial" w:eastAsia="Times New Roman" w:hAnsi="Arial" w:cs="Arial"/>
          <w:iCs/>
          <w:lang w:eastAsia="pl-PL"/>
        </w:rPr>
        <w:t xml:space="preserve">ustawy z dnia 3 października 2008 r. o udostępnianiu informacji o środowisku i jego ochronie, udziale społeczeństwa w ochronie środowiska oraz o ocenach oddziaływania na środowisko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1112</w:t>
      </w:r>
      <w:r w:rsidR="00423C3C">
        <w:rPr>
          <w:rFonts w:ascii="Arial" w:eastAsia="Times New Roman" w:hAnsi="Arial" w:cs="Arial"/>
          <w:i/>
          <w:lang w:eastAsia="pl-PL"/>
        </w:rPr>
        <w:t xml:space="preserve"> z późn. zm.</w:t>
      </w:r>
      <w:r w:rsidRPr="00423C3C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ustawa ooś,</w:t>
      </w:r>
      <w:r w:rsidRPr="008977B3">
        <w:rPr>
          <w:rFonts w:ascii="Arial" w:hAnsi="Arial" w:cs="Arial"/>
        </w:rPr>
        <w:t xml:space="preserve"> Regionalny Dyrektor Ochrony Środowiska w Gdańsku </w:t>
      </w:r>
      <w:r w:rsidR="00423C3C">
        <w:rPr>
          <w:rFonts w:ascii="Arial" w:hAnsi="Arial" w:cs="Arial"/>
        </w:rPr>
        <w:t xml:space="preserve">niniejszym </w:t>
      </w:r>
      <w:r w:rsidRPr="008977B3">
        <w:rPr>
          <w:rFonts w:ascii="Arial" w:hAnsi="Arial" w:cs="Arial"/>
        </w:rPr>
        <w:t xml:space="preserve">zawiadamia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oraz na podstawie art. 38 oraz art. 85 ust. 3 ustawy ooś, zawiadamia </w:t>
      </w:r>
      <w:r w:rsidRPr="008977B3">
        <w:rPr>
          <w:rFonts w:ascii="Arial" w:hAnsi="Arial" w:cs="Arial"/>
          <w:b/>
          <w:bCs/>
        </w:rPr>
        <w:t>społeczeństwo</w:t>
      </w:r>
      <w:r w:rsidRPr="008977B3">
        <w:rPr>
          <w:rFonts w:ascii="Arial" w:hAnsi="Arial" w:cs="Arial"/>
        </w:rPr>
        <w:t>, że w</w:t>
      </w:r>
      <w:r w:rsidR="00DF1DD6">
        <w:rPr>
          <w:rFonts w:ascii="Arial" w:hAnsi="Arial" w:cs="Arial"/>
        </w:rPr>
        <w:t> </w:t>
      </w:r>
      <w:r w:rsidRPr="008977B3">
        <w:rPr>
          <w:rFonts w:ascii="Arial" w:hAnsi="Arial" w:cs="Arial"/>
        </w:rPr>
        <w:t xml:space="preserve">postępowaniu </w:t>
      </w:r>
      <w:r w:rsidR="00604EB7" w:rsidRPr="001E2103">
        <w:rPr>
          <w:rFonts w:ascii="Arial" w:eastAsia="Times New Roman" w:hAnsi="Arial" w:cs="Arial"/>
          <w:bCs/>
          <w:kern w:val="0"/>
          <w:lang w:eastAsia="pl-PL"/>
        </w:rPr>
        <w:t>na wniosek</w:t>
      </w:r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 </w:t>
      </w:r>
      <w:bookmarkStart w:id="0" w:name="_Hlk45523420"/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End w:id="0"/>
      <w:r w:rsidR="00505B54">
        <w:rPr>
          <w:rFonts w:ascii="Arial" w:hAnsi="Arial" w:cs="Arial"/>
        </w:rPr>
        <w:t>Zarząd</w:t>
      </w:r>
      <w:r w:rsidR="00FC473E">
        <w:rPr>
          <w:rFonts w:ascii="Arial" w:hAnsi="Arial" w:cs="Arial"/>
        </w:rPr>
        <w:t>u</w:t>
      </w:r>
      <w:r w:rsidR="00505B54">
        <w:rPr>
          <w:rFonts w:ascii="Arial" w:hAnsi="Arial" w:cs="Arial"/>
        </w:rPr>
        <w:t xml:space="preserve"> Morskiego Portu Gdańsk S. A.</w:t>
      </w:r>
      <w:r w:rsidR="00505B54" w:rsidRPr="00210A8A">
        <w:rPr>
          <w:rFonts w:ascii="Arial" w:hAnsi="Arial" w:cs="Arial"/>
        </w:rPr>
        <w:t xml:space="preserve"> reprezentowanego przez pełnomocnika, Pan</w:t>
      </w:r>
      <w:r w:rsidR="00505B54">
        <w:rPr>
          <w:rFonts w:ascii="Arial" w:hAnsi="Arial" w:cs="Arial"/>
        </w:rPr>
        <w:t>ią Agnieszkę Hylla – Wawryniuk</w:t>
      </w:r>
      <w:r w:rsidR="00505B54" w:rsidRPr="00210A8A">
        <w:rPr>
          <w:rFonts w:ascii="Arial" w:hAnsi="Arial" w:cs="Arial"/>
        </w:rPr>
        <w:t>, z dnia 1</w:t>
      </w:r>
      <w:r w:rsidR="00505B54">
        <w:rPr>
          <w:rFonts w:ascii="Arial" w:hAnsi="Arial" w:cs="Arial"/>
        </w:rPr>
        <w:t>3.11.2025</w:t>
      </w:r>
      <w:r w:rsidR="00505B54" w:rsidRPr="00210A8A">
        <w:rPr>
          <w:rFonts w:ascii="Arial" w:hAnsi="Arial" w:cs="Arial"/>
        </w:rPr>
        <w:t xml:space="preserve"> r. (wpływ do urzędu </w:t>
      </w:r>
      <w:r w:rsidR="00505B54">
        <w:rPr>
          <w:rFonts w:ascii="Arial" w:hAnsi="Arial" w:cs="Arial"/>
        </w:rPr>
        <w:t>13.11.2025</w:t>
      </w:r>
      <w:r w:rsidR="00505B54" w:rsidRPr="00210A8A">
        <w:rPr>
          <w:rFonts w:ascii="Arial" w:hAnsi="Arial" w:cs="Arial"/>
        </w:rPr>
        <w:t xml:space="preserve"> r.),</w:t>
      </w:r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 o wydanie decyzji o środowiskowych uwarunkowaniach dla przedsięwzięcia pod nazwą: </w:t>
      </w:r>
    </w:p>
    <w:p w14:paraId="3706686D" w14:textId="77777777" w:rsidR="00604EB7" w:rsidRPr="001E2103" w:rsidRDefault="00604EB7" w:rsidP="000C263D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</w:p>
    <w:p w14:paraId="5A4C7728" w14:textId="77777777" w:rsidR="00505B54" w:rsidRPr="00505B54" w:rsidRDefault="00505B54" w:rsidP="000C263D">
      <w:pPr>
        <w:pStyle w:val="Akapitzlist"/>
        <w:spacing w:after="0" w:line="276" w:lineRule="auto"/>
        <w:ind w:left="0"/>
        <w:rPr>
          <w:rFonts w:ascii="Arial" w:hAnsi="Arial" w:cs="Arial"/>
          <w:b/>
          <w:bCs/>
        </w:rPr>
      </w:pPr>
      <w:r w:rsidRPr="00505B54">
        <w:rPr>
          <w:rFonts w:ascii="Arial" w:hAnsi="Arial" w:cs="Arial"/>
          <w:b/>
          <w:bCs/>
        </w:rPr>
        <w:t>„Systemy zasilania statków z lądu (Onshore Power Supply - OPS) wraz z budową Głównego Punktu Zasilania</w:t>
      </w:r>
      <w:r w:rsidRPr="00505B54" w:rsidDel="00807877">
        <w:rPr>
          <w:rFonts w:ascii="Arial" w:hAnsi="Arial" w:cs="Arial"/>
          <w:b/>
          <w:bCs/>
        </w:rPr>
        <w:t xml:space="preserve"> i </w:t>
      </w:r>
      <w:r w:rsidRPr="00505B54">
        <w:rPr>
          <w:rFonts w:ascii="Arial" w:hAnsi="Arial" w:cs="Arial"/>
          <w:b/>
          <w:bCs/>
        </w:rPr>
        <w:t>infrastruktury towarzyszącej w Porcie w Gdańsku.”</w:t>
      </w:r>
    </w:p>
    <w:p w14:paraId="3E329B1E" w14:textId="2E281AF1" w:rsidR="00604EB7" w:rsidRPr="00505B54" w:rsidRDefault="00505B54" w:rsidP="000C263D">
      <w:pPr>
        <w:pStyle w:val="Akapitzlist"/>
        <w:spacing w:after="0" w:line="276" w:lineRule="auto"/>
        <w:ind w:left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05B54">
        <w:rPr>
          <w:rFonts w:ascii="Arial" w:hAnsi="Arial" w:cs="Arial"/>
        </w:rPr>
        <w:t xml:space="preserve">zlokalizowanego na obszarze miasta Gdańsk, </w:t>
      </w:r>
      <w:r w:rsidRPr="00505B54">
        <w:rPr>
          <w:rFonts w:ascii="Arial" w:eastAsia="Times New Roman" w:hAnsi="Arial" w:cs="Arial"/>
          <w:lang w:eastAsia="pl-PL"/>
        </w:rPr>
        <w:t>zgodnie z załącznikiem do niniejszego zawiadomienia</w:t>
      </w:r>
      <w:r w:rsidR="00604EB7" w:rsidRPr="00505B54">
        <w:rPr>
          <w:rFonts w:ascii="Arial" w:hAnsi="Arial" w:cs="Arial"/>
        </w:rPr>
        <w:t>;</w:t>
      </w:r>
    </w:p>
    <w:p w14:paraId="3675B467" w14:textId="77777777" w:rsidR="00604EB7" w:rsidRPr="00C21875" w:rsidRDefault="00604EB7" w:rsidP="000C263D">
      <w:pPr>
        <w:pStyle w:val="Akapitzlist"/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7F53A01" w14:textId="55923D65" w:rsidR="008977B3" w:rsidRPr="008977B3" w:rsidRDefault="008977B3" w:rsidP="000C263D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</w:rPr>
        <w:t xml:space="preserve">wydana została decyzja </w:t>
      </w:r>
      <w:r w:rsidRPr="008977B3">
        <w:rPr>
          <w:rFonts w:ascii="Arial" w:hAnsi="Arial" w:cs="Arial"/>
        </w:rPr>
        <w:t>znak RDOŚ-Gd-WOO.420.</w:t>
      </w:r>
      <w:r w:rsidR="00604EB7">
        <w:rPr>
          <w:rFonts w:ascii="Arial" w:hAnsi="Arial" w:cs="Arial"/>
        </w:rPr>
        <w:t>8</w:t>
      </w:r>
      <w:r w:rsidR="00505B54">
        <w:rPr>
          <w:rFonts w:ascii="Arial" w:hAnsi="Arial" w:cs="Arial"/>
        </w:rPr>
        <w:t>9</w:t>
      </w:r>
      <w:r w:rsidRPr="008977B3">
        <w:rPr>
          <w:rFonts w:ascii="Arial" w:hAnsi="Arial" w:cs="Arial"/>
        </w:rPr>
        <w:t>.202</w:t>
      </w:r>
      <w:r w:rsidR="00505B54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>.</w:t>
      </w:r>
      <w:r w:rsidR="00505B54">
        <w:rPr>
          <w:rFonts w:ascii="Arial" w:hAnsi="Arial" w:cs="Arial"/>
        </w:rPr>
        <w:t>AKĆ.14</w:t>
      </w:r>
      <w:r w:rsidR="00604EB7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</w:rPr>
        <w:t>o środowiskowych uwarunkowaniach.</w:t>
      </w:r>
    </w:p>
    <w:p w14:paraId="31997D98" w14:textId="77777777" w:rsidR="00604EB7" w:rsidRPr="008977B3" w:rsidRDefault="00604EB7" w:rsidP="000C263D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780B8D0B" w14:textId="77777777" w:rsidR="008977B3" w:rsidRPr="008977B3" w:rsidRDefault="008977B3" w:rsidP="000C263D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Doręczenie decyzji </w:t>
      </w:r>
      <w:r w:rsidRPr="008977B3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8977B3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6E2ECD4A" w14:textId="77777777" w:rsidR="008977B3" w:rsidRPr="008977B3" w:rsidRDefault="008977B3" w:rsidP="000C263D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1486781C" w14:textId="39070488" w:rsidR="008977B3" w:rsidRPr="008977B3" w:rsidRDefault="008977B3" w:rsidP="000C263D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Z treścią decyzji </w:t>
      </w:r>
      <w:r w:rsidRPr="008977B3">
        <w:rPr>
          <w:rFonts w:ascii="Arial" w:hAnsi="Arial" w:cs="Arial"/>
        </w:rPr>
        <w:t xml:space="preserve">oraz z dokumentacją sprawy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  <w:iCs/>
          <w:lang w:eastAsia="x-none"/>
        </w:rPr>
        <w:t>mogą się zapoznać w </w:t>
      </w:r>
      <w:r w:rsidRPr="008977B3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Gdańsku</w:t>
      </w:r>
      <w:r w:rsidRPr="008977B3">
        <w:rPr>
          <w:rFonts w:ascii="Arial" w:hAnsi="Arial" w:cs="Arial"/>
          <w:iCs/>
          <w:lang w:eastAsia="x-none"/>
        </w:rPr>
        <w:t>,</w:t>
      </w:r>
      <w:r w:rsidRPr="008977B3">
        <w:rPr>
          <w:rFonts w:ascii="Arial" w:hAnsi="Arial" w:cs="Arial"/>
          <w:iCs/>
          <w:lang w:val="x-none" w:eastAsia="x-none"/>
        </w:rPr>
        <w:t xml:space="preserve"> ul.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Chmielna 54/57, pok. nr 10</w:t>
      </w:r>
      <w:r w:rsidR="00423C3C">
        <w:rPr>
          <w:rFonts w:ascii="Arial" w:hAnsi="Arial" w:cs="Arial"/>
          <w:iCs/>
          <w:lang w:val="x-none" w:eastAsia="x-none"/>
        </w:rPr>
        <w:t>3</w:t>
      </w:r>
      <w:r w:rsidRPr="008977B3">
        <w:rPr>
          <w:rFonts w:ascii="Arial" w:hAnsi="Arial" w:cs="Arial"/>
          <w:iCs/>
          <w:lang w:val="x-none" w:eastAsia="x-none"/>
        </w:rPr>
        <w:t>, po wcześniejszym umówieniu</w:t>
      </w:r>
      <w:r w:rsidR="00D36327">
        <w:rPr>
          <w:rFonts w:ascii="Arial" w:hAnsi="Arial" w:cs="Arial"/>
          <w:iCs/>
          <w:lang w:val="x-none" w:eastAsia="x-none"/>
        </w:rPr>
        <w:t xml:space="preserve"> </w:t>
      </w:r>
      <w:r w:rsidRPr="008977B3">
        <w:rPr>
          <w:rFonts w:ascii="Arial" w:hAnsi="Arial" w:cs="Arial"/>
          <w:iCs/>
          <w:lang w:val="x-none" w:eastAsia="x-none"/>
        </w:rPr>
        <w:t>(np.</w:t>
      </w:r>
      <w:r w:rsidR="00D36327">
        <w:rPr>
          <w:rFonts w:ascii="Arial" w:hAnsi="Arial" w:cs="Arial"/>
          <w:iCs/>
          <w:lang w:val="x-none"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telefonicznym</w:t>
      </w:r>
      <w:r w:rsidRPr="008977B3">
        <w:rPr>
          <w:rFonts w:ascii="Arial" w:hAnsi="Arial" w:cs="Arial"/>
          <w:iCs/>
          <w:lang w:eastAsia="x-none"/>
        </w:rPr>
        <w:t xml:space="preserve">). </w:t>
      </w:r>
    </w:p>
    <w:p w14:paraId="05BA9721" w14:textId="77777777" w:rsidR="008977B3" w:rsidRPr="008977B3" w:rsidRDefault="008977B3" w:rsidP="000C263D">
      <w:pPr>
        <w:spacing w:after="0" w:line="276" w:lineRule="auto"/>
        <w:rPr>
          <w:rFonts w:ascii="Arial" w:hAnsi="Arial" w:cs="Arial"/>
          <w:color w:val="000000"/>
        </w:rPr>
      </w:pPr>
    </w:p>
    <w:p w14:paraId="62446F01" w14:textId="39568DF4" w:rsidR="008977B3" w:rsidRPr="008977B3" w:rsidRDefault="008977B3" w:rsidP="000C263D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8977B3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</w:t>
      </w:r>
      <w:r w:rsidRPr="008977B3">
        <w:rPr>
          <w:rFonts w:ascii="Arial" w:eastAsia="Calibri" w:hAnsi="Arial" w:cs="Arial"/>
          <w:iCs/>
          <w:kern w:val="0"/>
          <w:lang w:eastAsia="ar-SA"/>
        </w:rPr>
        <w:t>Kpa</w:t>
      </w:r>
      <w:r w:rsidRPr="008977B3">
        <w:rPr>
          <w:rFonts w:ascii="Arial" w:eastAsia="Calibri" w:hAnsi="Arial" w:cs="Arial"/>
          <w:i/>
          <w:kern w:val="0"/>
          <w:lang w:eastAsia="ar-SA"/>
        </w:rPr>
        <w:t>.</w:t>
      </w:r>
    </w:p>
    <w:p w14:paraId="76636508" w14:textId="77777777" w:rsidR="008977B3" w:rsidRPr="008977B3" w:rsidRDefault="008977B3" w:rsidP="000C263D">
      <w:pPr>
        <w:spacing w:after="0" w:line="276" w:lineRule="auto"/>
        <w:rPr>
          <w:rFonts w:ascii="Arial" w:hAnsi="Arial" w:cs="Arial"/>
          <w:b/>
          <w:bCs/>
        </w:rPr>
      </w:pPr>
    </w:p>
    <w:p w14:paraId="5E27E4C8" w14:textId="4665FACD" w:rsidR="008977B3" w:rsidRDefault="008977B3" w:rsidP="000C263D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  <w:bCs/>
        </w:rPr>
        <w:t xml:space="preserve">Społeczeństwu </w:t>
      </w:r>
      <w:r w:rsidRPr="00C16D09">
        <w:rPr>
          <w:rFonts w:ascii="Arial" w:hAnsi="Arial" w:cs="Arial"/>
        </w:rPr>
        <w:t xml:space="preserve">decyzja udostępniona jest zgodnie z przepisami </w:t>
      </w:r>
      <w:r w:rsidRPr="00C16D09">
        <w:rPr>
          <w:rFonts w:ascii="Arial" w:eastAsia="Times New Roman" w:hAnsi="Arial" w:cs="Arial"/>
          <w:iCs/>
          <w:kern w:val="3"/>
          <w:lang w:eastAsia="pl-PL"/>
        </w:rPr>
        <w:t>ustawy ooś</w:t>
      </w:r>
      <w:r w:rsidRPr="00C16D09">
        <w:rPr>
          <w:rFonts w:ascii="Arial" w:hAnsi="Arial" w:cs="Arial"/>
        </w:rPr>
        <w:t>, zawartymi w Dziale II „Udostępnianie informacji o środowisku i jego ochronie”.</w:t>
      </w:r>
    </w:p>
    <w:p w14:paraId="5968AFFC" w14:textId="77777777" w:rsidR="004B16E4" w:rsidRPr="00C16D09" w:rsidRDefault="004B16E4" w:rsidP="000C263D">
      <w:pPr>
        <w:spacing w:after="0" w:line="276" w:lineRule="auto"/>
        <w:rPr>
          <w:rFonts w:ascii="Arial" w:hAnsi="Arial" w:cs="Arial"/>
        </w:rPr>
      </w:pPr>
    </w:p>
    <w:p w14:paraId="3B80B6AE" w14:textId="51B685EA" w:rsidR="008977B3" w:rsidRPr="00C16D09" w:rsidRDefault="008977B3" w:rsidP="000C263D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C16D09">
        <w:rPr>
          <w:rFonts w:ascii="Arial" w:eastAsia="Times New Roman" w:hAnsi="Arial" w:cs="Arial"/>
          <w:lang w:eastAsia="pl-PL"/>
        </w:rPr>
        <w:t xml:space="preserve">Informację o powyższej decyzji zamieszczono także w publicznie dostępnym wykazie danych </w:t>
      </w:r>
      <w:hyperlink r:id="rId7" w:history="1">
        <w:r w:rsidR="00505B54" w:rsidRPr="00505B54">
          <w:rPr>
            <w:rStyle w:val="Hipercze"/>
            <w:rFonts w:ascii="Arial" w:hAnsi="Arial" w:cs="Arial"/>
            <w:i/>
            <w:iCs/>
            <w:color w:val="000000" w:themeColor="text1"/>
            <w:u w:val="none"/>
          </w:rPr>
          <w:t>System Informacji o Środowisku</w:t>
        </w:r>
      </w:hyperlink>
      <w:r w:rsidR="00505B54" w:rsidRPr="00505B54">
        <w:rPr>
          <w:rFonts w:ascii="Arial" w:hAnsi="Arial" w:cs="Arial"/>
          <w:bCs/>
          <w:i/>
          <w:iCs/>
          <w:color w:val="000000" w:themeColor="text1"/>
        </w:rPr>
        <w:t xml:space="preserve"> </w:t>
      </w:r>
      <w:r w:rsidR="00505B54" w:rsidRPr="00505B54">
        <w:rPr>
          <w:rFonts w:ascii="Arial" w:hAnsi="Arial" w:cs="Arial"/>
          <w:bCs/>
          <w:i/>
          <w:iCs/>
        </w:rPr>
        <w:t>(</w:t>
      </w:r>
      <w:r w:rsidR="00505B54" w:rsidRPr="006B34FD">
        <w:rPr>
          <w:rFonts w:ascii="Arial" w:hAnsi="Arial" w:cs="Arial"/>
          <w:bCs/>
          <w:i/>
          <w:iCs/>
        </w:rPr>
        <w:t>https://system.sios.pl/index/charakt</w:t>
      </w:r>
      <w:r w:rsidR="00505B54" w:rsidRPr="006B1957">
        <w:rPr>
          <w:rFonts w:ascii="Arial" w:hAnsi="Arial" w:cs="Arial"/>
          <w:bCs/>
          <w:i/>
          <w:iCs/>
        </w:rPr>
        <w:t>)</w:t>
      </w:r>
      <w:r w:rsidR="00505B54">
        <w:rPr>
          <w:rFonts w:ascii="Arial" w:hAnsi="Arial" w:cs="Arial"/>
          <w:bCs/>
          <w:i/>
          <w:iCs/>
        </w:rPr>
        <w:t xml:space="preserve"> </w:t>
      </w:r>
      <w:r w:rsidRPr="00C16D09">
        <w:rPr>
          <w:rFonts w:ascii="Arial" w:eastAsia="Times New Roman" w:hAnsi="Arial" w:cs="Arial"/>
          <w:lang w:eastAsia="pl-PL"/>
        </w:rPr>
        <w:t>pod nr</w:t>
      </w:r>
      <w:r w:rsidRPr="00505B54">
        <w:rPr>
          <w:rFonts w:ascii="Arial" w:eastAsia="Times New Roman" w:hAnsi="Arial" w:cs="Arial"/>
          <w:b/>
          <w:bCs/>
          <w:color w:val="EE0000"/>
          <w:lang w:eastAsia="pl-PL"/>
        </w:rPr>
        <w:t xml:space="preserve"> </w:t>
      </w:r>
      <w:r w:rsidR="000C263D" w:rsidRPr="000C263D">
        <w:rPr>
          <w:rFonts w:ascii="Arial" w:eastAsia="Times New Roman" w:hAnsi="Arial" w:cs="Arial"/>
          <w:lang w:eastAsia="pl-PL"/>
        </w:rPr>
        <w:t>98/2026</w:t>
      </w:r>
    </w:p>
    <w:p w14:paraId="53ED0BE0" w14:textId="77777777" w:rsidR="008977B3" w:rsidRDefault="008977B3" w:rsidP="000C263D">
      <w:pPr>
        <w:spacing w:after="0" w:line="276" w:lineRule="auto"/>
        <w:ind w:firstLine="425"/>
        <w:rPr>
          <w:rFonts w:ascii="Arial" w:hAnsi="Arial" w:cs="Arial"/>
        </w:rPr>
      </w:pPr>
    </w:p>
    <w:p w14:paraId="608F4B83" w14:textId="77777777" w:rsidR="004B16E4" w:rsidRPr="008977B3" w:rsidRDefault="004B16E4" w:rsidP="000C263D">
      <w:pPr>
        <w:spacing w:after="0" w:line="276" w:lineRule="auto"/>
        <w:ind w:firstLine="425"/>
        <w:rPr>
          <w:rFonts w:ascii="Arial" w:hAnsi="Arial" w:cs="Arial"/>
        </w:rPr>
      </w:pPr>
    </w:p>
    <w:p w14:paraId="6ADC94DE" w14:textId="20343017" w:rsidR="00604EB7" w:rsidRPr="00604EB7" w:rsidRDefault="008977B3" w:rsidP="000C263D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>Ponadto treść decyzji zostanie opublikowana</w:t>
      </w:r>
      <w:r w:rsidRPr="008977B3">
        <w:rPr>
          <w:rFonts w:ascii="Arial" w:hAnsi="Arial" w:cs="Arial"/>
          <w:iCs/>
        </w:rPr>
        <w:t xml:space="preserve"> na okres 14 dni</w:t>
      </w:r>
      <w:r w:rsidRPr="008977B3">
        <w:rPr>
          <w:rFonts w:ascii="Arial" w:hAnsi="Arial" w:cs="Arial"/>
          <w:iCs/>
          <w:lang w:eastAsia="x-none"/>
        </w:rPr>
        <w:t xml:space="preserve">, zgodnie z art. 85 ust. 3 ustawy ooś w Biuletynie Informacji Publicznej Regionalnej Dyrekcji Ochrony Środowiska w Gdańsku </w:t>
      </w:r>
      <w:r w:rsidRPr="008977B3">
        <w:rPr>
          <w:rFonts w:ascii="Arial" w:hAnsi="Arial" w:cs="Arial"/>
          <w:iCs/>
        </w:rPr>
        <w:t>(</w:t>
      </w:r>
      <w:r w:rsidRPr="008977B3">
        <w:rPr>
          <w:rFonts w:ascii="Arial" w:hAnsi="Arial" w:cs="Arial"/>
          <w:color w:val="000000"/>
        </w:rPr>
        <w:t>https://www.gov.pl/web/rdos-gdansk</w:t>
      </w:r>
      <w:r w:rsidRPr="008977B3">
        <w:rPr>
          <w:rFonts w:ascii="Arial" w:hAnsi="Arial" w:cs="Arial"/>
          <w:iCs/>
        </w:rPr>
        <w:t>).</w:t>
      </w:r>
    </w:p>
    <w:p w14:paraId="6D55D071" w14:textId="77777777" w:rsidR="008977B3" w:rsidRPr="008977B3" w:rsidRDefault="008977B3" w:rsidP="000C263D">
      <w:pPr>
        <w:spacing w:after="0" w:line="276" w:lineRule="auto"/>
        <w:ind w:firstLine="425"/>
        <w:rPr>
          <w:rFonts w:ascii="Arial" w:hAnsi="Arial" w:cs="Arial"/>
        </w:rPr>
      </w:pPr>
    </w:p>
    <w:p w14:paraId="102A7BE2" w14:textId="77777777" w:rsidR="008977B3" w:rsidRPr="008977B3" w:rsidRDefault="008977B3" w:rsidP="000C263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eastAsia="x-none"/>
        </w:rPr>
        <w:t>Upubliczniono</w:t>
      </w:r>
      <w:r w:rsidRPr="008977B3">
        <w:rPr>
          <w:rFonts w:ascii="Arial" w:hAnsi="Arial" w:cs="Arial"/>
          <w:lang w:val="x-none" w:eastAsia="x-none"/>
        </w:rPr>
        <w:t xml:space="preserve"> w dniach: </w:t>
      </w:r>
      <w:r w:rsidRPr="008977B3">
        <w:rPr>
          <w:rFonts w:ascii="Arial" w:hAnsi="Arial" w:cs="Arial"/>
          <w:lang w:eastAsia="x-none"/>
        </w:rPr>
        <w:t xml:space="preserve">od 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…..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…….</w:t>
      </w:r>
      <w:r w:rsidRPr="008977B3">
        <w:rPr>
          <w:rFonts w:ascii="Arial" w:hAnsi="Arial" w:cs="Arial"/>
          <w:lang w:val="x-none" w:eastAsia="x-none"/>
        </w:rPr>
        <w:t>…</w:t>
      </w:r>
      <w:r w:rsidRPr="008977B3">
        <w:rPr>
          <w:rFonts w:ascii="Arial" w:hAnsi="Arial" w:cs="Arial"/>
          <w:lang w:eastAsia="x-none"/>
        </w:rPr>
        <w:t xml:space="preserve"> do  </w:t>
      </w:r>
      <w:r w:rsidRPr="008977B3">
        <w:rPr>
          <w:rFonts w:ascii="Arial" w:hAnsi="Arial" w:cs="Arial"/>
          <w:lang w:val="x-none" w:eastAsia="x-none"/>
        </w:rPr>
        <w:t>…………</w:t>
      </w:r>
      <w:r w:rsidRPr="008977B3">
        <w:rPr>
          <w:rFonts w:ascii="Arial" w:hAnsi="Arial" w:cs="Arial"/>
          <w:lang w:eastAsia="x-none"/>
        </w:rPr>
        <w:t>……</w:t>
      </w:r>
      <w:r w:rsidRPr="008977B3">
        <w:rPr>
          <w:rFonts w:ascii="Arial" w:hAnsi="Arial" w:cs="Arial"/>
          <w:lang w:val="x-none" w:eastAsia="x-none"/>
        </w:rPr>
        <w:t>……….</w:t>
      </w:r>
    </w:p>
    <w:p w14:paraId="48DF5841" w14:textId="77777777" w:rsidR="008977B3" w:rsidRPr="008977B3" w:rsidRDefault="008977B3" w:rsidP="000C263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3B499692" w14:textId="77777777" w:rsidR="008977B3" w:rsidRPr="008977B3" w:rsidRDefault="008977B3" w:rsidP="000C263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val="x-none" w:eastAsia="x-none"/>
        </w:rPr>
        <w:t>Pieczęć urzędu</w:t>
      </w:r>
      <w:r w:rsidRPr="008977B3">
        <w:rPr>
          <w:rFonts w:ascii="Arial" w:hAnsi="Arial" w:cs="Arial"/>
          <w:lang w:eastAsia="x-none"/>
        </w:rPr>
        <w:t xml:space="preserve"> i podpis</w:t>
      </w:r>
      <w:r w:rsidRPr="008977B3">
        <w:rPr>
          <w:rFonts w:ascii="Arial" w:hAnsi="Arial" w:cs="Arial"/>
          <w:lang w:val="x-none" w:eastAsia="x-none"/>
        </w:rPr>
        <w:t>:</w:t>
      </w:r>
    </w:p>
    <w:p w14:paraId="11223A88" w14:textId="77777777" w:rsidR="008977B3" w:rsidRPr="008977B3" w:rsidRDefault="008977B3" w:rsidP="000C263D">
      <w:pPr>
        <w:spacing w:after="0" w:line="276" w:lineRule="auto"/>
        <w:rPr>
          <w:rFonts w:ascii="Arial" w:hAnsi="Arial" w:cs="Arial"/>
        </w:rPr>
      </w:pPr>
    </w:p>
    <w:p w14:paraId="692C1E90" w14:textId="77777777" w:rsidR="008977B3" w:rsidRPr="008977B3" w:rsidRDefault="008977B3" w:rsidP="000C263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C9D6C21" w14:textId="77777777" w:rsidR="008977B3" w:rsidRPr="008977B3" w:rsidRDefault="008977B3" w:rsidP="000C263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E4A0475" w14:textId="77777777" w:rsidR="008977B3" w:rsidRPr="008977B3" w:rsidRDefault="008977B3" w:rsidP="000C263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899C783" w14:textId="77777777" w:rsidR="008977B3" w:rsidRPr="008977B3" w:rsidRDefault="008977B3" w:rsidP="000C263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E87993F" w14:textId="77777777" w:rsidR="008977B3" w:rsidRDefault="008977B3" w:rsidP="000C263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BB246C2" w14:textId="77777777" w:rsidR="00DF1DD6" w:rsidRDefault="00DF1DD6" w:rsidP="000C263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4094063" w14:textId="77777777" w:rsidR="00DF1DD6" w:rsidRDefault="00DF1DD6" w:rsidP="000C263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30A5D3B" w14:textId="77777777" w:rsidR="00DF1DD6" w:rsidRPr="008977B3" w:rsidRDefault="00DF1DD6" w:rsidP="000C263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30EE99F" w14:textId="77777777" w:rsidR="008977B3" w:rsidRPr="008977B3" w:rsidRDefault="008977B3" w:rsidP="000C263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E25232C" w14:textId="77777777" w:rsidR="008977B3" w:rsidRPr="008977B3" w:rsidRDefault="008977B3" w:rsidP="000C263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1C3217B" w14:textId="77777777" w:rsidR="008977B3" w:rsidRPr="008977B3" w:rsidRDefault="008977B3" w:rsidP="000C263D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412D4FC" w14:textId="77777777" w:rsidR="00C32950" w:rsidRDefault="00C32950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899FC4A" w14:textId="77777777" w:rsidR="00C32950" w:rsidRDefault="00C32950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6579CD" w14:textId="77777777" w:rsidR="00C32950" w:rsidRDefault="00C32950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5CE9C77" w14:textId="77777777" w:rsidR="00C32950" w:rsidRDefault="00C32950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007747" w14:textId="77777777" w:rsidR="00C32950" w:rsidRDefault="00C32950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451B46" w14:textId="77777777" w:rsidR="00C32950" w:rsidRDefault="00C32950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A990328" w14:textId="77777777" w:rsidR="00C32950" w:rsidRDefault="00C32950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F5E8F39" w14:textId="77777777" w:rsidR="00C32950" w:rsidRDefault="00C32950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1E95802" w14:textId="77777777" w:rsidR="00C32950" w:rsidRDefault="00C32950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710A97C" w14:textId="77777777" w:rsidR="00C32950" w:rsidRDefault="00C32950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5C940408" w14:textId="77777777" w:rsidR="00604EB7" w:rsidRDefault="00604EB7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B7B6B6C" w14:textId="77777777" w:rsidR="00604EB7" w:rsidRDefault="00604EB7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F082256" w14:textId="77777777" w:rsidR="00604EB7" w:rsidRDefault="00604EB7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7E779B" w14:textId="77777777" w:rsidR="00604EB7" w:rsidRDefault="00604EB7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137BEBF" w14:textId="77777777" w:rsidR="00C32950" w:rsidRDefault="00C32950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3C6F075" w14:textId="77777777" w:rsidR="00C32950" w:rsidRDefault="00C32950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5E84500" w14:textId="329D9E19" w:rsidR="008977B3" w:rsidRPr="0062295F" w:rsidRDefault="008977B3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K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pa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5AABD841" w14:textId="77777777" w:rsidR="008977B3" w:rsidRPr="0062295F" w:rsidRDefault="008977B3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D942BDB" w14:textId="77777777" w:rsidR="008977B3" w:rsidRPr="0062295F" w:rsidRDefault="008977B3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86315CD" w14:textId="6AAB2CF6" w:rsidR="008977B3" w:rsidRPr="0062295F" w:rsidRDefault="008977B3" w:rsidP="000C263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74 ust. 3 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ustawy ooś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5C481783" w14:textId="77777777" w:rsidR="008977B3" w:rsidRPr="001C14EE" w:rsidRDefault="008977B3" w:rsidP="000C263D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54BAE5B7" w14:textId="77777777" w:rsidR="008977B3" w:rsidRPr="001C14EE" w:rsidRDefault="008977B3" w:rsidP="000C263D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210B7141" w14:textId="77777777" w:rsidR="008977B3" w:rsidRPr="001C14EE" w:rsidRDefault="008977B3" w:rsidP="000C263D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719D5373" w14:textId="77777777" w:rsidR="00C32950" w:rsidRDefault="00C32950" w:rsidP="000C263D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E633F6D" w14:textId="77777777" w:rsidR="00663BEB" w:rsidRDefault="00663BEB" w:rsidP="000C263D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7967FED5" w14:textId="77777777" w:rsidR="00C365E5" w:rsidRDefault="00C365E5" w:rsidP="000C263D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E668B30" w14:textId="77777777" w:rsidR="00C365E5" w:rsidRDefault="00C365E5" w:rsidP="000C263D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553D1F48" w14:textId="77777777" w:rsidR="00C365E5" w:rsidRDefault="00C365E5" w:rsidP="000C263D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61D8A5E5" w14:textId="77777777" w:rsidR="00604EB7" w:rsidRPr="001C14EE" w:rsidRDefault="00604EB7" w:rsidP="000C263D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2F0874" w:rsidRDefault="00423C3C" w:rsidP="000C26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F169F6" w14:textId="77777777" w:rsidR="00423C3C" w:rsidRPr="00BD1E57" w:rsidRDefault="00423C3C" w:rsidP="000C26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5</w:t>
      </w:r>
    </w:p>
    <w:p w14:paraId="3B7AAD4D" w14:textId="77777777" w:rsidR="00423C3C" w:rsidRPr="00BD1E57" w:rsidRDefault="00423C3C" w:rsidP="000C26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0961F0E7" w14:textId="0278E59B" w:rsidR="00F36FCF" w:rsidRPr="00505B54" w:rsidRDefault="00423C3C" w:rsidP="000C263D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>
        <w:rPr>
          <w:rFonts w:ascii="Arial" w:eastAsia="Times New Roman" w:hAnsi="Arial" w:cs="Arial"/>
          <w:sz w:val="18"/>
          <w:szCs w:val="18"/>
          <w:lang w:eastAsia="pl-PL"/>
        </w:rPr>
        <w:t>sporządziła</w:t>
      </w:r>
      <w:r w:rsidR="00505B54">
        <w:rPr>
          <w:rFonts w:ascii="Arial" w:eastAsia="Times New Roman" w:hAnsi="Arial" w:cs="Arial"/>
          <w:sz w:val="18"/>
          <w:szCs w:val="18"/>
          <w:lang w:eastAsia="pl-PL"/>
        </w:rPr>
        <w:t xml:space="preserve"> Agnieszka Kubić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, tel. 5868368</w:t>
      </w:r>
      <w:r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p w14:paraId="2E20A63C" w14:textId="087731A7" w:rsidR="00505B54" w:rsidRPr="00505B54" w:rsidRDefault="00505B54" w:rsidP="000C263D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1068"/>
        <w:rPr>
          <w:rFonts w:ascii="Arial" w:eastAsia="Times New Roman" w:hAnsi="Arial" w:cs="Arial"/>
          <w:sz w:val="16"/>
          <w:szCs w:val="16"/>
          <w:lang w:eastAsia="pl-PL"/>
        </w:rPr>
      </w:pPr>
      <w:r w:rsidRPr="00505B54">
        <w:rPr>
          <w:rFonts w:ascii="Arial" w:eastAsia="Calibri" w:hAnsi="Arial" w:cs="Arial"/>
          <w:b/>
          <w:bCs/>
          <w:sz w:val="21"/>
          <w:szCs w:val="21"/>
        </w:rPr>
        <w:lastRenderedPageBreak/>
        <w:t>Załącznik nr 1 do zawiadomienia znak RDOŚ-Gd-WOO.420.89.2025.AKĆ.</w:t>
      </w:r>
      <w:r>
        <w:rPr>
          <w:rFonts w:ascii="Arial" w:eastAsia="Calibri" w:hAnsi="Arial" w:cs="Arial"/>
          <w:b/>
          <w:bCs/>
          <w:sz w:val="21"/>
          <w:szCs w:val="21"/>
        </w:rPr>
        <w:t>15</w:t>
      </w:r>
    </w:p>
    <w:p w14:paraId="35961AFF" w14:textId="77777777" w:rsidR="00505B54" w:rsidRDefault="00505B54" w:rsidP="000C263D">
      <w:pPr>
        <w:pStyle w:val="Legenda"/>
        <w:keepNext/>
        <w:ind w:left="1428" w:firstLine="696"/>
        <w:jc w:val="left"/>
      </w:pPr>
      <w:r>
        <w:t xml:space="preserve">Tabela </w:t>
      </w:r>
      <w:fldSimple w:instr=" SEQ Tabela \* ARABIC ">
        <w:r>
          <w:rPr>
            <w:noProof/>
          </w:rPr>
          <w:t>1</w:t>
        </w:r>
      </w:fldSimple>
      <w:r>
        <w:t>. Wykaz działek objętych planowanym przedsięwzięciem</w:t>
      </w:r>
    </w:p>
    <w:tbl>
      <w:tblPr>
        <w:tblpPr w:leftFromText="141" w:rightFromText="141" w:vertAnchor="text" w:tblpXSpec="center" w:tblpY="1"/>
        <w:tblOverlap w:val="never"/>
        <w:tblW w:w="4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1520"/>
        <w:gridCol w:w="1520"/>
      </w:tblGrid>
      <w:tr w:rsidR="00505B54" w:rsidRPr="00DA142C" w14:paraId="69B6275F" w14:textId="77777777" w:rsidTr="00CA3268">
        <w:trPr>
          <w:trHeight w:val="300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6824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Numer działki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FB46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obrębu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7D2FF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Numer obrębu</w:t>
            </w:r>
          </w:p>
        </w:tc>
      </w:tr>
      <w:tr w:rsidR="00505B54" w:rsidRPr="00DA142C" w14:paraId="205D80A6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643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114/7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D8F3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046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CA5B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0046</w:t>
            </w:r>
          </w:p>
        </w:tc>
      </w:tr>
      <w:tr w:rsidR="00505B54" w:rsidRPr="00DA142C" w14:paraId="18FE692F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D11C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44/3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F14D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E91D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7A0AD67E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5F5C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48/2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1EA7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CD317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5E022C15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3A85F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FD1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FEDC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0E9ADA76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2095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CC45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1BDD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74E7CD05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86EE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43CC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CF389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4EBA315A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13B9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29/2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7022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AF30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3B226043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4336B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57506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7494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762A8EC6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3CAC7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6F60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869AB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6DAC2BC2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430F9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7A1C9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69A59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14147722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7B31B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ECF9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E202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501B9724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B0A59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41/1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8DE9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0DE4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42DA2B17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2220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F901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119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1EB8C675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E06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4C17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E90E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151678F4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2B4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67/2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231A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7DA1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23BC8FD7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ADEE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44/4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597C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CD46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7CE72AC2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F596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8441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94D4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42699DCD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03FA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41/2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5AD6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903F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09ED829A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7AC7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0601F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47A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19962A3B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7F28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F57A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2168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65AF768C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EEB5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E3CF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E646E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746FF9AA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3C79B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D4A9D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469E9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38655C6B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9EFC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49/6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0C3C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3169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4A14A033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7410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5657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205C7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5FFD2E59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969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44/2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5B4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5460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4237ED30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7ED1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E6BC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8CF5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488CEF83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33283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B0E6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00AD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3456679F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D55C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056F6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E087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505B54" w:rsidRPr="00DA142C" w14:paraId="4BFBC0E5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20AA9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75/2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FF5AD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0A02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73601457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3DFCB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D36F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2F28F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5581047C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936E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55/3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B378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DC4BB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013E7E14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5FEF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DFA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7651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02F21FA8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77166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62F5E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4223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148FF983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52AED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C9719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D722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1C7350D0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3DFCB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D5A57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FB583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575DBADE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FF676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53/2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EB78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290E6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4472BE9D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6C56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F78FF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1CF83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1298BBB6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767B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20FA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E3F8B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005AC762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5E8E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4606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20BC7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4F79C4BC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B84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CF55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D4E1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71C7AC9F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D4E3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E7FBB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6E40D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49563090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512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73/1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48669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52EEE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7025B2D7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1D577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6DED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FC92D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79245E49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AC6BB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53/1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6F209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0381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613CAF8B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1FCA7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73/2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635F6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0E70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658CD684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74ED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BAA3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FCBDE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73242F6E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821B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2453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5143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5E7F76BB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C7F6E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74/3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16B2B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8F9AF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20D2F668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D1B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BC433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2C24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4EF42699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3AFA6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6522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ED7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01F5EB36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9A2E9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B8AA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20EFE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487DD1B8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D2E4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5A526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D929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0F9E698D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6D77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75/1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B3E1B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A5D6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3CEDDD76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408F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97F5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6231D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505B54" w:rsidRPr="00DA142C" w14:paraId="558FB267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CE1D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3/107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0E4A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FFA3D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505B54" w:rsidRPr="00DA142C" w14:paraId="1D40CFF2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BF4C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97A1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C8B8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505B54" w:rsidRPr="00DA142C" w14:paraId="4DA60248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648F6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9DB3D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C6CC7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505B54" w:rsidRPr="00DA142C" w14:paraId="13B7DC0E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264E3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5456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4AB2E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505B54" w:rsidRPr="00DA142C" w14:paraId="5F23166E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1BE7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553C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B734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505B54" w:rsidRPr="00DA142C" w14:paraId="295F1E25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06269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3/211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C37ED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A5A83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505B54" w:rsidRPr="00DA142C" w14:paraId="1EE4083B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4410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3/165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F0C8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1256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505B54" w:rsidRPr="00DA142C" w14:paraId="77BE580C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C7B0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7985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C7703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505B54" w:rsidRPr="00DA142C" w14:paraId="331EDF1B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B9C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7ACAE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8818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505B54" w:rsidRPr="00DA142C" w14:paraId="41CC88A6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E367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C30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D0D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505B54" w:rsidRPr="00DA142C" w14:paraId="657A3467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3246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7F33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B15A5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505B54" w:rsidRPr="00DA142C" w14:paraId="4031A922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94EF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79473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6F27F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505B54" w:rsidRPr="00DA142C" w14:paraId="74263937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263A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4EF01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1D932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505B54" w:rsidRPr="00DA142C" w14:paraId="2EECDE6C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DDBF4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C0BE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1D59E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505B54" w:rsidRPr="00DA142C" w14:paraId="3B003E29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DAEC6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BE18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7623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505B54" w:rsidRPr="00DA142C" w14:paraId="7DA7B345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84BD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50/5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9F1F9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4907C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505B54" w:rsidRPr="00DA142C" w14:paraId="34D87EDF" w14:textId="77777777" w:rsidTr="00CA32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5502F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1E720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C9E7A" w14:textId="77777777" w:rsidR="00505B54" w:rsidRPr="00DA142C" w:rsidRDefault="00505B54" w:rsidP="000C263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</w:tbl>
    <w:p w14:paraId="7087EE9A" w14:textId="77777777" w:rsidR="00505B54" w:rsidRPr="00505B54" w:rsidRDefault="00505B54" w:rsidP="000C263D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4C2BEDB" w14:textId="77777777" w:rsidR="00505B54" w:rsidRPr="004A5342" w:rsidRDefault="00505B54" w:rsidP="000C263D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</w:p>
    <w:sectPr w:rsidR="00505B54" w:rsidRPr="004A5342" w:rsidSect="008977B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948C" w14:textId="77777777" w:rsidR="008977B3" w:rsidRDefault="008977B3" w:rsidP="008977B3">
      <w:pPr>
        <w:spacing w:after="0" w:line="240" w:lineRule="auto"/>
      </w:pPr>
      <w:r>
        <w:separator/>
      </w:r>
    </w:p>
  </w:endnote>
  <w:endnote w:type="continuationSeparator" w:id="0">
    <w:p w14:paraId="1E548554" w14:textId="77777777" w:rsidR="008977B3" w:rsidRDefault="008977B3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0B93BBCD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</w:t>
    </w:r>
    <w:r w:rsidR="00604EB7">
      <w:rPr>
        <w:rFonts w:ascii="Arial" w:eastAsia="Lucida Sans Unicode" w:hAnsi="Arial" w:cs="Arial"/>
        <w:kern w:val="0"/>
        <w:sz w:val="18"/>
        <w:szCs w:val="18"/>
        <w:lang w:bidi="en-US"/>
      </w:rPr>
      <w:t>.8</w:t>
    </w:r>
    <w:r w:rsidR="00505B54">
      <w:rPr>
        <w:rFonts w:ascii="Arial" w:eastAsia="Lucida Sans Unicode" w:hAnsi="Arial" w:cs="Arial"/>
        <w:kern w:val="0"/>
        <w:sz w:val="18"/>
        <w:szCs w:val="18"/>
        <w:lang w:bidi="en-US"/>
      </w:rPr>
      <w:t>9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</w:t>
    </w:r>
    <w:r w:rsidR="00505B54">
      <w:rPr>
        <w:rFonts w:ascii="Arial" w:eastAsia="Lucida Sans Unicode" w:hAnsi="Arial" w:cs="Arial"/>
        <w:kern w:val="0"/>
        <w:sz w:val="18"/>
        <w:szCs w:val="18"/>
        <w:lang w:bidi="en-US"/>
      </w:rPr>
      <w:t>5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505B54">
      <w:rPr>
        <w:rFonts w:ascii="Arial" w:eastAsia="Lucida Sans Unicode" w:hAnsi="Arial" w:cs="Arial"/>
        <w:kern w:val="0"/>
        <w:sz w:val="18"/>
        <w:szCs w:val="18"/>
        <w:lang w:bidi="en-US"/>
      </w:rPr>
      <w:t>AKĆ.15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286" w14:textId="77777777" w:rsidR="008977B3" w:rsidRDefault="008977B3" w:rsidP="008977B3">
      <w:pPr>
        <w:spacing w:after="0" w:line="240" w:lineRule="auto"/>
      </w:pPr>
      <w:r>
        <w:separator/>
      </w:r>
    </w:p>
  </w:footnote>
  <w:footnote w:type="continuationSeparator" w:id="0">
    <w:p w14:paraId="739FE30B" w14:textId="77777777" w:rsidR="008977B3" w:rsidRDefault="008977B3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C263D"/>
    <w:rsid w:val="00280491"/>
    <w:rsid w:val="002F793B"/>
    <w:rsid w:val="003C6E62"/>
    <w:rsid w:val="00423C3C"/>
    <w:rsid w:val="004A5342"/>
    <w:rsid w:val="004B16E4"/>
    <w:rsid w:val="00505B54"/>
    <w:rsid w:val="00604EB7"/>
    <w:rsid w:val="00651671"/>
    <w:rsid w:val="00663BEB"/>
    <w:rsid w:val="00893069"/>
    <w:rsid w:val="008977B3"/>
    <w:rsid w:val="00A31356"/>
    <w:rsid w:val="00A547FF"/>
    <w:rsid w:val="00B607E6"/>
    <w:rsid w:val="00BA6698"/>
    <w:rsid w:val="00C16D09"/>
    <w:rsid w:val="00C32950"/>
    <w:rsid w:val="00C365E5"/>
    <w:rsid w:val="00D36327"/>
    <w:rsid w:val="00DF1DD6"/>
    <w:rsid w:val="00F2058E"/>
    <w:rsid w:val="00F36FCF"/>
    <w:rsid w:val="00F82A8F"/>
    <w:rsid w:val="00FC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  <w:style w:type="paragraph" w:styleId="Akapitzlist">
    <w:name w:val="List Paragraph"/>
    <w:basedOn w:val="Normalny"/>
    <w:uiPriority w:val="34"/>
    <w:qFormat/>
    <w:rsid w:val="00604EB7"/>
    <w:pPr>
      <w:ind w:left="720"/>
      <w:contextualSpacing/>
    </w:pPr>
    <w:rPr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04E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EB7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link w:val="LegendaZnak"/>
    <w:uiPriority w:val="35"/>
    <w:qFormat/>
    <w:rsid w:val="00505B54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kern w:val="0"/>
      <w:sz w:val="18"/>
      <w:szCs w:val="18"/>
    </w:rPr>
  </w:style>
  <w:style w:type="character" w:customStyle="1" w:styleId="LegendaZnak">
    <w:name w:val="Legenda Znak"/>
    <w:link w:val="Legenda"/>
    <w:uiPriority w:val="35"/>
    <w:rsid w:val="00505B54"/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system.sios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761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16</cp:revision>
  <dcterms:created xsi:type="dcterms:W3CDTF">2024-09-11T09:56:00Z</dcterms:created>
  <dcterms:modified xsi:type="dcterms:W3CDTF">2026-02-27T13:53:00Z</dcterms:modified>
</cp:coreProperties>
</file>