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6B7F3F80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1924E8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274EB" w:rsidRDefault="007A59B6" w:rsidP="007274EB">
      <w:pPr>
        <w:spacing w:line="276" w:lineRule="auto"/>
        <w:jc w:val="both"/>
        <w:rPr>
          <w:bCs/>
          <w:lang w:eastAsia="pl-PL"/>
        </w:rPr>
      </w:pPr>
    </w:p>
    <w:p w14:paraId="7660FC7C" w14:textId="16FB72E6" w:rsidR="00065164" w:rsidRPr="007274EB" w:rsidRDefault="00AB5D36" w:rsidP="00A05F98">
      <w:pPr>
        <w:tabs>
          <w:tab w:val="left" w:pos="2268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7274EB">
        <w:rPr>
          <w:rFonts w:ascii="Arial" w:hAnsi="Arial" w:cs="Arial"/>
          <w:bCs/>
          <w:sz w:val="24"/>
          <w:szCs w:val="24"/>
        </w:rPr>
        <w:t>o</w:t>
      </w:r>
      <w:r w:rsidR="00420BFB" w:rsidRPr="007274EB">
        <w:rPr>
          <w:rFonts w:ascii="Arial" w:hAnsi="Arial" w:cs="Arial"/>
          <w:bCs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</w:t>
      </w:r>
      <w:r w:rsidR="00E633ED" w:rsidRPr="007274EB">
        <w:rPr>
          <w:rFonts w:ascii="Arial" w:hAnsi="Arial" w:cs="Arial"/>
          <w:bCs/>
          <w:sz w:val="24"/>
          <w:szCs w:val="24"/>
        </w:rPr>
        <w:t>:</w:t>
      </w:r>
      <w:r w:rsidR="00420BFB" w:rsidRPr="007274EB">
        <w:rPr>
          <w:rFonts w:ascii="Arial" w:hAnsi="Arial" w:cs="Arial"/>
          <w:bCs/>
          <w:sz w:val="24"/>
          <w:szCs w:val="24"/>
        </w:rPr>
        <w:t xml:space="preserve"> </w:t>
      </w:r>
    </w:p>
    <w:p w14:paraId="2327BAF7" w14:textId="37374DD9" w:rsidR="001F0C69" w:rsidRPr="00A05F98" w:rsidRDefault="001924E8" w:rsidP="00A05F9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05F98">
        <w:rPr>
          <w:rFonts w:ascii="Arial" w:hAnsi="Arial" w:cs="Arial"/>
          <w:b/>
          <w:sz w:val="24"/>
          <w:szCs w:val="24"/>
        </w:rPr>
        <w:t>zakup paliw silnikowych, tj. benzyny bezołowiowej 95 oraz oleju napędowego w systemie bezgotówkowym w 202</w:t>
      </w:r>
      <w:r w:rsidR="00C377C6" w:rsidRPr="00A05F98">
        <w:rPr>
          <w:rFonts w:ascii="Arial" w:hAnsi="Arial" w:cs="Arial"/>
          <w:b/>
          <w:sz w:val="24"/>
          <w:szCs w:val="24"/>
        </w:rPr>
        <w:t>6</w:t>
      </w:r>
      <w:r w:rsidRPr="00A05F98">
        <w:rPr>
          <w:rFonts w:ascii="Arial" w:hAnsi="Arial" w:cs="Arial"/>
          <w:b/>
          <w:sz w:val="24"/>
          <w:szCs w:val="24"/>
        </w:rPr>
        <w:t xml:space="preserve"> roku (w podziale na części)</w:t>
      </w:r>
    </w:p>
    <w:p w14:paraId="7BBB6A30" w14:textId="77777777" w:rsidR="001924E8" w:rsidRDefault="001924E8" w:rsidP="00A05F9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5A558F8C" w:rsidR="00420BFB" w:rsidRPr="00420BFB" w:rsidRDefault="00420BFB" w:rsidP="00A05F9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136E9">
        <w:rPr>
          <w:rFonts w:ascii="Arial" w:hAnsi="Arial" w:cs="Arial"/>
          <w:b/>
          <w:sz w:val="24"/>
          <w:szCs w:val="24"/>
        </w:rPr>
        <w:t>(AT.272.</w:t>
      </w:r>
      <w:r w:rsidR="008A5C77" w:rsidRPr="00A136E9">
        <w:rPr>
          <w:rFonts w:ascii="Arial" w:hAnsi="Arial" w:cs="Arial"/>
          <w:b/>
          <w:sz w:val="24"/>
          <w:szCs w:val="24"/>
        </w:rPr>
        <w:t>1</w:t>
      </w:r>
      <w:r w:rsidR="00A136E9" w:rsidRPr="00A136E9">
        <w:rPr>
          <w:rFonts w:ascii="Arial" w:hAnsi="Arial" w:cs="Arial"/>
          <w:b/>
          <w:sz w:val="24"/>
          <w:szCs w:val="24"/>
        </w:rPr>
        <w:t>.13</w:t>
      </w:r>
      <w:r w:rsidRPr="00A136E9">
        <w:rPr>
          <w:rFonts w:ascii="Arial" w:hAnsi="Arial" w:cs="Arial"/>
          <w:b/>
          <w:sz w:val="24"/>
          <w:szCs w:val="24"/>
        </w:rPr>
        <w:t>.202</w:t>
      </w:r>
      <w:r w:rsidR="00C377C6" w:rsidRPr="00A136E9">
        <w:rPr>
          <w:rFonts w:ascii="Arial" w:hAnsi="Arial" w:cs="Arial"/>
          <w:b/>
          <w:sz w:val="24"/>
          <w:szCs w:val="24"/>
        </w:rPr>
        <w:t>5</w:t>
      </w:r>
      <w:r w:rsidRPr="00A136E9">
        <w:rPr>
          <w:rFonts w:ascii="Arial" w:hAnsi="Arial" w:cs="Arial"/>
          <w:b/>
          <w:sz w:val="24"/>
          <w:szCs w:val="24"/>
        </w:rPr>
        <w:t>.</w:t>
      </w:r>
      <w:r w:rsidR="007274EB" w:rsidRPr="00A136E9">
        <w:rPr>
          <w:rFonts w:ascii="Arial" w:hAnsi="Arial" w:cs="Arial"/>
          <w:b/>
          <w:sz w:val="24"/>
          <w:szCs w:val="24"/>
        </w:rPr>
        <w:t>mp</w:t>
      </w:r>
      <w:r w:rsidRPr="00A136E9"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A05F98">
      <w:pPr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A05F98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A05F98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A05F98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A05F98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33C62990" w:rsidR="00420BFB" w:rsidRDefault="00420BFB" w:rsidP="00A05F9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  <w:r w:rsidR="007274EB">
        <w:rPr>
          <w:rFonts w:ascii="Arial" w:hAnsi="Arial" w:cs="Arial"/>
          <w:sz w:val="24"/>
          <w:szCs w:val="24"/>
        </w:rPr>
        <w:t>……………………………………………..</w:t>
      </w:r>
    </w:p>
    <w:p w14:paraId="7ADBE2D8" w14:textId="77777777" w:rsidR="00420BFB" w:rsidRPr="00420BFB" w:rsidRDefault="00420BFB" w:rsidP="00A05F9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0DA5AB22" w14:textId="77777777" w:rsidR="007274EB" w:rsidRDefault="00420BFB" w:rsidP="00A05F9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  <w:r w:rsidR="007274EB">
        <w:rPr>
          <w:rFonts w:ascii="Arial" w:hAnsi="Arial" w:cs="Arial"/>
          <w:sz w:val="24"/>
          <w:szCs w:val="24"/>
        </w:rPr>
        <w:t xml:space="preserve"> ……………………………………………..</w:t>
      </w:r>
    </w:p>
    <w:p w14:paraId="41FE5403" w14:textId="7102A5F5" w:rsidR="00420BFB" w:rsidRPr="007274EB" w:rsidRDefault="00420BFB" w:rsidP="00A05F9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sectPr w:rsidR="00420BFB" w:rsidRPr="00727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924E8"/>
    <w:rsid w:val="001B5941"/>
    <w:rsid w:val="001F0C69"/>
    <w:rsid w:val="00245C28"/>
    <w:rsid w:val="002D644C"/>
    <w:rsid w:val="0031130E"/>
    <w:rsid w:val="003524BD"/>
    <w:rsid w:val="00406109"/>
    <w:rsid w:val="00420BFB"/>
    <w:rsid w:val="00513BFD"/>
    <w:rsid w:val="00525B4C"/>
    <w:rsid w:val="00583133"/>
    <w:rsid w:val="00693D1D"/>
    <w:rsid w:val="007274EB"/>
    <w:rsid w:val="00755D42"/>
    <w:rsid w:val="007A59B6"/>
    <w:rsid w:val="007C535E"/>
    <w:rsid w:val="008570C5"/>
    <w:rsid w:val="008A5C77"/>
    <w:rsid w:val="009814FD"/>
    <w:rsid w:val="00A05F98"/>
    <w:rsid w:val="00A136E9"/>
    <w:rsid w:val="00A55206"/>
    <w:rsid w:val="00AB5D36"/>
    <w:rsid w:val="00AD073D"/>
    <w:rsid w:val="00AF2084"/>
    <w:rsid w:val="00B41F51"/>
    <w:rsid w:val="00C152DC"/>
    <w:rsid w:val="00C377C6"/>
    <w:rsid w:val="00CF7A4A"/>
    <w:rsid w:val="00D8584C"/>
    <w:rsid w:val="00E13E2B"/>
    <w:rsid w:val="00E633ED"/>
    <w:rsid w:val="00E775FC"/>
    <w:rsid w:val="00EE1BFB"/>
    <w:rsid w:val="00EF49D7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Sławomir Wróbel</cp:lastModifiedBy>
  <cp:revision>31</cp:revision>
  <cp:lastPrinted>2024-10-10T09:11:00Z</cp:lastPrinted>
  <dcterms:created xsi:type="dcterms:W3CDTF">2022-06-13T06:38:00Z</dcterms:created>
  <dcterms:modified xsi:type="dcterms:W3CDTF">2025-09-26T10:54:00Z</dcterms:modified>
</cp:coreProperties>
</file>