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B19B56" w14:textId="77777777" w:rsidR="00B458EB" w:rsidRPr="00DC79AC" w:rsidRDefault="00B458EB" w:rsidP="00B458EB">
      <w:pPr>
        <w:spacing w:after="0" w:line="240" w:lineRule="auto"/>
        <w:jc w:val="both"/>
      </w:pPr>
    </w:p>
    <w:p w14:paraId="1AA10A10" w14:textId="77777777" w:rsidR="00B458EB" w:rsidRPr="00DC79AC" w:rsidRDefault="00B458EB" w:rsidP="00B458EB">
      <w:pPr>
        <w:spacing w:after="0" w:line="360" w:lineRule="auto"/>
        <w:jc w:val="center"/>
        <w:rPr>
          <w:rFonts w:cstheme="minorHAnsi"/>
          <w:b/>
          <w:spacing w:val="120"/>
          <w:sz w:val="32"/>
          <w:szCs w:val="32"/>
        </w:rPr>
      </w:pPr>
      <w:r w:rsidRPr="00DC79AC">
        <w:rPr>
          <w:rFonts w:cstheme="minorHAnsi"/>
          <w:b/>
          <w:spacing w:val="120"/>
          <w:sz w:val="32"/>
          <w:szCs w:val="32"/>
        </w:rPr>
        <w:t>ZAPYTANIE OFERTOWE</w:t>
      </w:r>
    </w:p>
    <w:p w14:paraId="2F0BB6CB" w14:textId="77777777" w:rsidR="00B458EB" w:rsidRPr="00DC79AC" w:rsidRDefault="00B458EB" w:rsidP="00B458EB">
      <w:pPr>
        <w:spacing w:after="0" w:line="240" w:lineRule="auto"/>
        <w:jc w:val="both"/>
      </w:pPr>
    </w:p>
    <w:p w14:paraId="6F705F50" w14:textId="77777777" w:rsidR="00B458EB" w:rsidRPr="00DC79AC" w:rsidRDefault="00B458EB" w:rsidP="00B458EB">
      <w:pPr>
        <w:spacing w:after="0" w:line="240" w:lineRule="auto"/>
        <w:jc w:val="both"/>
      </w:pPr>
    </w:p>
    <w:p w14:paraId="45056A89" w14:textId="77777777" w:rsidR="00B458EB" w:rsidRPr="00DC79AC" w:rsidRDefault="00B458EB" w:rsidP="00B458EB">
      <w:pPr>
        <w:pStyle w:val="Akapitzlist"/>
        <w:widowControl w:val="0"/>
        <w:numPr>
          <w:ilvl w:val="1"/>
          <w:numId w:val="1"/>
        </w:numPr>
        <w:suppressAutoHyphens/>
        <w:spacing w:after="0" w:line="240" w:lineRule="auto"/>
        <w:ind w:left="284" w:hanging="284"/>
        <w:contextualSpacing w:val="0"/>
        <w:rPr>
          <w:b/>
        </w:rPr>
      </w:pPr>
      <w:r>
        <w:rPr>
          <w:b/>
        </w:rPr>
        <w:t>Zamawiający</w:t>
      </w:r>
    </w:p>
    <w:p w14:paraId="7BD4E7F3" w14:textId="77777777" w:rsidR="00B458EB" w:rsidRPr="00DC79AC" w:rsidRDefault="00B458EB" w:rsidP="00FE2914">
      <w:pPr>
        <w:pStyle w:val="Akapitzlist"/>
        <w:spacing w:after="0" w:line="240" w:lineRule="auto"/>
        <w:ind w:left="568"/>
        <w:contextualSpacing w:val="0"/>
      </w:pPr>
      <w:r>
        <w:t>Regionalna Dyrekcja Ochrony Środowiska w Bydgoszczy</w:t>
      </w:r>
    </w:p>
    <w:p w14:paraId="31D361D8" w14:textId="7F9D8A40" w:rsidR="00B458EB" w:rsidRPr="00DC79AC" w:rsidRDefault="00FE2914" w:rsidP="00FE2914">
      <w:pPr>
        <w:pStyle w:val="Akapitzlist"/>
        <w:spacing w:after="0" w:line="240" w:lineRule="auto"/>
        <w:ind w:left="568"/>
        <w:contextualSpacing w:val="0"/>
      </w:pPr>
      <w:r>
        <w:t>Wydział Ochrony Przyrody</w:t>
      </w:r>
    </w:p>
    <w:p w14:paraId="155D6C05" w14:textId="77777777" w:rsidR="00B458EB" w:rsidRPr="00DC79AC" w:rsidRDefault="00B458EB" w:rsidP="00FE2914">
      <w:pPr>
        <w:pStyle w:val="Akapitzlist"/>
        <w:spacing w:after="0" w:line="240" w:lineRule="auto"/>
        <w:ind w:left="568"/>
        <w:contextualSpacing w:val="0"/>
      </w:pPr>
      <w:r>
        <w:t>85-009 Bydgoszcz, ul. Dworcowa 81</w:t>
      </w:r>
    </w:p>
    <w:p w14:paraId="3C05B968" w14:textId="420BC303" w:rsidR="00B458EB" w:rsidRPr="00BD2886" w:rsidRDefault="00BD2886" w:rsidP="00FE2914">
      <w:pPr>
        <w:pStyle w:val="Akapitzlist"/>
        <w:spacing w:after="0" w:line="240" w:lineRule="auto"/>
        <w:ind w:left="568"/>
        <w:contextualSpacing w:val="0"/>
      </w:pPr>
      <w:r w:rsidRPr="00BD2886">
        <w:t>WOP.261.</w:t>
      </w:r>
      <w:r w:rsidR="00CA2A06">
        <w:t>18</w:t>
      </w:r>
      <w:r w:rsidR="00242014" w:rsidRPr="00BD2886">
        <w:t>.202</w:t>
      </w:r>
      <w:r w:rsidR="00CA2A06">
        <w:t>2</w:t>
      </w:r>
      <w:r w:rsidR="00242014" w:rsidRPr="00BD2886">
        <w:t>.</w:t>
      </w:r>
      <w:r w:rsidR="00CA2A06">
        <w:t>HK</w:t>
      </w:r>
      <w:r w:rsidR="00B458EB" w:rsidRPr="00BD2886">
        <w:t xml:space="preserve"> </w:t>
      </w:r>
    </w:p>
    <w:p w14:paraId="42A6B076" w14:textId="77777777" w:rsidR="00B458EB" w:rsidRPr="00DC79AC" w:rsidRDefault="00B458EB" w:rsidP="00B458EB">
      <w:pPr>
        <w:pStyle w:val="Akapitzlist"/>
        <w:spacing w:after="0" w:line="240" w:lineRule="auto"/>
        <w:ind w:left="284" w:hanging="284"/>
        <w:contextualSpacing w:val="0"/>
        <w:rPr>
          <w:b/>
        </w:rPr>
      </w:pPr>
    </w:p>
    <w:p w14:paraId="0FCC6501" w14:textId="77777777" w:rsidR="00B458EB" w:rsidRDefault="00B458EB" w:rsidP="00B458EB">
      <w:pPr>
        <w:pStyle w:val="Akapitzlist"/>
        <w:widowControl w:val="0"/>
        <w:numPr>
          <w:ilvl w:val="1"/>
          <w:numId w:val="1"/>
        </w:numPr>
        <w:suppressAutoHyphens/>
        <w:spacing w:after="0" w:line="240" w:lineRule="auto"/>
        <w:ind w:left="284" w:hanging="284"/>
        <w:contextualSpacing w:val="0"/>
        <w:rPr>
          <w:b/>
        </w:rPr>
      </w:pPr>
      <w:r w:rsidRPr="00DC79AC">
        <w:rPr>
          <w:b/>
        </w:rPr>
        <w:t>Przedmiot zapytania ofertowego:</w:t>
      </w:r>
    </w:p>
    <w:p w14:paraId="2F4B8B71" w14:textId="79C1E877" w:rsidR="005439DC" w:rsidRPr="00655769" w:rsidRDefault="005439DC" w:rsidP="005439DC">
      <w:pPr>
        <w:pStyle w:val="Akapitzlist"/>
        <w:numPr>
          <w:ilvl w:val="0"/>
          <w:numId w:val="7"/>
        </w:numPr>
        <w:suppressAutoHyphens/>
        <w:spacing w:after="0" w:line="276" w:lineRule="auto"/>
        <w:jc w:val="both"/>
        <w:rPr>
          <w:color w:val="000000"/>
        </w:rPr>
      </w:pPr>
      <w:r w:rsidRPr="00DC79AC">
        <w:t xml:space="preserve">Przedmiotem zapytania jest </w:t>
      </w:r>
      <w:r>
        <w:t xml:space="preserve">wykonanie zadania </w:t>
      </w:r>
      <w:r w:rsidRPr="00E933AB">
        <w:t xml:space="preserve">pn. „Oznakowanie form ochrony przyrody </w:t>
      </w:r>
      <w:r w:rsidR="00CA2A06">
        <w:t>montaż tablic, stref ochrony ostoi, miejsc rozrodu i regularnego przebywania ptaków</w:t>
      </w:r>
      <w:r w:rsidRPr="00E933AB">
        <w:t>”</w:t>
      </w:r>
      <w:r w:rsidRPr="005439DC">
        <w:rPr>
          <w:color w:val="000000"/>
        </w:rPr>
        <w:t>, polegającego na </w:t>
      </w:r>
      <w:r w:rsidRPr="006343AF">
        <w:t>dostawie,</w:t>
      </w:r>
      <w:r w:rsidRPr="005439DC">
        <w:rPr>
          <w:color w:val="C9211E"/>
        </w:rPr>
        <w:t xml:space="preserve"> </w:t>
      </w:r>
      <w:r>
        <w:t xml:space="preserve">wykonaniu </w:t>
      </w:r>
      <w:r w:rsidRPr="00124544">
        <w:t>i montaż</w:t>
      </w:r>
      <w:r>
        <w:t>u</w:t>
      </w:r>
      <w:r w:rsidRPr="00124544">
        <w:t xml:space="preserve"> </w:t>
      </w:r>
      <w:r w:rsidR="005F3B69">
        <w:t>22</w:t>
      </w:r>
      <w:r w:rsidRPr="000071D6">
        <w:t xml:space="preserve"> sztuk płaskich tablic, w tym</w:t>
      </w:r>
      <w:r>
        <w:t>:</w:t>
      </w:r>
      <w:r w:rsidRPr="000071D6">
        <w:t xml:space="preserve"> </w:t>
      </w:r>
      <w:r w:rsidR="005F3B69">
        <w:t>7</w:t>
      </w:r>
      <w:r>
        <w:t xml:space="preserve"> sztuk tablic z </w:t>
      </w:r>
      <w:r w:rsidRPr="000071D6">
        <w:t>napisem „ostoja zwierząt, osobom nieupoważnionym wstęp wzbronio</w:t>
      </w:r>
      <w:r>
        <w:t xml:space="preserve">ny”, 15 sztuk tablic </w:t>
      </w:r>
      <w:r w:rsidR="00CA2A06">
        <w:br/>
      </w:r>
      <w:r>
        <w:t xml:space="preserve">z </w:t>
      </w:r>
      <w:r w:rsidRPr="000071D6">
        <w:t xml:space="preserve">nazwą </w:t>
      </w:r>
      <w:r>
        <w:t>rezerwatu przyrody . W </w:t>
      </w:r>
      <w:r w:rsidRPr="002F1D43">
        <w:t>przypadku prac dotyczących tablic z nazwą rezerwatu przyrody</w:t>
      </w:r>
      <w:r>
        <w:t xml:space="preserve"> </w:t>
      </w:r>
      <w:r w:rsidRPr="002F1D43">
        <w:t xml:space="preserve"> demontaż zniszczonych elementów i montaż nowych tablic w tych samych miejscach.</w:t>
      </w:r>
    </w:p>
    <w:p w14:paraId="1F0026A7" w14:textId="74C3C7FA" w:rsidR="00655769" w:rsidRPr="00E77704" w:rsidRDefault="00655769" w:rsidP="005439DC">
      <w:pPr>
        <w:pStyle w:val="Akapitzlist"/>
        <w:numPr>
          <w:ilvl w:val="0"/>
          <w:numId w:val="7"/>
        </w:numPr>
        <w:suppressAutoHyphens/>
        <w:spacing w:after="0" w:line="276" w:lineRule="auto"/>
        <w:jc w:val="both"/>
        <w:rPr>
          <w:color w:val="000000"/>
        </w:rPr>
      </w:pPr>
      <w:r w:rsidRPr="00E77704">
        <w:rPr>
          <w:color w:val="000000"/>
        </w:rPr>
        <w:t xml:space="preserve">Zamawiający dopuszcza zamówienie </w:t>
      </w:r>
      <w:r w:rsidR="00E77704">
        <w:rPr>
          <w:color w:val="000000"/>
        </w:rPr>
        <w:t xml:space="preserve">dodatkowej liczby  </w:t>
      </w:r>
      <w:r w:rsidRPr="00E77704">
        <w:rPr>
          <w:color w:val="000000"/>
        </w:rPr>
        <w:t xml:space="preserve">tablic </w:t>
      </w:r>
      <w:r w:rsidR="00E77704">
        <w:rPr>
          <w:color w:val="000000"/>
        </w:rPr>
        <w:t>( 13 sztuk) w przypadku uzyskania dodatkowych</w:t>
      </w:r>
      <w:r w:rsidRPr="00E77704">
        <w:rPr>
          <w:color w:val="000000"/>
        </w:rPr>
        <w:t xml:space="preserve"> środków finansowych</w:t>
      </w:r>
      <w:r w:rsidR="00E77704">
        <w:rPr>
          <w:color w:val="000000"/>
        </w:rPr>
        <w:t xml:space="preserve"> na ten cel</w:t>
      </w:r>
      <w:r w:rsidRPr="00E77704">
        <w:rPr>
          <w:color w:val="000000"/>
        </w:rPr>
        <w:t>.</w:t>
      </w:r>
    </w:p>
    <w:p w14:paraId="00312ABF" w14:textId="77777777" w:rsidR="005439DC" w:rsidRPr="0081281D" w:rsidRDefault="005439DC" w:rsidP="005439DC">
      <w:pPr>
        <w:pStyle w:val="Akapitzlist"/>
        <w:numPr>
          <w:ilvl w:val="0"/>
          <w:numId w:val="7"/>
        </w:numPr>
        <w:suppressAutoHyphens/>
        <w:spacing w:after="0" w:line="276" w:lineRule="auto"/>
        <w:jc w:val="both"/>
        <w:rPr>
          <w:rFonts w:eastAsia="Times New Roman" w:cstheme="minorHAnsi"/>
        </w:rPr>
      </w:pPr>
      <w:r w:rsidRPr="0081281D">
        <w:rPr>
          <w:rFonts w:cstheme="minorHAnsi"/>
        </w:rPr>
        <w:t>Szczegółowy zakres prac został określony w opisie przedmiotu zamówienia, stanowiącym załącznik nr 1 do projektu umowy</w:t>
      </w:r>
      <w:r w:rsidR="00A22DDA">
        <w:rPr>
          <w:rFonts w:cstheme="minorHAnsi"/>
        </w:rPr>
        <w:t>.</w:t>
      </w:r>
    </w:p>
    <w:p w14:paraId="5ABD6078" w14:textId="1710FF56" w:rsidR="00B458EB" w:rsidRPr="00655769" w:rsidRDefault="005439DC" w:rsidP="00655769">
      <w:pPr>
        <w:pStyle w:val="Akapitzlist"/>
        <w:numPr>
          <w:ilvl w:val="0"/>
          <w:numId w:val="7"/>
        </w:numPr>
        <w:suppressAutoHyphens/>
        <w:spacing w:after="0" w:line="276" w:lineRule="auto"/>
        <w:jc w:val="both"/>
        <w:rPr>
          <w:rFonts w:eastAsia="Times New Roman" w:cstheme="minorHAnsi"/>
        </w:rPr>
      </w:pPr>
      <w:r w:rsidRPr="0081281D">
        <w:rPr>
          <w:rFonts w:cstheme="minorHAnsi"/>
        </w:rPr>
        <w:t>Projekt umowy na wykonanie przedmiotu z</w:t>
      </w:r>
      <w:r w:rsidR="00677136">
        <w:rPr>
          <w:rFonts w:cstheme="minorHAnsi"/>
        </w:rPr>
        <w:t>amówienia stanowi załącznik nr 1</w:t>
      </w:r>
      <w:r w:rsidRPr="0081281D">
        <w:rPr>
          <w:rFonts w:cstheme="minorHAnsi"/>
        </w:rPr>
        <w:t xml:space="preserve"> do zapytania ofertowego</w:t>
      </w:r>
      <w:r w:rsidR="007044F5">
        <w:rPr>
          <w:rFonts w:cstheme="minorHAnsi"/>
        </w:rPr>
        <w:t>.</w:t>
      </w:r>
    </w:p>
    <w:p w14:paraId="02204E2D" w14:textId="77777777" w:rsidR="00655769" w:rsidRPr="00655769" w:rsidRDefault="00655769" w:rsidP="00655769">
      <w:pPr>
        <w:pStyle w:val="Akapitzlist"/>
        <w:suppressAutoHyphens/>
        <w:spacing w:after="0" w:line="276" w:lineRule="auto"/>
        <w:ind w:left="644"/>
        <w:jc w:val="both"/>
        <w:rPr>
          <w:rFonts w:eastAsia="Times New Roman" w:cstheme="minorHAnsi"/>
        </w:rPr>
      </w:pPr>
    </w:p>
    <w:p w14:paraId="6AF7951E" w14:textId="5D6B55A8" w:rsidR="00655769" w:rsidRPr="00655769" w:rsidRDefault="00B458EB" w:rsidP="00655769">
      <w:pPr>
        <w:pStyle w:val="Akapitzlist"/>
        <w:widowControl w:val="0"/>
        <w:numPr>
          <w:ilvl w:val="1"/>
          <w:numId w:val="1"/>
        </w:numPr>
        <w:suppressAutoHyphens/>
        <w:spacing w:after="0" w:line="240" w:lineRule="auto"/>
        <w:ind w:left="284" w:hanging="284"/>
        <w:contextualSpacing w:val="0"/>
        <w:rPr>
          <w:b/>
        </w:rPr>
      </w:pPr>
      <w:r w:rsidRPr="00DC79AC">
        <w:rPr>
          <w:b/>
        </w:rPr>
        <w:t>Kryteria oceny ofert</w:t>
      </w:r>
      <w:r w:rsidR="00655769">
        <w:rPr>
          <w:b/>
        </w:rPr>
        <w:t>:</w:t>
      </w:r>
    </w:p>
    <w:p w14:paraId="372087FA" w14:textId="77777777" w:rsidR="00655769" w:rsidRPr="00655769" w:rsidRDefault="00655769" w:rsidP="00655769">
      <w:pPr>
        <w:numPr>
          <w:ilvl w:val="0"/>
          <w:numId w:val="11"/>
        </w:numPr>
        <w:tabs>
          <w:tab w:val="num" w:pos="851"/>
          <w:tab w:val="num" w:pos="1069"/>
        </w:tabs>
        <w:suppressAutoHyphens/>
        <w:spacing w:after="0" w:line="276" w:lineRule="auto"/>
        <w:ind w:left="1069" w:hanging="643"/>
        <w:contextualSpacing/>
        <w:rPr>
          <w:rFonts w:cstheme="minorHAnsi"/>
          <w:lang w:eastAsia="ar-SA"/>
        </w:rPr>
      </w:pPr>
      <w:r w:rsidRPr="00655769">
        <w:rPr>
          <w:rFonts w:cstheme="minorHAnsi"/>
          <w:lang w:eastAsia="ar-SA"/>
        </w:rPr>
        <w:t xml:space="preserve">Kryterium oceny ofert stanowi: cena (C) – 100% </w:t>
      </w:r>
    </w:p>
    <w:p w14:paraId="760D40D5" w14:textId="77777777" w:rsidR="00655769" w:rsidRPr="00655769" w:rsidRDefault="00655769" w:rsidP="00655769">
      <w:pPr>
        <w:numPr>
          <w:ilvl w:val="0"/>
          <w:numId w:val="11"/>
        </w:numPr>
        <w:tabs>
          <w:tab w:val="num" w:pos="993"/>
          <w:tab w:val="num" w:pos="1069"/>
        </w:tabs>
        <w:suppressAutoHyphens/>
        <w:spacing w:after="0" w:line="276" w:lineRule="auto"/>
        <w:ind w:left="1069" w:hanging="643"/>
        <w:contextualSpacing/>
        <w:rPr>
          <w:rFonts w:cstheme="minorHAnsi"/>
          <w:lang w:eastAsia="ar-SA"/>
        </w:rPr>
      </w:pPr>
      <w:r w:rsidRPr="00655769">
        <w:rPr>
          <w:rFonts w:cstheme="minorHAnsi"/>
          <w:lang w:eastAsia="ar-SA"/>
        </w:rPr>
        <w:t xml:space="preserve">Zasady oceny według kryterium </w:t>
      </w:r>
      <w:r w:rsidRPr="00655769">
        <w:rPr>
          <w:rFonts w:cstheme="minorHAnsi"/>
          <w:b/>
          <w:lang w:eastAsia="ar-SA"/>
        </w:rPr>
        <w:t>cena (C)</w:t>
      </w:r>
      <w:r w:rsidRPr="00655769">
        <w:rPr>
          <w:rFonts w:cstheme="minorHAnsi"/>
          <w:lang w:eastAsia="ar-SA"/>
        </w:rPr>
        <w:t>:</w:t>
      </w:r>
    </w:p>
    <w:p w14:paraId="757D225D" w14:textId="77777777" w:rsidR="00655769" w:rsidRPr="00655769" w:rsidRDefault="00655769" w:rsidP="00655769">
      <w:pPr>
        <w:numPr>
          <w:ilvl w:val="2"/>
          <w:numId w:val="12"/>
        </w:numPr>
        <w:tabs>
          <w:tab w:val="num" w:pos="993"/>
        </w:tabs>
        <w:overflowPunct w:val="0"/>
        <w:autoSpaceDN w:val="0"/>
        <w:spacing w:after="0" w:line="276" w:lineRule="auto"/>
        <w:ind w:left="1134" w:hanging="567"/>
        <w:jc w:val="both"/>
        <w:rPr>
          <w:rFonts w:cstheme="minorHAnsi"/>
          <w:lang w:eastAsia="ar-SA"/>
        </w:rPr>
      </w:pPr>
      <w:r w:rsidRPr="00655769">
        <w:rPr>
          <w:rFonts w:cstheme="minorHAnsi"/>
          <w:lang w:eastAsia="ar-SA"/>
        </w:rPr>
        <w:t xml:space="preserve">ocena kryterium </w:t>
      </w:r>
      <w:r w:rsidRPr="00655769">
        <w:rPr>
          <w:rFonts w:cstheme="minorHAnsi"/>
          <w:b/>
          <w:lang w:eastAsia="ar-SA"/>
        </w:rPr>
        <w:t>cena (C)</w:t>
      </w:r>
      <w:r w:rsidRPr="00655769">
        <w:rPr>
          <w:rFonts w:cstheme="minorHAnsi"/>
          <w:lang w:eastAsia="ar-SA"/>
        </w:rPr>
        <w:t xml:space="preserve"> będzie dokonywana na podstawie wypełnionego przez Wykonawcę Formularza ofertowego,</w:t>
      </w:r>
    </w:p>
    <w:p w14:paraId="5C9C34B5" w14:textId="77777777" w:rsidR="00655769" w:rsidRPr="00655769" w:rsidRDefault="00655769" w:rsidP="00655769">
      <w:pPr>
        <w:numPr>
          <w:ilvl w:val="2"/>
          <w:numId w:val="12"/>
        </w:numPr>
        <w:tabs>
          <w:tab w:val="num" w:pos="993"/>
        </w:tabs>
        <w:overflowPunct w:val="0"/>
        <w:autoSpaceDN w:val="0"/>
        <w:spacing w:after="0" w:line="276" w:lineRule="auto"/>
        <w:ind w:left="1134" w:hanging="567"/>
        <w:jc w:val="both"/>
        <w:rPr>
          <w:rFonts w:cstheme="minorHAnsi"/>
          <w:lang w:eastAsia="ar-SA"/>
        </w:rPr>
      </w:pPr>
      <w:r w:rsidRPr="00655769">
        <w:rPr>
          <w:rFonts w:cstheme="minorHAnsi"/>
          <w:lang w:eastAsia="ar-SA"/>
        </w:rPr>
        <w:t xml:space="preserve">Zamawiający przydzieli każdej badanej ofercie w kryterium </w:t>
      </w:r>
      <w:r w:rsidRPr="00655769">
        <w:rPr>
          <w:rFonts w:cstheme="minorHAnsi"/>
          <w:b/>
          <w:lang w:eastAsia="ar-SA"/>
        </w:rPr>
        <w:t>cena (C)</w:t>
      </w:r>
      <w:r w:rsidRPr="00655769">
        <w:rPr>
          <w:rFonts w:cstheme="minorHAnsi"/>
          <w:lang w:eastAsia="ar-SA"/>
        </w:rPr>
        <w:t xml:space="preserve"> odpowiednią liczbę punktów,</w:t>
      </w:r>
    </w:p>
    <w:p w14:paraId="6F9EE562" w14:textId="77777777" w:rsidR="00655769" w:rsidRPr="00655769" w:rsidRDefault="00655769" w:rsidP="00655769">
      <w:pPr>
        <w:numPr>
          <w:ilvl w:val="2"/>
          <w:numId w:val="12"/>
        </w:numPr>
        <w:tabs>
          <w:tab w:val="num" w:pos="993"/>
        </w:tabs>
        <w:overflowPunct w:val="0"/>
        <w:autoSpaceDN w:val="0"/>
        <w:spacing w:after="0" w:line="276" w:lineRule="auto"/>
        <w:ind w:left="1134" w:hanging="567"/>
        <w:jc w:val="both"/>
        <w:rPr>
          <w:rFonts w:cstheme="minorHAnsi"/>
          <w:lang w:eastAsia="ar-SA"/>
        </w:rPr>
      </w:pPr>
      <w:r w:rsidRPr="00655769">
        <w:rPr>
          <w:rFonts w:cstheme="minorHAnsi"/>
          <w:lang w:eastAsia="ar-SA"/>
        </w:rPr>
        <w:t xml:space="preserve">Wykonawca, który zaproponuje najniższą cenę otrzyma </w:t>
      </w:r>
      <w:r w:rsidRPr="00655769">
        <w:rPr>
          <w:rFonts w:cstheme="minorHAnsi"/>
          <w:b/>
          <w:lang w:eastAsia="ar-SA"/>
        </w:rPr>
        <w:t>100 punktów</w:t>
      </w:r>
      <w:r w:rsidRPr="00655769">
        <w:rPr>
          <w:rFonts w:cstheme="minorHAnsi"/>
          <w:lang w:eastAsia="ar-SA"/>
        </w:rPr>
        <w:t>, natomiast pozostali odpowiednio mniej punktów zgodnie z poniższym wzorem:</w:t>
      </w:r>
    </w:p>
    <w:p w14:paraId="3DD2D471" w14:textId="77777777" w:rsidR="00655769" w:rsidRPr="00655769" w:rsidRDefault="00655769" w:rsidP="00655769">
      <w:pPr>
        <w:suppressAutoHyphens/>
        <w:spacing w:after="0"/>
        <w:ind w:left="708" w:right="142"/>
        <w:contextualSpacing/>
        <w:jc w:val="center"/>
        <w:rPr>
          <w:rFonts w:cstheme="minorHAnsi"/>
          <w:lang w:eastAsia="ar-SA"/>
        </w:rPr>
      </w:pPr>
      <w:r w:rsidRPr="00655769">
        <w:rPr>
          <w:rFonts w:cstheme="minorHAnsi"/>
          <w:lang w:eastAsia="ar-SA"/>
        </w:rPr>
        <w:br w:type="textWrapping" w:clear="all"/>
        <w:t>Wx = (Cmin / Cx) x 100 , gdzie:</w:t>
      </w:r>
    </w:p>
    <w:p w14:paraId="5C2CC5FF" w14:textId="77777777" w:rsidR="00655769" w:rsidRPr="00655769" w:rsidRDefault="00655769" w:rsidP="00655769">
      <w:pPr>
        <w:tabs>
          <w:tab w:val="left" w:pos="2765"/>
        </w:tabs>
        <w:spacing w:after="0"/>
        <w:ind w:left="1134"/>
        <w:jc w:val="both"/>
        <w:rPr>
          <w:rFonts w:cstheme="minorHAnsi"/>
        </w:rPr>
      </w:pPr>
      <w:r w:rsidRPr="00655769">
        <w:rPr>
          <w:rFonts w:cstheme="minorHAnsi"/>
        </w:rPr>
        <w:t>Wx-ilość punktów przyznana ocenianej ofercie za cenę</w:t>
      </w:r>
    </w:p>
    <w:p w14:paraId="3CB4A466" w14:textId="77777777" w:rsidR="00655769" w:rsidRPr="00655769" w:rsidRDefault="00655769" w:rsidP="00655769">
      <w:pPr>
        <w:tabs>
          <w:tab w:val="left" w:pos="2765"/>
        </w:tabs>
        <w:spacing w:after="0"/>
        <w:ind w:left="1134"/>
        <w:jc w:val="both"/>
        <w:rPr>
          <w:rFonts w:cstheme="minorHAnsi"/>
        </w:rPr>
      </w:pPr>
      <w:r w:rsidRPr="00655769">
        <w:rPr>
          <w:rFonts w:cstheme="minorHAnsi"/>
        </w:rPr>
        <w:t>Cmin - najniższa cena brutto zaoferowana w ważnych ofertach,</w:t>
      </w:r>
    </w:p>
    <w:p w14:paraId="039E8967" w14:textId="24D4700D" w:rsidR="00655769" w:rsidRPr="00655769" w:rsidRDefault="00655769" w:rsidP="00655769">
      <w:pPr>
        <w:spacing w:after="0"/>
        <w:ind w:left="1134"/>
        <w:rPr>
          <w:rFonts w:cstheme="minorHAnsi"/>
          <w:b/>
        </w:rPr>
      </w:pPr>
      <w:r w:rsidRPr="00655769">
        <w:rPr>
          <w:rFonts w:cstheme="minorHAnsi"/>
        </w:rPr>
        <w:t>Cx - cena brutto oferty ocenianej</w:t>
      </w:r>
      <w:r>
        <w:rPr>
          <w:rFonts w:cstheme="minorHAnsi"/>
          <w:b/>
        </w:rPr>
        <w:t>.</w:t>
      </w:r>
    </w:p>
    <w:p w14:paraId="72FA32DE" w14:textId="77777777" w:rsidR="00B458EB" w:rsidRPr="00655769" w:rsidRDefault="00B458EB" w:rsidP="00B458EB">
      <w:pPr>
        <w:pStyle w:val="Akapitzlist"/>
        <w:spacing w:after="0" w:line="240" w:lineRule="auto"/>
        <w:ind w:left="284"/>
        <w:contextualSpacing w:val="0"/>
        <w:rPr>
          <w:rFonts w:cstheme="minorHAnsi"/>
          <w:b/>
        </w:rPr>
      </w:pPr>
    </w:p>
    <w:p w14:paraId="037E5980" w14:textId="77777777" w:rsidR="00B458EB" w:rsidRPr="00DC79AC" w:rsidRDefault="00B458EB" w:rsidP="00B458EB">
      <w:pPr>
        <w:pStyle w:val="Akapitzlist"/>
        <w:widowControl w:val="0"/>
        <w:numPr>
          <w:ilvl w:val="1"/>
          <w:numId w:val="1"/>
        </w:numPr>
        <w:suppressAutoHyphens/>
        <w:spacing w:after="0" w:line="240" w:lineRule="auto"/>
        <w:ind w:left="284" w:hanging="284"/>
        <w:contextualSpacing w:val="0"/>
        <w:rPr>
          <w:b/>
        </w:rPr>
      </w:pPr>
      <w:r w:rsidRPr="00DC79AC">
        <w:rPr>
          <w:b/>
        </w:rPr>
        <w:t>Warunki realizacji zamówienia</w:t>
      </w:r>
      <w:r w:rsidR="008C1151">
        <w:rPr>
          <w:b/>
        </w:rPr>
        <w:t>:</w:t>
      </w:r>
      <w:r w:rsidRPr="00DC79AC">
        <w:rPr>
          <w:b/>
        </w:rPr>
        <w:t xml:space="preserve"> </w:t>
      </w:r>
    </w:p>
    <w:p w14:paraId="213C37E1" w14:textId="77777777" w:rsidR="00B458EB" w:rsidRPr="00DC79AC" w:rsidRDefault="00B458EB" w:rsidP="00B458EB">
      <w:pPr>
        <w:pStyle w:val="Akapitzlist"/>
        <w:widowControl w:val="0"/>
        <w:numPr>
          <w:ilvl w:val="2"/>
          <w:numId w:val="1"/>
        </w:numPr>
        <w:suppressAutoHyphens/>
        <w:spacing w:after="0" w:line="240" w:lineRule="auto"/>
        <w:ind w:left="851"/>
        <w:contextualSpacing w:val="0"/>
      </w:pPr>
      <w:r w:rsidRPr="00DC79AC">
        <w:t>termin realizacji zamówienia</w:t>
      </w:r>
    </w:p>
    <w:p w14:paraId="1E3864F1" w14:textId="0DEE1BB8" w:rsidR="00B458EB" w:rsidRPr="00DC79AC" w:rsidRDefault="00B458EB" w:rsidP="00FA2328">
      <w:pPr>
        <w:pStyle w:val="Akapitzlist"/>
        <w:spacing w:after="0" w:line="240" w:lineRule="auto"/>
        <w:ind w:left="851"/>
        <w:contextualSpacing w:val="0"/>
        <w:jc w:val="both"/>
      </w:pPr>
      <w:r w:rsidRPr="00DC79AC">
        <w:t xml:space="preserve">Zamówienie zostanie wykonane </w:t>
      </w:r>
      <w:r w:rsidR="007B23E5" w:rsidRPr="007B23E5">
        <w:rPr>
          <w:b/>
        </w:rPr>
        <w:t xml:space="preserve">do dnia </w:t>
      </w:r>
      <w:r w:rsidR="00AC68D9">
        <w:rPr>
          <w:b/>
        </w:rPr>
        <w:t>30 listopada</w:t>
      </w:r>
      <w:r w:rsidR="007B23E5" w:rsidRPr="007B23E5">
        <w:rPr>
          <w:b/>
        </w:rPr>
        <w:t xml:space="preserve"> 202</w:t>
      </w:r>
      <w:r w:rsidR="009E5FF7">
        <w:rPr>
          <w:b/>
        </w:rPr>
        <w:t>2</w:t>
      </w:r>
      <w:r w:rsidR="007B23E5" w:rsidRPr="007B23E5">
        <w:rPr>
          <w:b/>
        </w:rPr>
        <w:t xml:space="preserve"> r</w:t>
      </w:r>
      <w:r w:rsidRPr="00DC79AC">
        <w:t>.</w:t>
      </w:r>
    </w:p>
    <w:p w14:paraId="74853FD9" w14:textId="77777777" w:rsidR="00B458EB" w:rsidRPr="00DC79AC" w:rsidRDefault="00B458EB" w:rsidP="00B458EB">
      <w:pPr>
        <w:pStyle w:val="Akapitzlist"/>
        <w:widowControl w:val="0"/>
        <w:numPr>
          <w:ilvl w:val="2"/>
          <w:numId w:val="1"/>
        </w:numPr>
        <w:suppressAutoHyphens/>
        <w:spacing w:after="0" w:line="240" w:lineRule="auto"/>
        <w:ind w:left="851"/>
        <w:contextualSpacing w:val="0"/>
      </w:pPr>
      <w:r w:rsidRPr="00DC79AC">
        <w:t>zakres usług / dostaw</w:t>
      </w:r>
      <w:r>
        <w:t xml:space="preserve"> </w:t>
      </w:r>
      <w:r w:rsidR="00A25541">
        <w:t xml:space="preserve">określa </w:t>
      </w:r>
      <w:r w:rsidR="00947903">
        <w:t xml:space="preserve">szczegółowy </w:t>
      </w:r>
      <w:r w:rsidR="00A25541">
        <w:t>opis przedmiotu zamówienia.</w:t>
      </w:r>
    </w:p>
    <w:p w14:paraId="36EF60EB" w14:textId="77777777" w:rsidR="00B458EB" w:rsidRPr="00DC79AC" w:rsidRDefault="00B458EB" w:rsidP="00B458EB">
      <w:pPr>
        <w:pStyle w:val="Akapitzlist"/>
        <w:widowControl w:val="0"/>
        <w:numPr>
          <w:ilvl w:val="2"/>
          <w:numId w:val="1"/>
        </w:numPr>
        <w:suppressAutoHyphens/>
        <w:spacing w:after="0" w:line="240" w:lineRule="auto"/>
        <w:ind w:left="851"/>
        <w:contextualSpacing w:val="0"/>
      </w:pPr>
      <w:r w:rsidRPr="00DC79AC">
        <w:t>warunki płatności</w:t>
      </w:r>
    </w:p>
    <w:p w14:paraId="1865DF3B" w14:textId="77777777" w:rsidR="00B458EB" w:rsidRPr="00DC79AC" w:rsidRDefault="00B458EB" w:rsidP="00B458EB">
      <w:pPr>
        <w:pStyle w:val="Akapitzlist"/>
        <w:spacing w:after="0" w:line="240" w:lineRule="auto"/>
        <w:ind w:left="851"/>
        <w:contextualSpacing w:val="0"/>
        <w:jc w:val="both"/>
      </w:pPr>
      <w:r w:rsidRPr="00DC79AC">
        <w:t>Należność za wykonaną usługę zostanie uregulowana p</w:t>
      </w:r>
      <w:r w:rsidR="00E13BAD">
        <w:t>rzelewem bankowym, w terminie 30</w:t>
      </w:r>
      <w:r w:rsidRPr="00DC79AC">
        <w:t xml:space="preserve"> dni od daty otrzymania przez </w:t>
      </w:r>
      <w:r>
        <w:t>Zamawiającego</w:t>
      </w:r>
      <w:r w:rsidRPr="00DC79AC">
        <w:t xml:space="preserve"> prawidłowo wystawionej faktury VAT. Za dzień zapłaty przyjmuje się dzień złożenia zlecenia płatności w banku </w:t>
      </w:r>
      <w:r>
        <w:t>Zamawiającego</w:t>
      </w:r>
      <w:r w:rsidRPr="00DC79AC">
        <w:t>.</w:t>
      </w:r>
    </w:p>
    <w:p w14:paraId="17319554" w14:textId="77777777" w:rsidR="00B458EB" w:rsidRPr="00DC79AC" w:rsidRDefault="00B458EB" w:rsidP="00B458EB">
      <w:pPr>
        <w:pStyle w:val="Akapitzlist"/>
        <w:widowControl w:val="0"/>
        <w:numPr>
          <w:ilvl w:val="2"/>
          <w:numId w:val="1"/>
        </w:numPr>
        <w:suppressAutoHyphens/>
        <w:spacing w:after="0" w:line="240" w:lineRule="auto"/>
        <w:ind w:left="851"/>
        <w:contextualSpacing w:val="0"/>
      </w:pPr>
      <w:r w:rsidRPr="00DC79AC">
        <w:lastRenderedPageBreak/>
        <w:t xml:space="preserve">oczekiwany przez </w:t>
      </w:r>
      <w:r>
        <w:t>Zamawiającego</w:t>
      </w:r>
      <w:r w:rsidRPr="00DC79AC">
        <w:t xml:space="preserve"> okres gwarancji</w:t>
      </w:r>
    </w:p>
    <w:p w14:paraId="643A8883" w14:textId="77777777" w:rsidR="00B458EB" w:rsidRPr="004A23A0" w:rsidRDefault="00B458EB" w:rsidP="00B458EB">
      <w:pPr>
        <w:pStyle w:val="Akapitzlist"/>
        <w:spacing w:after="0" w:line="240" w:lineRule="auto"/>
        <w:ind w:left="851"/>
        <w:contextualSpacing w:val="0"/>
        <w:jc w:val="both"/>
        <w:rPr>
          <w:iCs/>
        </w:rPr>
      </w:pPr>
      <w:r w:rsidRPr="004A23A0">
        <w:rPr>
          <w:iCs/>
        </w:rPr>
        <w:t xml:space="preserve">Wykonawca udzieli Zamawiającemu </w:t>
      </w:r>
      <w:r w:rsidR="00E13BAD" w:rsidRPr="004A23A0">
        <w:rPr>
          <w:iCs/>
        </w:rPr>
        <w:t>24</w:t>
      </w:r>
      <w:r w:rsidRPr="004A23A0">
        <w:rPr>
          <w:iCs/>
        </w:rPr>
        <w:t xml:space="preserve"> miesięcznej gwarancji na dostarczony</w:t>
      </w:r>
      <w:r w:rsidR="007B23E5" w:rsidRPr="004A23A0">
        <w:rPr>
          <w:iCs/>
        </w:rPr>
        <w:t xml:space="preserve"> i wykonany</w:t>
      </w:r>
      <w:r w:rsidRPr="004A23A0">
        <w:rPr>
          <w:iCs/>
        </w:rPr>
        <w:t xml:space="preserve"> przedmiot zamówienia. Początek biegu okresu gwarancji rozpoczyna się z dniem podpisania protokołu odbioru bez uwag i zastrzeżeń.</w:t>
      </w:r>
    </w:p>
    <w:p w14:paraId="3493F0FE" w14:textId="77777777" w:rsidR="00140933" w:rsidRPr="004A23A0" w:rsidRDefault="00140933" w:rsidP="00140933">
      <w:pPr>
        <w:widowControl w:val="0"/>
        <w:suppressAutoHyphens/>
        <w:spacing w:after="0" w:line="240" w:lineRule="auto"/>
        <w:rPr>
          <w:b/>
        </w:rPr>
      </w:pPr>
    </w:p>
    <w:p w14:paraId="2A910D3A" w14:textId="77777777" w:rsidR="00140933" w:rsidRPr="00B004CA" w:rsidRDefault="00140933" w:rsidP="00140933">
      <w:pPr>
        <w:pStyle w:val="Akapitzlist"/>
        <w:widowControl w:val="0"/>
        <w:numPr>
          <w:ilvl w:val="1"/>
          <w:numId w:val="1"/>
        </w:numPr>
        <w:suppressAutoHyphens/>
        <w:spacing w:after="0" w:line="240" w:lineRule="auto"/>
        <w:ind w:left="284" w:hanging="284"/>
        <w:contextualSpacing w:val="0"/>
        <w:rPr>
          <w:b/>
        </w:rPr>
      </w:pPr>
      <w:r w:rsidRPr="00B004CA">
        <w:rPr>
          <w:b/>
        </w:rPr>
        <w:t>Warunki udziału w postępowaniu oraz opis sposobu dokonywania oceny i spełnienia.</w:t>
      </w:r>
    </w:p>
    <w:p w14:paraId="19B53274" w14:textId="77777777" w:rsidR="00140933" w:rsidRPr="00140933" w:rsidRDefault="00140933" w:rsidP="00B004CA">
      <w:pPr>
        <w:pStyle w:val="Akapitzlist"/>
        <w:widowControl w:val="0"/>
        <w:suppressAutoHyphens/>
        <w:spacing w:after="0" w:line="240" w:lineRule="auto"/>
        <w:ind w:left="284"/>
        <w:contextualSpacing w:val="0"/>
      </w:pPr>
      <w:r>
        <w:t>O udzielenie zamó</w:t>
      </w:r>
      <w:r w:rsidR="000065C8">
        <w:t>wienia mogą ubiegać się Wykonawcy, którzy spełniają</w:t>
      </w:r>
      <w:r w:rsidRPr="00140933">
        <w:t xml:space="preserve"> </w:t>
      </w:r>
      <w:r w:rsidR="00B004CA">
        <w:t xml:space="preserve">następujący </w:t>
      </w:r>
      <w:r w:rsidRPr="00140933">
        <w:t>warunek:</w:t>
      </w:r>
    </w:p>
    <w:p w14:paraId="575D5173" w14:textId="77777777" w:rsidR="00140933" w:rsidRPr="00B004CA" w:rsidRDefault="00B004CA" w:rsidP="0000530F">
      <w:pPr>
        <w:widowControl w:val="0"/>
        <w:suppressAutoHyphens/>
        <w:spacing w:after="0" w:line="240" w:lineRule="auto"/>
        <w:ind w:left="708"/>
        <w:jc w:val="both"/>
        <w:rPr>
          <w:b/>
        </w:rPr>
      </w:pPr>
      <w:r w:rsidRPr="00B004CA">
        <w:rPr>
          <w:b/>
        </w:rPr>
        <w:t>Warunek posiadania wiedzy i doświadczenia od Wykonawcy:</w:t>
      </w:r>
    </w:p>
    <w:p w14:paraId="320A834B" w14:textId="77777777" w:rsidR="0000530F" w:rsidRDefault="00687087" w:rsidP="0000530F">
      <w:pPr>
        <w:widowControl w:val="0"/>
        <w:suppressAutoHyphens/>
        <w:spacing w:after="0" w:line="240" w:lineRule="auto"/>
        <w:ind w:left="708"/>
        <w:jc w:val="both"/>
      </w:pPr>
      <w:r>
        <w:t>Zamawiający uzna za spełniony warunek posiadania doś</w:t>
      </w:r>
      <w:r w:rsidR="00140933" w:rsidRPr="00140933">
        <w:t>wiadczenia w przypadku, gdy</w:t>
      </w:r>
      <w:r w:rsidR="0000530F">
        <w:t xml:space="preserve"> </w:t>
      </w:r>
      <w:r>
        <w:t>Wykonawca wykaże, że</w:t>
      </w:r>
      <w:r w:rsidR="00140933" w:rsidRPr="00140933">
        <w:t xml:space="preserve"> w o</w:t>
      </w:r>
      <w:r w:rsidR="00976796">
        <w:t>kresie ostatnich 5</w:t>
      </w:r>
      <w:r>
        <w:t xml:space="preserve"> lat przed upływem terminu skł</w:t>
      </w:r>
      <w:r w:rsidR="00140933" w:rsidRPr="00140933">
        <w:t>adania ofert,</w:t>
      </w:r>
      <w:r w:rsidR="0000530F">
        <w:t xml:space="preserve"> </w:t>
      </w:r>
      <w:r w:rsidR="008D44F1">
        <w:t>w</w:t>
      </w:r>
      <w:r w:rsidR="00976796">
        <w:t>ykonał i zakończył co najmniej 3</w:t>
      </w:r>
      <w:r w:rsidRPr="0000530F">
        <w:t xml:space="preserve"> usł</w:t>
      </w:r>
      <w:r w:rsidR="00140933" w:rsidRPr="0000530F">
        <w:t>ugi poleg</w:t>
      </w:r>
      <w:r w:rsidRPr="0000530F">
        <w:t>ające na wykonaniu i montaż</w:t>
      </w:r>
      <w:r w:rsidR="0000530F" w:rsidRPr="0000530F">
        <w:t>u minimum (łą</w:t>
      </w:r>
      <w:r w:rsidR="00140933" w:rsidRPr="0000530F">
        <w:t>cznie dla</w:t>
      </w:r>
      <w:r w:rsidR="0000530F" w:rsidRPr="0000530F">
        <w:t xml:space="preserve"> wszystkich usług)</w:t>
      </w:r>
      <w:r w:rsidR="00140933" w:rsidRPr="0000530F">
        <w:t xml:space="preserve"> 2</w:t>
      </w:r>
      <w:r w:rsidR="0000530F" w:rsidRPr="0000530F">
        <w:t>0 tablic z oznaczeniem rezerwató</w:t>
      </w:r>
      <w:r w:rsidR="00140933" w:rsidRPr="0000530F">
        <w:t>w przyrody lub innych form ochrony</w:t>
      </w:r>
      <w:r w:rsidR="0000530F" w:rsidRPr="0000530F">
        <w:t xml:space="preserve"> </w:t>
      </w:r>
      <w:r w:rsidR="00140933" w:rsidRPr="0000530F">
        <w:t>przyrody lub tabli</w:t>
      </w:r>
      <w:r w:rsidR="0000530F" w:rsidRPr="0000530F">
        <w:t>c drogowych z nazwami miejscowości lub znakó</w:t>
      </w:r>
      <w:r w:rsidR="00140933" w:rsidRPr="0000530F">
        <w:t>w</w:t>
      </w:r>
      <w:r w:rsidR="00140933" w:rsidRPr="00140933">
        <w:rPr>
          <w:b/>
        </w:rPr>
        <w:t xml:space="preserve"> </w:t>
      </w:r>
      <w:r w:rsidR="00140933" w:rsidRPr="0000530F">
        <w:t>drogowych lub tablic</w:t>
      </w:r>
      <w:r w:rsidR="0000530F">
        <w:t xml:space="preserve"> </w:t>
      </w:r>
      <w:r w:rsidR="00140933" w:rsidRPr="0000530F">
        <w:t>informacyjnych lub tablic reklamow</w:t>
      </w:r>
      <w:r w:rsidR="0000530F">
        <w:t xml:space="preserve">ych montowanych na stałe w gruncie. </w:t>
      </w:r>
    </w:p>
    <w:p w14:paraId="585B97E8" w14:textId="77777777" w:rsidR="00C51F41" w:rsidRPr="00970D42" w:rsidRDefault="00C51F41" w:rsidP="00970D42">
      <w:pPr>
        <w:pStyle w:val="Akapitzlist"/>
        <w:jc w:val="both"/>
        <w:rPr>
          <w:rFonts w:cstheme="minorHAnsi"/>
          <w:b/>
          <w:bCs/>
        </w:rPr>
      </w:pPr>
      <w:r w:rsidRPr="0081281D">
        <w:rPr>
          <w:rFonts w:cstheme="minorHAnsi"/>
          <w:bCs/>
        </w:rPr>
        <w:t>Na potwierdzenie spełnienia warunku udziału w postępowaniu Zamawiający żąda złożenia przez Wykonawcę wypełnionego formularza „</w:t>
      </w:r>
      <w:r w:rsidRPr="0081281D">
        <w:rPr>
          <w:rFonts w:cstheme="minorHAnsi"/>
          <w:b/>
          <w:bCs/>
        </w:rPr>
        <w:t>Wykaz usług</w:t>
      </w:r>
      <w:r w:rsidRPr="0081281D">
        <w:rPr>
          <w:rFonts w:cstheme="minorHAnsi"/>
          <w:bCs/>
        </w:rPr>
        <w:t xml:space="preserve">” stanowiącego </w:t>
      </w:r>
      <w:r>
        <w:rPr>
          <w:rFonts w:cstheme="minorHAnsi"/>
          <w:b/>
          <w:bCs/>
        </w:rPr>
        <w:t>załącznik nr 3</w:t>
      </w:r>
      <w:r w:rsidRPr="0081281D">
        <w:rPr>
          <w:rFonts w:cstheme="minorHAnsi"/>
          <w:bCs/>
        </w:rPr>
        <w:t xml:space="preserve"> </w:t>
      </w:r>
      <w:r w:rsidRPr="0081281D">
        <w:rPr>
          <w:rFonts w:cstheme="minorHAnsi"/>
          <w:b/>
          <w:bCs/>
        </w:rPr>
        <w:t>do Zapytania ofertowego</w:t>
      </w:r>
      <w:r w:rsidRPr="0081281D">
        <w:rPr>
          <w:rFonts w:cstheme="minorHAnsi"/>
          <w:bCs/>
        </w:rPr>
        <w:t xml:space="preserve">, zawierającego informacje o wartości wykonywanych usług, przedmiocie, dacie wykonania oraz informacji o podmiocie, na rzecz którego usługi zostały wykonane. </w:t>
      </w:r>
      <w:r w:rsidRPr="002D4A31">
        <w:rPr>
          <w:rFonts w:cstheme="minorHAnsi"/>
          <w:b/>
          <w:bCs/>
        </w:rPr>
        <w:t>Ponadto do wykazu należy załączyć dowody potwierdzające, że usługi te zostały wykonane należycie (np. protokoły odbioru, referencje, inne dokumenty).</w:t>
      </w:r>
    </w:p>
    <w:p w14:paraId="4CDF79F2" w14:textId="77777777" w:rsidR="00B458EB" w:rsidRPr="00DC79AC" w:rsidRDefault="00B458EB" w:rsidP="00B458EB">
      <w:pPr>
        <w:pStyle w:val="Akapitzlist"/>
        <w:spacing w:after="0" w:line="240" w:lineRule="auto"/>
        <w:ind w:left="284"/>
        <w:contextualSpacing w:val="0"/>
      </w:pPr>
    </w:p>
    <w:p w14:paraId="34560A83" w14:textId="77777777" w:rsidR="0000530F" w:rsidRDefault="0000530F" w:rsidP="00B458EB">
      <w:pPr>
        <w:pStyle w:val="Akapitzlist"/>
        <w:widowControl w:val="0"/>
        <w:numPr>
          <w:ilvl w:val="1"/>
          <w:numId w:val="1"/>
        </w:numPr>
        <w:suppressAutoHyphens/>
        <w:spacing w:after="0" w:line="240" w:lineRule="auto"/>
        <w:ind w:left="284" w:hanging="284"/>
        <w:contextualSpacing w:val="0"/>
        <w:rPr>
          <w:b/>
        </w:rPr>
      </w:pPr>
      <w:r>
        <w:rPr>
          <w:b/>
        </w:rPr>
        <w:t>Termin związania ofertą</w:t>
      </w:r>
    </w:p>
    <w:p w14:paraId="63DE1602" w14:textId="77777777" w:rsidR="0000530F" w:rsidRPr="00DC79AC" w:rsidRDefault="0000530F" w:rsidP="00FE2914">
      <w:pPr>
        <w:spacing w:after="0" w:line="240" w:lineRule="auto"/>
        <w:ind w:firstLine="284"/>
      </w:pPr>
      <w:r w:rsidRPr="00DC79AC">
        <w:t xml:space="preserve">Składający ofertę jest nią związany przez okres </w:t>
      </w:r>
      <w:r>
        <w:t>30</w:t>
      </w:r>
      <w:r w:rsidRPr="00DC79AC">
        <w:t xml:space="preserve"> dni od upływu terminu składania ofert.</w:t>
      </w:r>
    </w:p>
    <w:p w14:paraId="59FF436F" w14:textId="77777777" w:rsidR="0000530F" w:rsidRDefault="0000530F" w:rsidP="0000530F">
      <w:pPr>
        <w:pStyle w:val="Akapitzlist"/>
        <w:widowControl w:val="0"/>
        <w:suppressAutoHyphens/>
        <w:spacing w:after="0" w:line="240" w:lineRule="auto"/>
        <w:ind w:left="284"/>
        <w:contextualSpacing w:val="0"/>
        <w:rPr>
          <w:b/>
        </w:rPr>
      </w:pPr>
    </w:p>
    <w:p w14:paraId="30CAEB11" w14:textId="77777777" w:rsidR="00B458EB" w:rsidRPr="00DC79AC" w:rsidRDefault="00B458EB" w:rsidP="00B458EB">
      <w:pPr>
        <w:pStyle w:val="Akapitzlist"/>
        <w:widowControl w:val="0"/>
        <w:numPr>
          <w:ilvl w:val="1"/>
          <w:numId w:val="1"/>
        </w:numPr>
        <w:suppressAutoHyphens/>
        <w:spacing w:after="0" w:line="240" w:lineRule="auto"/>
        <w:ind w:left="284" w:hanging="284"/>
        <w:contextualSpacing w:val="0"/>
        <w:rPr>
          <w:b/>
        </w:rPr>
      </w:pPr>
      <w:r w:rsidRPr="00DC79AC">
        <w:rPr>
          <w:b/>
        </w:rPr>
        <w:t>Termin, miejsce i sposób składnia ofert</w:t>
      </w:r>
    </w:p>
    <w:p w14:paraId="73A8BAAC" w14:textId="77777777" w:rsidR="00B458EB" w:rsidRPr="00DC79AC" w:rsidRDefault="00B458EB" w:rsidP="002910F0">
      <w:pPr>
        <w:pStyle w:val="Akapitzlist"/>
        <w:spacing w:after="0" w:line="240" w:lineRule="auto"/>
        <w:ind w:left="284"/>
        <w:contextualSpacing w:val="0"/>
        <w:jc w:val="both"/>
        <w:rPr>
          <w:i/>
        </w:rPr>
      </w:pPr>
      <w:r w:rsidRPr="00DC79AC">
        <w:t>Każdy Wykonawca może złożyć tylko jedną ofertę. Ofertę złożyć na formularzu stanowiącym załącznik</w:t>
      </w:r>
      <w:r w:rsidR="00C51F41">
        <w:t xml:space="preserve"> nr 4 do zapytania ofertowego i przedstawić wykaz usług na załączniku nr 3 do zapytania ofertowego.</w:t>
      </w:r>
    </w:p>
    <w:p w14:paraId="2B0E4DF9" w14:textId="01ACAE65" w:rsidR="00B458EB" w:rsidRPr="002252E3" w:rsidRDefault="00B458EB" w:rsidP="002252E3">
      <w:pPr>
        <w:pStyle w:val="Akapitzlist"/>
        <w:spacing w:after="0" w:line="240" w:lineRule="auto"/>
        <w:ind w:left="284"/>
        <w:contextualSpacing w:val="0"/>
        <w:jc w:val="both"/>
        <w:rPr>
          <w:b/>
          <w:i/>
        </w:rPr>
      </w:pPr>
      <w:r w:rsidRPr="002252E3">
        <w:rPr>
          <w:b/>
        </w:rPr>
        <w:t>Ofertę należy złożyć na formu</w:t>
      </w:r>
      <w:r w:rsidR="00C51F41" w:rsidRPr="002252E3">
        <w:rPr>
          <w:b/>
        </w:rPr>
        <w:t>larzu stanowiącym załącznik nr 4</w:t>
      </w:r>
      <w:r w:rsidRPr="002252E3">
        <w:rPr>
          <w:b/>
        </w:rPr>
        <w:t xml:space="preserve"> do zapytania ofertowego</w:t>
      </w:r>
      <w:r w:rsidR="002252E3">
        <w:rPr>
          <w:b/>
        </w:rPr>
        <w:t xml:space="preserve"> </w:t>
      </w:r>
      <w:r w:rsidR="00DF1E07">
        <w:rPr>
          <w:b/>
        </w:rPr>
        <w:t>i </w:t>
      </w:r>
      <w:r w:rsidR="002252E3" w:rsidRPr="002252E3">
        <w:rPr>
          <w:b/>
        </w:rPr>
        <w:t>przedstawić wykaz usług na załączni</w:t>
      </w:r>
      <w:r w:rsidR="002252E3">
        <w:rPr>
          <w:b/>
        </w:rPr>
        <w:t>ku nr 3 do zapytania ofertowego (</w:t>
      </w:r>
      <w:r w:rsidR="002252E3" w:rsidRPr="002D4A31">
        <w:rPr>
          <w:rFonts w:cstheme="minorHAnsi"/>
          <w:b/>
          <w:bCs/>
        </w:rPr>
        <w:t>do wykazu należy załączyć dowody potwierdzające, że usługi</w:t>
      </w:r>
      <w:r w:rsidR="002252E3">
        <w:rPr>
          <w:rFonts w:cstheme="minorHAnsi"/>
          <w:b/>
          <w:bCs/>
        </w:rPr>
        <w:t xml:space="preserve"> te zostały wykonane należycie </w:t>
      </w:r>
      <w:r w:rsidR="002252E3" w:rsidRPr="002D4A31">
        <w:rPr>
          <w:rFonts w:cstheme="minorHAnsi"/>
          <w:b/>
          <w:bCs/>
        </w:rPr>
        <w:t>np. protokoły odbioru, referencje, inne dokumenty)</w:t>
      </w:r>
      <w:r w:rsidRPr="002252E3">
        <w:rPr>
          <w:b/>
        </w:rPr>
        <w:t xml:space="preserve"> w terminie do </w:t>
      </w:r>
      <w:r w:rsidR="00E54BDB">
        <w:rPr>
          <w:b/>
        </w:rPr>
        <w:t>9 września</w:t>
      </w:r>
      <w:r w:rsidR="009E5FF7">
        <w:rPr>
          <w:b/>
        </w:rPr>
        <w:t xml:space="preserve"> 2022</w:t>
      </w:r>
      <w:r w:rsidR="002910F0" w:rsidRPr="002252E3">
        <w:rPr>
          <w:b/>
        </w:rPr>
        <w:t xml:space="preserve"> roku</w:t>
      </w:r>
      <w:r w:rsidR="00E54BDB">
        <w:rPr>
          <w:b/>
        </w:rPr>
        <w:t xml:space="preserve"> do godz. 10:00</w:t>
      </w:r>
      <w:r w:rsidRPr="002252E3">
        <w:rPr>
          <w:b/>
        </w:rPr>
        <w:t xml:space="preserve">, drogą e-mailową na adres: </w:t>
      </w:r>
      <w:r w:rsidR="006A0662" w:rsidRPr="002252E3">
        <w:rPr>
          <w:b/>
        </w:rPr>
        <w:t>kancelaria</w:t>
      </w:r>
      <w:r w:rsidR="003E33CF" w:rsidRPr="002252E3">
        <w:rPr>
          <w:b/>
        </w:rPr>
        <w:t>@</w:t>
      </w:r>
      <w:r w:rsidR="00DA683D">
        <w:rPr>
          <w:b/>
        </w:rPr>
        <w:t>bydgoszcz.</w:t>
      </w:r>
      <w:r w:rsidR="003E33CF" w:rsidRPr="002252E3">
        <w:rPr>
          <w:b/>
        </w:rPr>
        <w:t>rdos.gov.pl</w:t>
      </w:r>
    </w:p>
    <w:p w14:paraId="5ED21C1A" w14:textId="77777777" w:rsidR="00B458EB" w:rsidRPr="00DC79AC" w:rsidRDefault="00B458EB" w:rsidP="00B458EB">
      <w:pPr>
        <w:pStyle w:val="Akapitzlist"/>
        <w:spacing w:after="0" w:line="240" w:lineRule="auto"/>
        <w:ind w:left="284"/>
        <w:contextualSpacing w:val="0"/>
        <w:jc w:val="both"/>
      </w:pPr>
    </w:p>
    <w:p w14:paraId="3D8CF8B2" w14:textId="77777777" w:rsidR="00B458EB" w:rsidRPr="00DC79AC" w:rsidRDefault="00B458EB" w:rsidP="00B458EB">
      <w:pPr>
        <w:pStyle w:val="Akapitzlist"/>
        <w:widowControl w:val="0"/>
        <w:numPr>
          <w:ilvl w:val="1"/>
          <w:numId w:val="1"/>
        </w:numPr>
        <w:suppressAutoHyphens/>
        <w:spacing w:after="0" w:line="240" w:lineRule="auto"/>
        <w:ind w:left="284" w:hanging="284"/>
        <w:contextualSpacing w:val="0"/>
        <w:rPr>
          <w:b/>
        </w:rPr>
      </w:pPr>
      <w:r w:rsidRPr="00DC79AC">
        <w:rPr>
          <w:b/>
        </w:rPr>
        <w:t xml:space="preserve">Informacja o sposobie komunikacji </w:t>
      </w:r>
      <w:r>
        <w:rPr>
          <w:b/>
        </w:rPr>
        <w:t>Zamawiającego</w:t>
      </w:r>
      <w:r w:rsidRPr="00DC79AC">
        <w:rPr>
          <w:b/>
        </w:rPr>
        <w:t xml:space="preserve"> z wykonawcami</w:t>
      </w:r>
    </w:p>
    <w:p w14:paraId="642DAA0A" w14:textId="77777777" w:rsidR="00B458EB" w:rsidRPr="00DC79AC" w:rsidRDefault="00B458EB" w:rsidP="00B458EB">
      <w:pPr>
        <w:pStyle w:val="Akapitzlist"/>
        <w:spacing w:after="0" w:line="240" w:lineRule="auto"/>
        <w:ind w:left="284"/>
        <w:contextualSpacing w:val="0"/>
        <w:jc w:val="both"/>
      </w:pPr>
      <w:r w:rsidRPr="00DC79AC">
        <w:t xml:space="preserve">Porozumiewanie się z </w:t>
      </w:r>
      <w:r>
        <w:t>Zamawiający</w:t>
      </w:r>
      <w:r w:rsidRPr="00DC79AC">
        <w:t>m w związku z zapytaniem ofertowym:</w:t>
      </w:r>
    </w:p>
    <w:p w14:paraId="46E1389E" w14:textId="7B24AD66" w:rsidR="00200B48" w:rsidRDefault="00B458EB" w:rsidP="00200B48">
      <w:pPr>
        <w:pStyle w:val="Akapitzlist"/>
        <w:numPr>
          <w:ilvl w:val="0"/>
          <w:numId w:val="6"/>
        </w:numPr>
        <w:spacing w:after="0" w:line="240" w:lineRule="auto"/>
        <w:jc w:val="both"/>
      </w:pPr>
      <w:r w:rsidRPr="00DC79AC">
        <w:t xml:space="preserve">osoba uprawniona ze strony </w:t>
      </w:r>
      <w:r>
        <w:t>Zamawiającego</w:t>
      </w:r>
      <w:r w:rsidRPr="00DC79AC">
        <w:t xml:space="preserve"> do kontaktów z Wykonawcami: p</w:t>
      </w:r>
      <w:r w:rsidR="00FA4140">
        <w:t>. Hanna Klonowska</w:t>
      </w:r>
      <w:r w:rsidR="00904A62">
        <w:t>, nr tel. 52 506 56 66 (wew. 60</w:t>
      </w:r>
      <w:r w:rsidR="009E5FF7">
        <w:t>27</w:t>
      </w:r>
      <w:r w:rsidR="00904A62">
        <w:t>)</w:t>
      </w:r>
      <w:r w:rsidRPr="00DC79AC">
        <w:t>, adres email</w:t>
      </w:r>
      <w:r w:rsidR="00200B48" w:rsidRPr="00200B48">
        <w:t xml:space="preserve"> </w:t>
      </w:r>
      <w:hyperlink r:id="rId7" w:history="1">
        <w:r w:rsidR="00DA683D" w:rsidRPr="00924EAC">
          <w:rPr>
            <w:rStyle w:val="Hipercze"/>
          </w:rPr>
          <w:t>hanna.klonowska@bydgoszcz.rdos.gov.pl</w:t>
        </w:r>
      </w:hyperlink>
    </w:p>
    <w:p w14:paraId="4945F052" w14:textId="77777777" w:rsidR="00B458EB" w:rsidRPr="00DC79AC" w:rsidRDefault="00B458EB" w:rsidP="00200B48">
      <w:pPr>
        <w:pStyle w:val="Akapitzlist"/>
        <w:numPr>
          <w:ilvl w:val="0"/>
          <w:numId w:val="6"/>
        </w:numPr>
        <w:spacing w:after="0" w:line="240" w:lineRule="auto"/>
        <w:jc w:val="both"/>
      </w:pPr>
      <w:r w:rsidRPr="00DC79AC">
        <w:t>korespondencja pisemna za pośrednictwem poczty, k</w:t>
      </w:r>
      <w:r w:rsidR="000E07D7">
        <w:t>uriera lub składana osobiście w </w:t>
      </w:r>
      <w:r w:rsidR="00904A62">
        <w:t>kancelarii</w:t>
      </w:r>
      <w:r w:rsidRPr="00DC79AC">
        <w:t xml:space="preserve"> </w:t>
      </w:r>
      <w:r>
        <w:t>Zamawiającego</w:t>
      </w:r>
      <w:r w:rsidRPr="00DC79AC">
        <w:t xml:space="preserve">: </w:t>
      </w:r>
      <w:r w:rsidR="00904A62">
        <w:rPr>
          <w:bCs/>
        </w:rPr>
        <w:t>Regionalna Dyrekcja Ochrony Środowiska w Bydgoszczy, ul. Dworcowa 81, 85-009 Bydgoszcz</w:t>
      </w:r>
      <w:r>
        <w:t xml:space="preserve"> </w:t>
      </w:r>
      <w:r w:rsidRPr="00DC79AC">
        <w:t>(</w:t>
      </w:r>
      <w:r w:rsidR="00904A62">
        <w:t>kancelaria</w:t>
      </w:r>
      <w:r w:rsidR="00D66B2E">
        <w:t>, pok.712</w:t>
      </w:r>
      <w:r w:rsidRPr="00DC79AC">
        <w:t>)</w:t>
      </w:r>
    </w:p>
    <w:p w14:paraId="1B215B59" w14:textId="77777777" w:rsidR="00B458EB" w:rsidRPr="00DC79AC" w:rsidRDefault="00B458EB" w:rsidP="00B458EB">
      <w:pPr>
        <w:pStyle w:val="Akapitzlist"/>
        <w:spacing w:after="0" w:line="240" w:lineRule="auto"/>
        <w:ind w:left="284"/>
        <w:contextualSpacing w:val="0"/>
        <w:rPr>
          <w:b/>
        </w:rPr>
      </w:pPr>
    </w:p>
    <w:p w14:paraId="69BA2BD6" w14:textId="77777777" w:rsidR="00B458EB" w:rsidRPr="00DC79AC" w:rsidRDefault="00B458EB" w:rsidP="00B458EB">
      <w:pPr>
        <w:pStyle w:val="Akapitzlist"/>
        <w:widowControl w:val="0"/>
        <w:numPr>
          <w:ilvl w:val="1"/>
          <w:numId w:val="1"/>
        </w:numPr>
        <w:suppressAutoHyphens/>
        <w:spacing w:after="0" w:line="240" w:lineRule="auto"/>
        <w:ind w:left="284" w:hanging="284"/>
        <w:contextualSpacing w:val="0"/>
        <w:rPr>
          <w:b/>
        </w:rPr>
      </w:pPr>
      <w:r w:rsidRPr="00DC79AC">
        <w:rPr>
          <w:b/>
        </w:rPr>
        <w:t>Załączniki do zapytania ofertowego:</w:t>
      </w:r>
    </w:p>
    <w:p w14:paraId="2630AE06" w14:textId="77777777" w:rsidR="00677136" w:rsidRPr="0081281D" w:rsidRDefault="00677136" w:rsidP="00677136">
      <w:pPr>
        <w:pStyle w:val="Akapitzlist"/>
        <w:numPr>
          <w:ilvl w:val="0"/>
          <w:numId w:val="10"/>
        </w:numPr>
        <w:suppressAutoHyphens/>
        <w:spacing w:after="200" w:line="276" w:lineRule="auto"/>
        <w:rPr>
          <w:rFonts w:cstheme="minorHAnsi"/>
        </w:rPr>
      </w:pPr>
      <w:r>
        <w:rPr>
          <w:rFonts w:cstheme="minorHAnsi"/>
        </w:rPr>
        <w:t>Projekt</w:t>
      </w:r>
      <w:r w:rsidRPr="0081281D">
        <w:rPr>
          <w:rFonts w:cstheme="minorHAnsi"/>
        </w:rPr>
        <w:t xml:space="preserve"> umowy</w:t>
      </w:r>
    </w:p>
    <w:p w14:paraId="3490EAA1" w14:textId="77777777" w:rsidR="00182BB2" w:rsidRDefault="00677136" w:rsidP="00557C12">
      <w:pPr>
        <w:pStyle w:val="Akapitzlist"/>
        <w:numPr>
          <w:ilvl w:val="0"/>
          <w:numId w:val="10"/>
        </w:numPr>
        <w:suppressAutoHyphens/>
        <w:spacing w:after="0" w:line="276" w:lineRule="auto"/>
        <w:jc w:val="both"/>
        <w:rPr>
          <w:rFonts w:cstheme="minorHAnsi"/>
        </w:rPr>
      </w:pPr>
      <w:r w:rsidRPr="00182BB2">
        <w:rPr>
          <w:rFonts w:cstheme="minorHAnsi"/>
        </w:rPr>
        <w:t>Załącznik nr 1 do projektu umowy – Opis przedmiotu zamówienia</w:t>
      </w:r>
      <w:r w:rsidR="00182BB2" w:rsidRPr="00182BB2">
        <w:rPr>
          <w:rFonts w:cstheme="minorHAnsi"/>
        </w:rPr>
        <w:t xml:space="preserve"> </w:t>
      </w:r>
    </w:p>
    <w:p w14:paraId="36860326" w14:textId="77777777" w:rsidR="00C51F41" w:rsidRDefault="00C51F41" w:rsidP="00557C12">
      <w:pPr>
        <w:pStyle w:val="Akapitzlist"/>
        <w:numPr>
          <w:ilvl w:val="0"/>
          <w:numId w:val="10"/>
        </w:numPr>
        <w:suppressAutoHyphens/>
        <w:spacing w:after="0" w:line="276" w:lineRule="auto"/>
        <w:jc w:val="both"/>
        <w:rPr>
          <w:rFonts w:cstheme="minorHAnsi"/>
        </w:rPr>
      </w:pPr>
      <w:r>
        <w:rPr>
          <w:rFonts w:cstheme="minorHAnsi"/>
        </w:rPr>
        <w:t>Wykaz usług</w:t>
      </w:r>
    </w:p>
    <w:p w14:paraId="4E33886B" w14:textId="77777777" w:rsidR="00677136" w:rsidRPr="00182BB2" w:rsidRDefault="00677136" w:rsidP="00557C12">
      <w:pPr>
        <w:pStyle w:val="Akapitzlist"/>
        <w:numPr>
          <w:ilvl w:val="0"/>
          <w:numId w:val="10"/>
        </w:numPr>
        <w:suppressAutoHyphens/>
        <w:spacing w:after="0" w:line="276" w:lineRule="auto"/>
        <w:jc w:val="both"/>
        <w:rPr>
          <w:rFonts w:cstheme="minorHAnsi"/>
        </w:rPr>
      </w:pPr>
      <w:r w:rsidRPr="00182BB2">
        <w:rPr>
          <w:rFonts w:cstheme="minorHAnsi"/>
        </w:rPr>
        <w:t>Formularz ofertowy</w:t>
      </w:r>
    </w:p>
    <w:p w14:paraId="2A0552E1" w14:textId="77777777" w:rsidR="00AA04F5" w:rsidRPr="00B458EB" w:rsidRDefault="00000000">
      <w:pPr>
        <w:rPr>
          <w:sz w:val="16"/>
          <w:szCs w:val="16"/>
        </w:rPr>
      </w:pPr>
    </w:p>
    <w:sectPr w:rsidR="00AA04F5" w:rsidRPr="00B458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C5FD8A" w14:textId="77777777" w:rsidR="003477BB" w:rsidRDefault="003477BB" w:rsidP="009822E5">
      <w:pPr>
        <w:spacing w:after="0" w:line="240" w:lineRule="auto"/>
      </w:pPr>
      <w:r>
        <w:separator/>
      </w:r>
    </w:p>
  </w:endnote>
  <w:endnote w:type="continuationSeparator" w:id="0">
    <w:p w14:paraId="22D1C4C2" w14:textId="77777777" w:rsidR="003477BB" w:rsidRDefault="003477BB" w:rsidP="009822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ABDD7C" w14:textId="77777777" w:rsidR="003477BB" w:rsidRDefault="003477BB" w:rsidP="009822E5">
      <w:pPr>
        <w:spacing w:after="0" w:line="240" w:lineRule="auto"/>
      </w:pPr>
      <w:r>
        <w:separator/>
      </w:r>
    </w:p>
  </w:footnote>
  <w:footnote w:type="continuationSeparator" w:id="0">
    <w:p w14:paraId="1AF716FA" w14:textId="77777777" w:rsidR="003477BB" w:rsidRDefault="003477BB" w:rsidP="009822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973203"/>
    <w:multiLevelType w:val="hybridMultilevel"/>
    <w:tmpl w:val="A45A870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CD828E5C">
      <w:start w:val="1"/>
      <w:numFmt w:val="upperRoman"/>
      <w:lvlText w:val="%2."/>
      <w:lvlJc w:val="right"/>
      <w:pPr>
        <w:ind w:left="1440" w:hanging="360"/>
      </w:pPr>
    </w:lvl>
    <w:lvl w:ilvl="2" w:tplc="D3A041E6">
      <w:start w:val="1"/>
      <w:numFmt w:val="decimal"/>
      <w:lvlText w:val="%3)"/>
      <w:lvlJc w:val="left"/>
      <w:pPr>
        <w:ind w:left="2340" w:hanging="360"/>
      </w:pPr>
      <w:rPr>
        <w:rFonts w:asciiTheme="minorHAnsi" w:eastAsiaTheme="minorHAnsi" w:hAnsiTheme="minorHAnsi" w:cstheme="minorBidi"/>
      </w:rPr>
    </w:lvl>
    <w:lvl w:ilvl="3" w:tplc="133E7F8A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F80A531C">
      <w:start w:val="1"/>
      <w:numFmt w:val="decimal"/>
      <w:lvlText w:val="%5."/>
      <w:lvlJc w:val="left"/>
      <w:pPr>
        <w:ind w:left="3600" w:hanging="360"/>
      </w:pPr>
      <w:rPr>
        <w:rFonts w:hint="default"/>
        <w:color w:val="auto"/>
      </w:rPr>
    </w:lvl>
    <w:lvl w:ilvl="5" w:tplc="AFCE0ECA" w:tentative="1">
      <w:start w:val="1"/>
      <w:numFmt w:val="lowerRoman"/>
      <w:lvlText w:val="%6."/>
      <w:lvlJc w:val="right"/>
      <w:pPr>
        <w:ind w:left="4320" w:hanging="180"/>
      </w:pPr>
    </w:lvl>
    <w:lvl w:ilvl="6" w:tplc="DD164C44" w:tentative="1">
      <w:start w:val="1"/>
      <w:numFmt w:val="decimal"/>
      <w:lvlText w:val="%7."/>
      <w:lvlJc w:val="left"/>
      <w:pPr>
        <w:ind w:left="5040" w:hanging="360"/>
      </w:pPr>
    </w:lvl>
    <w:lvl w:ilvl="7" w:tplc="1F9ABBBE" w:tentative="1">
      <w:start w:val="1"/>
      <w:numFmt w:val="lowerLetter"/>
      <w:lvlText w:val="%8."/>
      <w:lvlJc w:val="left"/>
      <w:pPr>
        <w:ind w:left="5760" w:hanging="360"/>
      </w:pPr>
    </w:lvl>
    <w:lvl w:ilvl="8" w:tplc="015ECE2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AD10B1"/>
    <w:multiLevelType w:val="hybridMultilevel"/>
    <w:tmpl w:val="09E048CE"/>
    <w:lvl w:ilvl="0" w:tplc="04150011">
      <w:start w:val="1"/>
      <w:numFmt w:val="decimal"/>
      <w:lvlText w:val="%1)"/>
      <w:lvlJc w:val="left"/>
      <w:pPr>
        <w:ind w:left="851" w:hanging="360"/>
      </w:pPr>
    </w:lvl>
    <w:lvl w:ilvl="1" w:tplc="04150019" w:tentative="1">
      <w:start w:val="1"/>
      <w:numFmt w:val="lowerLetter"/>
      <w:lvlText w:val="%2."/>
      <w:lvlJc w:val="left"/>
      <w:pPr>
        <w:ind w:left="1571" w:hanging="360"/>
      </w:pPr>
    </w:lvl>
    <w:lvl w:ilvl="2" w:tplc="0415001B" w:tentative="1">
      <w:start w:val="1"/>
      <w:numFmt w:val="lowerRoman"/>
      <w:lvlText w:val="%3."/>
      <w:lvlJc w:val="right"/>
      <w:pPr>
        <w:ind w:left="2291" w:hanging="180"/>
      </w:pPr>
    </w:lvl>
    <w:lvl w:ilvl="3" w:tplc="0415000F" w:tentative="1">
      <w:start w:val="1"/>
      <w:numFmt w:val="decimal"/>
      <w:lvlText w:val="%4."/>
      <w:lvlJc w:val="left"/>
      <w:pPr>
        <w:ind w:left="3011" w:hanging="360"/>
      </w:pPr>
    </w:lvl>
    <w:lvl w:ilvl="4" w:tplc="04150019" w:tentative="1">
      <w:start w:val="1"/>
      <w:numFmt w:val="lowerLetter"/>
      <w:lvlText w:val="%5."/>
      <w:lvlJc w:val="left"/>
      <w:pPr>
        <w:ind w:left="3731" w:hanging="360"/>
      </w:pPr>
    </w:lvl>
    <w:lvl w:ilvl="5" w:tplc="0415001B" w:tentative="1">
      <w:start w:val="1"/>
      <w:numFmt w:val="lowerRoman"/>
      <w:lvlText w:val="%6."/>
      <w:lvlJc w:val="right"/>
      <w:pPr>
        <w:ind w:left="4451" w:hanging="180"/>
      </w:pPr>
    </w:lvl>
    <w:lvl w:ilvl="6" w:tplc="0415000F" w:tentative="1">
      <w:start w:val="1"/>
      <w:numFmt w:val="decimal"/>
      <w:lvlText w:val="%7."/>
      <w:lvlJc w:val="left"/>
      <w:pPr>
        <w:ind w:left="5171" w:hanging="360"/>
      </w:pPr>
    </w:lvl>
    <w:lvl w:ilvl="7" w:tplc="04150019" w:tentative="1">
      <w:start w:val="1"/>
      <w:numFmt w:val="lowerLetter"/>
      <w:lvlText w:val="%8."/>
      <w:lvlJc w:val="left"/>
      <w:pPr>
        <w:ind w:left="5891" w:hanging="360"/>
      </w:pPr>
    </w:lvl>
    <w:lvl w:ilvl="8" w:tplc="0415001B" w:tentative="1">
      <w:start w:val="1"/>
      <w:numFmt w:val="lowerRoman"/>
      <w:lvlText w:val="%9."/>
      <w:lvlJc w:val="right"/>
      <w:pPr>
        <w:ind w:left="6611" w:hanging="180"/>
      </w:pPr>
    </w:lvl>
  </w:abstractNum>
  <w:abstractNum w:abstractNumId="2" w15:restartNumberingAfterBreak="0">
    <w:nsid w:val="18900F58"/>
    <w:multiLevelType w:val="hybridMultilevel"/>
    <w:tmpl w:val="AAD066AE"/>
    <w:lvl w:ilvl="0" w:tplc="DAD25F5C">
      <w:start w:val="1"/>
      <w:numFmt w:val="decimal"/>
      <w:lvlText w:val="%1)"/>
      <w:lvlJc w:val="left"/>
      <w:pPr>
        <w:ind w:left="2880" w:hanging="360"/>
      </w:pPr>
    </w:lvl>
    <w:lvl w:ilvl="1" w:tplc="AC3C138C" w:tentative="1">
      <w:start w:val="1"/>
      <w:numFmt w:val="lowerLetter"/>
      <w:lvlText w:val="%2."/>
      <w:lvlJc w:val="left"/>
      <w:pPr>
        <w:ind w:left="3600" w:hanging="360"/>
      </w:pPr>
    </w:lvl>
    <w:lvl w:ilvl="2" w:tplc="2D9C23FC" w:tentative="1">
      <w:start w:val="1"/>
      <w:numFmt w:val="lowerRoman"/>
      <w:lvlText w:val="%3."/>
      <w:lvlJc w:val="right"/>
      <w:pPr>
        <w:ind w:left="4320" w:hanging="180"/>
      </w:pPr>
    </w:lvl>
    <w:lvl w:ilvl="3" w:tplc="D39227AA" w:tentative="1">
      <w:start w:val="1"/>
      <w:numFmt w:val="decimal"/>
      <w:lvlText w:val="%4."/>
      <w:lvlJc w:val="left"/>
      <w:pPr>
        <w:ind w:left="5040" w:hanging="360"/>
      </w:pPr>
    </w:lvl>
    <w:lvl w:ilvl="4" w:tplc="0448B0A6" w:tentative="1">
      <w:start w:val="1"/>
      <w:numFmt w:val="lowerLetter"/>
      <w:lvlText w:val="%5."/>
      <w:lvlJc w:val="left"/>
      <w:pPr>
        <w:ind w:left="5760" w:hanging="360"/>
      </w:pPr>
    </w:lvl>
    <w:lvl w:ilvl="5" w:tplc="6860C7C8" w:tentative="1">
      <w:start w:val="1"/>
      <w:numFmt w:val="lowerRoman"/>
      <w:lvlText w:val="%6."/>
      <w:lvlJc w:val="right"/>
      <w:pPr>
        <w:ind w:left="6480" w:hanging="180"/>
      </w:pPr>
    </w:lvl>
    <w:lvl w:ilvl="6" w:tplc="E5D47D62" w:tentative="1">
      <w:start w:val="1"/>
      <w:numFmt w:val="decimal"/>
      <w:lvlText w:val="%7."/>
      <w:lvlJc w:val="left"/>
      <w:pPr>
        <w:ind w:left="7200" w:hanging="360"/>
      </w:pPr>
    </w:lvl>
    <w:lvl w:ilvl="7" w:tplc="98D8242E" w:tentative="1">
      <w:start w:val="1"/>
      <w:numFmt w:val="lowerLetter"/>
      <w:lvlText w:val="%8."/>
      <w:lvlJc w:val="left"/>
      <w:pPr>
        <w:ind w:left="7920" w:hanging="360"/>
      </w:pPr>
    </w:lvl>
    <w:lvl w:ilvl="8" w:tplc="51103B3A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3" w15:restartNumberingAfterBreak="0">
    <w:nsid w:val="22A30ECD"/>
    <w:multiLevelType w:val="hybridMultilevel"/>
    <w:tmpl w:val="AEEC4360"/>
    <w:lvl w:ilvl="0" w:tplc="1C1A729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38ED304">
      <w:start w:val="4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669CDFC2">
      <w:start w:val="1"/>
      <w:numFmt w:val="lowerLetter"/>
      <w:lvlText w:val="%3)"/>
      <w:lvlJc w:val="left"/>
      <w:pPr>
        <w:ind w:left="2160" w:hanging="180"/>
      </w:pPr>
      <w:rPr>
        <w:b w:val="0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EE4BED"/>
    <w:multiLevelType w:val="hybridMultilevel"/>
    <w:tmpl w:val="238612F6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272D29A0"/>
    <w:multiLevelType w:val="hybridMultilevel"/>
    <w:tmpl w:val="906CEF0E"/>
    <w:lvl w:ilvl="0" w:tplc="EF1CBB9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F2CC2E76" w:tentative="1">
      <w:start w:val="1"/>
      <w:numFmt w:val="lowerLetter"/>
      <w:lvlText w:val="%2."/>
      <w:lvlJc w:val="left"/>
      <w:pPr>
        <w:ind w:left="1506" w:hanging="360"/>
      </w:pPr>
    </w:lvl>
    <w:lvl w:ilvl="2" w:tplc="BED6D068" w:tentative="1">
      <w:start w:val="1"/>
      <w:numFmt w:val="lowerRoman"/>
      <w:lvlText w:val="%3."/>
      <w:lvlJc w:val="right"/>
      <w:pPr>
        <w:ind w:left="2226" w:hanging="180"/>
      </w:pPr>
    </w:lvl>
    <w:lvl w:ilvl="3" w:tplc="D9041E78" w:tentative="1">
      <w:start w:val="1"/>
      <w:numFmt w:val="decimal"/>
      <w:lvlText w:val="%4."/>
      <w:lvlJc w:val="left"/>
      <w:pPr>
        <w:ind w:left="2946" w:hanging="360"/>
      </w:pPr>
    </w:lvl>
    <w:lvl w:ilvl="4" w:tplc="32CE4FE6" w:tentative="1">
      <w:start w:val="1"/>
      <w:numFmt w:val="lowerLetter"/>
      <w:lvlText w:val="%5."/>
      <w:lvlJc w:val="left"/>
      <w:pPr>
        <w:ind w:left="3666" w:hanging="360"/>
      </w:pPr>
    </w:lvl>
    <w:lvl w:ilvl="5" w:tplc="8920FBC8" w:tentative="1">
      <w:start w:val="1"/>
      <w:numFmt w:val="lowerRoman"/>
      <w:lvlText w:val="%6."/>
      <w:lvlJc w:val="right"/>
      <w:pPr>
        <w:ind w:left="4386" w:hanging="180"/>
      </w:pPr>
    </w:lvl>
    <w:lvl w:ilvl="6" w:tplc="AB8243C0" w:tentative="1">
      <w:start w:val="1"/>
      <w:numFmt w:val="decimal"/>
      <w:lvlText w:val="%7."/>
      <w:lvlJc w:val="left"/>
      <w:pPr>
        <w:ind w:left="5106" w:hanging="360"/>
      </w:pPr>
    </w:lvl>
    <w:lvl w:ilvl="7" w:tplc="98C2B528" w:tentative="1">
      <w:start w:val="1"/>
      <w:numFmt w:val="lowerLetter"/>
      <w:lvlText w:val="%8."/>
      <w:lvlJc w:val="left"/>
      <w:pPr>
        <w:ind w:left="5826" w:hanging="360"/>
      </w:pPr>
    </w:lvl>
    <w:lvl w:ilvl="8" w:tplc="5D1EAAFC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44D72CB7"/>
    <w:multiLevelType w:val="hybridMultilevel"/>
    <w:tmpl w:val="05FE2B2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8622775"/>
    <w:multiLevelType w:val="hybridMultilevel"/>
    <w:tmpl w:val="8B5CDEB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3D0CF6"/>
    <w:multiLevelType w:val="hybridMultilevel"/>
    <w:tmpl w:val="EC3A117A"/>
    <w:lvl w:ilvl="0" w:tplc="84FAE670">
      <w:start w:val="2"/>
      <w:numFmt w:val="upperRoman"/>
      <w:lvlText w:val="%1."/>
      <w:lvlJc w:val="left"/>
      <w:pPr>
        <w:ind w:left="720" w:hanging="360"/>
      </w:pPr>
      <w:rPr>
        <w:rFonts w:hint="default"/>
        <w:b/>
      </w:rPr>
    </w:lvl>
    <w:lvl w:ilvl="1" w:tplc="F21A5648">
      <w:start w:val="1"/>
      <w:numFmt w:val="upperRoman"/>
      <w:lvlText w:val="%2."/>
      <w:lvlJc w:val="right"/>
      <w:pPr>
        <w:ind w:left="1440" w:hanging="360"/>
      </w:pPr>
    </w:lvl>
    <w:lvl w:ilvl="2" w:tplc="7EAC0DA6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1012C5B0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 w:tplc="ADC03838" w:tentative="1">
      <w:start w:val="1"/>
      <w:numFmt w:val="lowerLetter"/>
      <w:lvlText w:val="%5."/>
      <w:lvlJc w:val="left"/>
      <w:pPr>
        <w:ind w:left="3600" w:hanging="360"/>
      </w:pPr>
    </w:lvl>
    <w:lvl w:ilvl="5" w:tplc="08B8B4F6" w:tentative="1">
      <w:start w:val="1"/>
      <w:numFmt w:val="lowerRoman"/>
      <w:lvlText w:val="%6."/>
      <w:lvlJc w:val="right"/>
      <w:pPr>
        <w:ind w:left="4320" w:hanging="180"/>
      </w:pPr>
    </w:lvl>
    <w:lvl w:ilvl="6" w:tplc="ADECAE24" w:tentative="1">
      <w:start w:val="1"/>
      <w:numFmt w:val="decimal"/>
      <w:lvlText w:val="%7."/>
      <w:lvlJc w:val="left"/>
      <w:pPr>
        <w:ind w:left="5040" w:hanging="360"/>
      </w:pPr>
    </w:lvl>
    <w:lvl w:ilvl="7" w:tplc="07603150" w:tentative="1">
      <w:start w:val="1"/>
      <w:numFmt w:val="lowerLetter"/>
      <w:lvlText w:val="%8."/>
      <w:lvlJc w:val="left"/>
      <w:pPr>
        <w:ind w:left="5760" w:hanging="360"/>
      </w:pPr>
    </w:lvl>
    <w:lvl w:ilvl="8" w:tplc="2CEA662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9473A84"/>
    <w:multiLevelType w:val="hybridMultilevel"/>
    <w:tmpl w:val="E606006E"/>
    <w:lvl w:ilvl="0" w:tplc="C7BADA1A">
      <w:start w:val="2"/>
      <w:numFmt w:val="upperRoman"/>
      <w:lvlText w:val="%1."/>
      <w:lvlJc w:val="left"/>
      <w:pPr>
        <w:ind w:left="720" w:hanging="360"/>
      </w:pPr>
      <w:rPr>
        <w:rFonts w:hint="default"/>
        <w:b/>
      </w:rPr>
    </w:lvl>
    <w:lvl w:ilvl="1" w:tplc="CD828E5C">
      <w:start w:val="1"/>
      <w:numFmt w:val="upperRoman"/>
      <w:lvlText w:val="%2."/>
      <w:lvlJc w:val="right"/>
      <w:pPr>
        <w:ind w:left="1440" w:hanging="360"/>
      </w:pPr>
    </w:lvl>
    <w:lvl w:ilvl="2" w:tplc="D3A041E6">
      <w:start w:val="1"/>
      <w:numFmt w:val="decimal"/>
      <w:lvlText w:val="%3)"/>
      <w:lvlJc w:val="left"/>
      <w:pPr>
        <w:ind w:left="2340" w:hanging="360"/>
      </w:pPr>
      <w:rPr>
        <w:rFonts w:asciiTheme="minorHAnsi" w:eastAsiaTheme="minorHAnsi" w:hAnsiTheme="minorHAnsi" w:cstheme="minorBidi"/>
      </w:rPr>
    </w:lvl>
    <w:lvl w:ilvl="3" w:tplc="133E7F8A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F80A531C">
      <w:start w:val="1"/>
      <w:numFmt w:val="decimal"/>
      <w:lvlText w:val="%5."/>
      <w:lvlJc w:val="left"/>
      <w:pPr>
        <w:ind w:left="3600" w:hanging="360"/>
      </w:pPr>
      <w:rPr>
        <w:rFonts w:hint="default"/>
        <w:color w:val="auto"/>
      </w:rPr>
    </w:lvl>
    <w:lvl w:ilvl="5" w:tplc="AFCE0ECA" w:tentative="1">
      <w:start w:val="1"/>
      <w:numFmt w:val="lowerRoman"/>
      <w:lvlText w:val="%6."/>
      <w:lvlJc w:val="right"/>
      <w:pPr>
        <w:ind w:left="4320" w:hanging="180"/>
      </w:pPr>
    </w:lvl>
    <w:lvl w:ilvl="6" w:tplc="DD164C44" w:tentative="1">
      <w:start w:val="1"/>
      <w:numFmt w:val="decimal"/>
      <w:lvlText w:val="%7."/>
      <w:lvlJc w:val="left"/>
      <w:pPr>
        <w:ind w:left="5040" w:hanging="360"/>
      </w:pPr>
    </w:lvl>
    <w:lvl w:ilvl="7" w:tplc="1F9ABBBE" w:tentative="1">
      <w:start w:val="1"/>
      <w:numFmt w:val="lowerLetter"/>
      <w:lvlText w:val="%8."/>
      <w:lvlJc w:val="left"/>
      <w:pPr>
        <w:ind w:left="5760" w:hanging="360"/>
      </w:pPr>
    </w:lvl>
    <w:lvl w:ilvl="8" w:tplc="015ECE2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13B61DD"/>
    <w:multiLevelType w:val="hybridMultilevel"/>
    <w:tmpl w:val="A4FA8866"/>
    <w:lvl w:ilvl="0" w:tplc="47D40D9E">
      <w:start w:val="1"/>
      <w:numFmt w:val="decimal"/>
      <w:lvlText w:val="%1."/>
      <w:lvlJc w:val="right"/>
      <w:pPr>
        <w:tabs>
          <w:tab w:val="num" w:pos="502"/>
        </w:tabs>
        <w:ind w:left="502" w:hanging="360"/>
      </w:pPr>
      <w:rPr>
        <w:rFonts w:ascii="Times New Roman" w:eastAsia="Calibri" w:hAnsi="Times New Roman"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502" w:hanging="360"/>
      </w:pPr>
    </w:lvl>
    <w:lvl w:ilvl="2" w:tplc="0415001B" w:tentative="1">
      <w:start w:val="1"/>
      <w:numFmt w:val="lowerRoman"/>
      <w:lvlText w:val="%3."/>
      <w:lvlJc w:val="right"/>
      <w:pPr>
        <w:ind w:left="1222" w:hanging="180"/>
      </w:pPr>
    </w:lvl>
    <w:lvl w:ilvl="3" w:tplc="0415000F" w:tentative="1">
      <w:start w:val="1"/>
      <w:numFmt w:val="decimal"/>
      <w:lvlText w:val="%4."/>
      <w:lvlJc w:val="left"/>
      <w:pPr>
        <w:ind w:left="1942" w:hanging="360"/>
      </w:pPr>
    </w:lvl>
    <w:lvl w:ilvl="4" w:tplc="04150019" w:tentative="1">
      <w:start w:val="1"/>
      <w:numFmt w:val="lowerLetter"/>
      <w:lvlText w:val="%5."/>
      <w:lvlJc w:val="left"/>
      <w:pPr>
        <w:ind w:left="2662" w:hanging="360"/>
      </w:pPr>
    </w:lvl>
    <w:lvl w:ilvl="5" w:tplc="0415001B" w:tentative="1">
      <w:start w:val="1"/>
      <w:numFmt w:val="lowerRoman"/>
      <w:lvlText w:val="%6."/>
      <w:lvlJc w:val="right"/>
      <w:pPr>
        <w:ind w:left="3382" w:hanging="180"/>
      </w:pPr>
    </w:lvl>
    <w:lvl w:ilvl="6" w:tplc="0415000F" w:tentative="1">
      <w:start w:val="1"/>
      <w:numFmt w:val="decimal"/>
      <w:lvlText w:val="%7."/>
      <w:lvlJc w:val="left"/>
      <w:pPr>
        <w:ind w:left="4102" w:hanging="360"/>
      </w:pPr>
    </w:lvl>
    <w:lvl w:ilvl="7" w:tplc="04150019" w:tentative="1">
      <w:start w:val="1"/>
      <w:numFmt w:val="lowerLetter"/>
      <w:lvlText w:val="%8."/>
      <w:lvlJc w:val="left"/>
      <w:pPr>
        <w:ind w:left="4822" w:hanging="360"/>
      </w:pPr>
    </w:lvl>
    <w:lvl w:ilvl="8" w:tplc="0415001B" w:tentative="1">
      <w:start w:val="1"/>
      <w:numFmt w:val="lowerRoman"/>
      <w:lvlText w:val="%9."/>
      <w:lvlJc w:val="right"/>
      <w:pPr>
        <w:ind w:left="5542" w:hanging="180"/>
      </w:pPr>
    </w:lvl>
  </w:abstractNum>
  <w:abstractNum w:abstractNumId="11" w15:restartNumberingAfterBreak="0">
    <w:nsid w:val="7A91669A"/>
    <w:multiLevelType w:val="hybridMultilevel"/>
    <w:tmpl w:val="29923E8E"/>
    <w:lvl w:ilvl="0" w:tplc="054C97B2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CD828E5C">
      <w:start w:val="1"/>
      <w:numFmt w:val="upperRoman"/>
      <w:lvlText w:val="%2."/>
      <w:lvlJc w:val="right"/>
      <w:pPr>
        <w:ind w:left="1440" w:hanging="360"/>
      </w:pPr>
    </w:lvl>
    <w:lvl w:ilvl="2" w:tplc="5288939A">
      <w:start w:val="1"/>
      <w:numFmt w:val="decimal"/>
      <w:lvlText w:val="%3)"/>
      <w:lvlJc w:val="left"/>
      <w:pPr>
        <w:ind w:left="2340" w:hanging="360"/>
      </w:pPr>
      <w:rPr>
        <w:rFonts w:asciiTheme="minorHAnsi" w:eastAsiaTheme="minorHAnsi" w:hAnsiTheme="minorHAnsi" w:cstheme="minorBidi"/>
        <w:i w:val="0"/>
      </w:rPr>
    </w:lvl>
    <w:lvl w:ilvl="3" w:tplc="133E7F8A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3162D0D8">
      <w:start w:val="1"/>
      <w:numFmt w:val="lowerLetter"/>
      <w:lvlText w:val="%5."/>
      <w:lvlJc w:val="left"/>
      <w:pPr>
        <w:ind w:left="3600" w:hanging="360"/>
      </w:pPr>
    </w:lvl>
    <w:lvl w:ilvl="5" w:tplc="AFCE0ECA" w:tentative="1">
      <w:start w:val="1"/>
      <w:numFmt w:val="lowerRoman"/>
      <w:lvlText w:val="%6."/>
      <w:lvlJc w:val="right"/>
      <w:pPr>
        <w:ind w:left="4320" w:hanging="180"/>
      </w:pPr>
    </w:lvl>
    <w:lvl w:ilvl="6" w:tplc="DD164C44" w:tentative="1">
      <w:start w:val="1"/>
      <w:numFmt w:val="decimal"/>
      <w:lvlText w:val="%7."/>
      <w:lvlJc w:val="left"/>
      <w:pPr>
        <w:ind w:left="5040" w:hanging="360"/>
      </w:pPr>
    </w:lvl>
    <w:lvl w:ilvl="7" w:tplc="1F9ABBBE" w:tentative="1">
      <w:start w:val="1"/>
      <w:numFmt w:val="lowerLetter"/>
      <w:lvlText w:val="%8."/>
      <w:lvlJc w:val="left"/>
      <w:pPr>
        <w:ind w:left="5760" w:hanging="360"/>
      </w:pPr>
    </w:lvl>
    <w:lvl w:ilvl="8" w:tplc="015ECE2C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58958663">
    <w:abstractNumId w:val="9"/>
  </w:num>
  <w:num w:numId="2" w16cid:durableId="2082168737">
    <w:abstractNumId w:val="5"/>
  </w:num>
  <w:num w:numId="3" w16cid:durableId="1828015529">
    <w:abstractNumId w:val="8"/>
  </w:num>
  <w:num w:numId="4" w16cid:durableId="254362060">
    <w:abstractNumId w:val="2"/>
  </w:num>
  <w:num w:numId="5" w16cid:durableId="91247475">
    <w:abstractNumId w:val="6"/>
  </w:num>
  <w:num w:numId="6" w16cid:durableId="366681718">
    <w:abstractNumId w:val="1"/>
  </w:num>
  <w:num w:numId="7" w16cid:durableId="695740679">
    <w:abstractNumId w:val="4"/>
  </w:num>
  <w:num w:numId="8" w16cid:durableId="1109278638">
    <w:abstractNumId w:val="11"/>
  </w:num>
  <w:num w:numId="9" w16cid:durableId="516580048">
    <w:abstractNumId w:val="7"/>
  </w:num>
  <w:num w:numId="10" w16cid:durableId="1036853085">
    <w:abstractNumId w:val="0"/>
  </w:num>
  <w:num w:numId="11" w16cid:durableId="471991964">
    <w:abstractNumId w:val="10"/>
  </w:num>
  <w:num w:numId="12" w16cid:durableId="1730106858">
    <w:abstractNumId w:val="3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58EB"/>
    <w:rsid w:val="0000530F"/>
    <w:rsid w:val="000065C8"/>
    <w:rsid w:val="00012D2B"/>
    <w:rsid w:val="00031CEB"/>
    <w:rsid w:val="00062DA6"/>
    <w:rsid w:val="00090A5B"/>
    <w:rsid w:val="000A2E1D"/>
    <w:rsid w:val="000E07D7"/>
    <w:rsid w:val="00135776"/>
    <w:rsid w:val="00140933"/>
    <w:rsid w:val="00182BB2"/>
    <w:rsid w:val="001E14A8"/>
    <w:rsid w:val="00200B48"/>
    <w:rsid w:val="00215D53"/>
    <w:rsid w:val="002252E3"/>
    <w:rsid w:val="00242014"/>
    <w:rsid w:val="002910F0"/>
    <w:rsid w:val="002D4A31"/>
    <w:rsid w:val="002F5172"/>
    <w:rsid w:val="003477BB"/>
    <w:rsid w:val="003A41F0"/>
    <w:rsid w:val="003D37C9"/>
    <w:rsid w:val="003E33CF"/>
    <w:rsid w:val="00466DA3"/>
    <w:rsid w:val="00493AA1"/>
    <w:rsid w:val="004A23A0"/>
    <w:rsid w:val="004B64F3"/>
    <w:rsid w:val="005439DC"/>
    <w:rsid w:val="005C77B1"/>
    <w:rsid w:val="005F3B69"/>
    <w:rsid w:val="00611E29"/>
    <w:rsid w:val="0062536F"/>
    <w:rsid w:val="00655769"/>
    <w:rsid w:val="00677136"/>
    <w:rsid w:val="00687087"/>
    <w:rsid w:val="006A0662"/>
    <w:rsid w:val="007044F5"/>
    <w:rsid w:val="007249E9"/>
    <w:rsid w:val="0075624B"/>
    <w:rsid w:val="00770CBE"/>
    <w:rsid w:val="007B23E5"/>
    <w:rsid w:val="0081593E"/>
    <w:rsid w:val="008C1151"/>
    <w:rsid w:val="008D44F1"/>
    <w:rsid w:val="00904A62"/>
    <w:rsid w:val="00912D49"/>
    <w:rsid w:val="00932569"/>
    <w:rsid w:val="00947903"/>
    <w:rsid w:val="009523DA"/>
    <w:rsid w:val="00970D42"/>
    <w:rsid w:val="00976796"/>
    <w:rsid w:val="009822E5"/>
    <w:rsid w:val="009E5FF7"/>
    <w:rsid w:val="00A13DC7"/>
    <w:rsid w:val="00A22DDA"/>
    <w:rsid w:val="00A25541"/>
    <w:rsid w:val="00A305D6"/>
    <w:rsid w:val="00A66E01"/>
    <w:rsid w:val="00AC68D9"/>
    <w:rsid w:val="00B004CA"/>
    <w:rsid w:val="00B326F7"/>
    <w:rsid w:val="00B458EB"/>
    <w:rsid w:val="00BD2886"/>
    <w:rsid w:val="00C472F6"/>
    <w:rsid w:val="00C51F41"/>
    <w:rsid w:val="00CA2A06"/>
    <w:rsid w:val="00CA388A"/>
    <w:rsid w:val="00D42C84"/>
    <w:rsid w:val="00D45700"/>
    <w:rsid w:val="00D66B2E"/>
    <w:rsid w:val="00DA683D"/>
    <w:rsid w:val="00DB5AC7"/>
    <w:rsid w:val="00DF1E07"/>
    <w:rsid w:val="00E13BAD"/>
    <w:rsid w:val="00E54BDB"/>
    <w:rsid w:val="00E77704"/>
    <w:rsid w:val="00FA2328"/>
    <w:rsid w:val="00FA337B"/>
    <w:rsid w:val="00FA4140"/>
    <w:rsid w:val="00FE2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E9A9D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458E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"/>
    <w:basedOn w:val="Normalny"/>
    <w:link w:val="AkapitzlistZnak"/>
    <w:qFormat/>
    <w:rsid w:val="00B458EB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B458EB"/>
    <w:pPr>
      <w:widowControl w:val="0"/>
      <w:suppressAutoHyphens/>
      <w:spacing w:after="120" w:line="240" w:lineRule="auto"/>
    </w:pPr>
    <w:rPr>
      <w:rFonts w:ascii="Times New Roman" w:eastAsia="Calibri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B458EB"/>
    <w:rPr>
      <w:rFonts w:ascii="Times New Roman" w:eastAsia="Calibri" w:hAnsi="Times New Roman" w:cs="Times New Roman"/>
      <w:sz w:val="24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200B48"/>
    <w:rPr>
      <w:color w:val="0563C1" w:themeColor="hyperlink"/>
      <w:u w:val="single"/>
    </w:rPr>
  </w:style>
  <w:style w:type="character" w:customStyle="1" w:styleId="AkapitzlistZnak">
    <w:name w:val="Akapit z listą Znak"/>
    <w:aliases w:val="L1 Znak,Numerowanie Znak"/>
    <w:link w:val="Akapitzlist"/>
    <w:uiPriority w:val="34"/>
    <w:rsid w:val="005439DC"/>
  </w:style>
  <w:style w:type="character" w:styleId="Nierozpoznanawzmianka">
    <w:name w:val="Unresolved Mention"/>
    <w:basedOn w:val="Domylnaczcionkaakapitu"/>
    <w:uiPriority w:val="99"/>
    <w:semiHidden/>
    <w:unhideWhenUsed/>
    <w:rsid w:val="00A13DC7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9822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822E5"/>
  </w:style>
  <w:style w:type="paragraph" w:styleId="Stopka">
    <w:name w:val="footer"/>
    <w:basedOn w:val="Normalny"/>
    <w:link w:val="StopkaZnak"/>
    <w:uiPriority w:val="99"/>
    <w:unhideWhenUsed/>
    <w:rsid w:val="009822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822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hanna.klonowska@bydgoszcz.rdos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734</Words>
  <Characters>4410</Characters>
  <Application>Microsoft Office Word</Application>
  <DocSecurity>0</DocSecurity>
  <Lines>36</Lines>
  <Paragraphs>10</Paragraphs>
  <ScaleCrop>false</ScaleCrop>
  <Company/>
  <LinksUpToDate>false</LinksUpToDate>
  <CharactersWithSpaces>5134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Zapytanie ofertowe</dc:title>
  <dc:subject/>
  <dc:creator/>
  <cp:keywords/>
  <dc:description/>
  <cp:lastModifiedBy/>
  <cp:revision>1</cp:revision>
  <dcterms:created xsi:type="dcterms:W3CDTF">2022-08-31T08:26:00Z</dcterms:created>
  <dcterms:modified xsi:type="dcterms:W3CDTF">2022-08-31T08:42:00Z</dcterms:modified>
</cp:coreProperties>
</file>