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232026" w14:textId="7BFBCD90" w:rsidR="00314D0F" w:rsidRPr="001230CD" w:rsidRDefault="00314D0F" w:rsidP="002B7FBD">
      <w:pPr>
        <w:pStyle w:val="Nagwek1"/>
        <w:numPr>
          <w:ilvl w:val="0"/>
          <w:numId w:val="0"/>
        </w:numPr>
        <w:ind w:left="426"/>
        <w:rPr>
          <w:rFonts w:ascii="Calibri" w:hAnsi="Calibri" w:cs="Arial"/>
          <w:b/>
          <w:color w:val="auto"/>
          <w:sz w:val="28"/>
          <w:szCs w:val="28"/>
        </w:rPr>
      </w:pPr>
      <w:bookmarkStart w:id="0" w:name="_Hlk139540018"/>
      <w:r w:rsidRPr="001230CD">
        <w:rPr>
          <w:rFonts w:ascii="Calibri" w:hAnsi="Calibri" w:cs="Arial"/>
          <w:b/>
          <w:color w:val="auto"/>
          <w:sz w:val="28"/>
          <w:szCs w:val="28"/>
        </w:rPr>
        <w:t xml:space="preserve">Informacja </w:t>
      </w:r>
      <w:r w:rsidR="001230CD" w:rsidRPr="001230CD">
        <w:rPr>
          <w:rFonts w:ascii="Calibri" w:hAnsi="Calibri" w:cs="Arial"/>
          <w:b/>
          <w:color w:val="auto"/>
          <w:sz w:val="28"/>
          <w:szCs w:val="28"/>
        </w:rPr>
        <w:t>dotycząca</w:t>
      </w:r>
      <w:r w:rsidRPr="001230CD">
        <w:rPr>
          <w:rFonts w:ascii="Calibri" w:hAnsi="Calibri" w:cs="Arial"/>
          <w:b/>
          <w:color w:val="auto"/>
          <w:sz w:val="28"/>
          <w:szCs w:val="28"/>
        </w:rPr>
        <w:t xml:space="preserve"> wnioskowania o tłumacza  PJM/SJM/SKOGN</w:t>
      </w:r>
      <w:r w:rsidR="002B7FBD">
        <w:rPr>
          <w:rFonts w:ascii="Calibri" w:hAnsi="Calibri" w:cs="Arial"/>
          <w:b/>
          <w:color w:val="auto"/>
          <w:sz w:val="28"/>
          <w:szCs w:val="28"/>
        </w:rPr>
        <w:t xml:space="preserve"> w Wojewódzkim Urzędzie Ochrony Zabytków w Białymstoku</w:t>
      </w:r>
    </w:p>
    <w:p w14:paraId="22950548" w14:textId="77777777" w:rsidR="00314D0F" w:rsidRPr="002B2190" w:rsidRDefault="00314D0F" w:rsidP="00FE753E">
      <w:pPr>
        <w:pStyle w:val="Tekstpodstawowy"/>
        <w:spacing w:after="0" w:line="360" w:lineRule="auto"/>
        <w:rPr>
          <w:rFonts w:ascii="Calibri" w:hAnsi="Calibri"/>
        </w:rPr>
      </w:pPr>
      <w:r w:rsidRPr="002B2190">
        <w:rPr>
          <w:rFonts w:ascii="Calibri" w:hAnsi="Calibri"/>
        </w:rPr>
        <w:t>W związku z ustawą o języku migowym i innych środkach komunikowania się Wojewódzki Urząd Ochrony Zabytków w Białymstoku opracował sposób i tryb postępowania w sprawie zgłoszenia przez osoby uprawnione chęci skorzystania ze świadczenia usług tłumacza PJM, SJM i SKOGN przy korzystaniu z usług Urzędu. Usługa jest bezpłatna.</w:t>
      </w:r>
    </w:p>
    <w:p w14:paraId="49F86CD4" w14:textId="77777777" w:rsidR="00314D0F" w:rsidRPr="002B2190" w:rsidRDefault="00314D0F" w:rsidP="00FE753E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Zgłoszenia chęci skorzystania ze świadczenia dokonuje osoba uprawniona będąca osobą doświadczającą trwale lub okresowo problemów z komunikowaniem się lub osoba działająca na podstawie jej upoważnienia, zwana dalej "osobą zgłaszającą", co najmniej na 3 dni robocze przed tym zdarzeniem, z wyłączeniem sytuacji nagłych.</w:t>
      </w:r>
    </w:p>
    <w:p w14:paraId="5A73DA67" w14:textId="77777777" w:rsidR="00314D0F" w:rsidRPr="002B2190" w:rsidRDefault="00314D0F" w:rsidP="00FE753E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Osoba zgłaszająca powinna wskazać wybraną metodę komunikowania się.</w:t>
      </w:r>
    </w:p>
    <w:p w14:paraId="298E9602" w14:textId="77777777" w:rsidR="00314D0F" w:rsidRPr="002B2190" w:rsidRDefault="00314D0F" w:rsidP="00FE753E">
      <w:pPr>
        <w:pStyle w:val="Default"/>
        <w:numPr>
          <w:ilvl w:val="0"/>
          <w:numId w:val="5"/>
        </w:numPr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 xml:space="preserve">Osoba zgłaszająca zobowiązana jest do wskazania wybranej metody komunikowania się. </w:t>
      </w:r>
    </w:p>
    <w:p w14:paraId="5E1D967A" w14:textId="77777777" w:rsidR="00314D0F" w:rsidRPr="002B2190" w:rsidRDefault="00314D0F" w:rsidP="00FE753E">
      <w:pPr>
        <w:pStyle w:val="Default"/>
        <w:numPr>
          <w:ilvl w:val="0"/>
          <w:numId w:val="5"/>
        </w:numPr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 xml:space="preserve">Osoba zgłaszająca zobowiązana jest do wskazania sprawy związanej z realizacją świadczenia. </w:t>
      </w:r>
    </w:p>
    <w:p w14:paraId="3022B8AA" w14:textId="77777777" w:rsidR="00314D0F" w:rsidRPr="00E352A1" w:rsidRDefault="00314D0F" w:rsidP="00FE753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Osoba zgłaszająca może wyznaczyć termin realizacji świadczenia.</w:t>
      </w:r>
    </w:p>
    <w:p w14:paraId="3F130C47" w14:textId="77777777" w:rsidR="00314D0F" w:rsidRPr="002B2190" w:rsidRDefault="00314D0F" w:rsidP="00FE753E">
      <w:pPr>
        <w:pStyle w:val="Default"/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>Zgłoszenie można wnieść:</w:t>
      </w:r>
    </w:p>
    <w:p w14:paraId="783FD6B4" w14:textId="57EC9D4A" w:rsidR="00314D0F" w:rsidRPr="002B7FBD" w:rsidRDefault="00314D0F" w:rsidP="002B7FBD">
      <w:pPr>
        <w:pStyle w:val="Default"/>
        <w:numPr>
          <w:ilvl w:val="0"/>
          <w:numId w:val="7"/>
        </w:numPr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 xml:space="preserve">pisemnie na adres: </w:t>
      </w:r>
      <w:r w:rsidRPr="002B7FBD">
        <w:rPr>
          <w:rFonts w:ascii="Calibri" w:hAnsi="Calibri" w:cs="Arial"/>
          <w:color w:val="auto"/>
        </w:rPr>
        <w:t>Wojewódzki Urząd Ochrony Zabytków w Białymstoku</w:t>
      </w:r>
    </w:p>
    <w:p w14:paraId="441CA8D5" w14:textId="77777777" w:rsidR="00314D0F" w:rsidRPr="002B2190" w:rsidRDefault="00314D0F" w:rsidP="002B7FBD">
      <w:pPr>
        <w:pStyle w:val="Default"/>
        <w:spacing w:line="360" w:lineRule="auto"/>
        <w:ind w:left="777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>ul. Dojlidy Fabryczne 23</w:t>
      </w:r>
    </w:p>
    <w:p w14:paraId="1A85CD85" w14:textId="77777777" w:rsidR="00314D0F" w:rsidRPr="002B2190" w:rsidRDefault="00314D0F" w:rsidP="002B7FBD">
      <w:pPr>
        <w:pStyle w:val="Default"/>
        <w:spacing w:line="360" w:lineRule="auto"/>
        <w:ind w:left="777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>15-554 Białystok</w:t>
      </w:r>
    </w:p>
    <w:p w14:paraId="1A2A2E80" w14:textId="77777777" w:rsidR="00314D0F" w:rsidRPr="002B2190" w:rsidRDefault="00314D0F" w:rsidP="00FE753E">
      <w:pPr>
        <w:numPr>
          <w:ilvl w:val="0"/>
          <w:numId w:val="7"/>
        </w:numPr>
        <w:suppressAutoHyphens w:val="0"/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za pomocą poczty elektronicznej na adres: sekretariat@wuoz.bialystok.pl</w:t>
      </w:r>
    </w:p>
    <w:p w14:paraId="5F46AD67" w14:textId="77777777" w:rsidR="00314D0F" w:rsidRPr="002B2190" w:rsidRDefault="00314D0F" w:rsidP="00FE753E">
      <w:pPr>
        <w:pStyle w:val="Default"/>
        <w:numPr>
          <w:ilvl w:val="0"/>
          <w:numId w:val="7"/>
        </w:numPr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 xml:space="preserve">lub poprzez </w:t>
      </w:r>
      <w:proofErr w:type="spellStart"/>
      <w:r w:rsidRPr="002B2190">
        <w:rPr>
          <w:rFonts w:ascii="Calibri" w:hAnsi="Calibri" w:cs="Arial"/>
          <w:color w:val="auto"/>
        </w:rPr>
        <w:t>ePUAP</w:t>
      </w:r>
      <w:proofErr w:type="spellEnd"/>
      <w:r w:rsidRPr="002B2190">
        <w:rPr>
          <w:rFonts w:ascii="Calibri" w:hAnsi="Calibri" w:cs="Arial"/>
          <w:color w:val="auto"/>
        </w:rPr>
        <w:t xml:space="preserve"> na adres: </w:t>
      </w:r>
      <w:r w:rsidRPr="002B2190">
        <w:rPr>
          <w:rFonts w:ascii="Calibri" w:hAnsi="Calibri" w:cs="Arial"/>
          <w:color w:val="auto"/>
          <w:shd w:val="clear" w:color="auto" w:fill="FFFFFF"/>
        </w:rPr>
        <w:t>/</w:t>
      </w:r>
      <w:proofErr w:type="spellStart"/>
      <w:r w:rsidRPr="002B2190">
        <w:rPr>
          <w:rFonts w:ascii="Calibri" w:hAnsi="Calibri" w:cs="Arial"/>
          <w:color w:val="auto"/>
          <w:shd w:val="clear" w:color="auto" w:fill="FFFFFF"/>
        </w:rPr>
        <w:t>wuozbialystok</w:t>
      </w:r>
      <w:proofErr w:type="spellEnd"/>
      <w:r w:rsidRPr="002B2190">
        <w:rPr>
          <w:rFonts w:ascii="Calibri" w:hAnsi="Calibri" w:cs="Arial"/>
          <w:color w:val="auto"/>
          <w:shd w:val="clear" w:color="auto" w:fill="FFFFFF"/>
        </w:rPr>
        <w:t>/</w:t>
      </w:r>
      <w:proofErr w:type="spellStart"/>
      <w:r w:rsidRPr="002B2190">
        <w:rPr>
          <w:rFonts w:ascii="Calibri" w:hAnsi="Calibri" w:cs="Arial"/>
          <w:color w:val="auto"/>
          <w:shd w:val="clear" w:color="auto" w:fill="FFFFFF"/>
        </w:rPr>
        <w:t>SkrytkaESP</w:t>
      </w:r>
      <w:proofErr w:type="spellEnd"/>
    </w:p>
    <w:p w14:paraId="3AA5BEE5" w14:textId="40975E3C" w:rsidR="00314D0F" w:rsidRPr="002B7FBD" w:rsidRDefault="00314D0F" w:rsidP="002B7FBD">
      <w:pPr>
        <w:pStyle w:val="Default"/>
        <w:numPr>
          <w:ilvl w:val="0"/>
          <w:numId w:val="7"/>
        </w:numPr>
        <w:spacing w:line="360" w:lineRule="auto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 xml:space="preserve">lub w siedzibie: </w:t>
      </w:r>
      <w:r w:rsidRPr="002B7FBD">
        <w:rPr>
          <w:rFonts w:ascii="Calibri" w:hAnsi="Calibri" w:cs="Arial"/>
          <w:color w:val="auto"/>
        </w:rPr>
        <w:t>Wojewódzki Urząd Ochrony Zabytków w Białymstoku</w:t>
      </w:r>
    </w:p>
    <w:p w14:paraId="03991D7A" w14:textId="77777777" w:rsidR="00314D0F" w:rsidRPr="002B2190" w:rsidRDefault="00314D0F" w:rsidP="002B7FBD">
      <w:pPr>
        <w:pStyle w:val="Default"/>
        <w:spacing w:line="360" w:lineRule="auto"/>
        <w:ind w:left="777"/>
        <w:rPr>
          <w:rFonts w:ascii="Calibri" w:hAnsi="Calibri" w:cs="Arial"/>
          <w:color w:val="auto"/>
        </w:rPr>
      </w:pPr>
      <w:r w:rsidRPr="002B2190">
        <w:rPr>
          <w:rFonts w:ascii="Calibri" w:hAnsi="Calibri" w:cs="Arial"/>
          <w:color w:val="auto"/>
        </w:rPr>
        <w:t>ul. Dojlidy Fabryczne 23</w:t>
      </w:r>
    </w:p>
    <w:p w14:paraId="240C9356" w14:textId="77777777" w:rsidR="001D3A90" w:rsidRDefault="00314D0F" w:rsidP="002B7FBD">
      <w:pPr>
        <w:pStyle w:val="Default"/>
        <w:spacing w:line="360" w:lineRule="auto"/>
        <w:ind w:left="777"/>
        <w:rPr>
          <w:rFonts w:ascii="Calibri" w:hAnsi="Calibri" w:cs="Arial"/>
          <w:color w:val="auto"/>
        </w:rPr>
        <w:sectPr w:rsidR="001D3A90">
          <w:footerReference w:type="default" r:id="rId8"/>
          <w:headerReference w:type="first" r:id="rId9"/>
          <w:pgSz w:w="11906" w:h="16838"/>
          <w:pgMar w:top="764" w:right="720" w:bottom="764" w:left="720" w:header="708" w:footer="708" w:gutter="0"/>
          <w:cols w:space="708"/>
          <w:titlePg/>
          <w:docGrid w:linePitch="360"/>
        </w:sectPr>
      </w:pPr>
      <w:r w:rsidRPr="002B2190">
        <w:rPr>
          <w:rFonts w:ascii="Calibri" w:hAnsi="Calibri" w:cs="Arial"/>
          <w:color w:val="auto"/>
        </w:rPr>
        <w:t>15-554 Białystok</w:t>
      </w:r>
    </w:p>
    <w:p w14:paraId="117CFEB2" w14:textId="77777777" w:rsidR="00E352A1" w:rsidRPr="00E352A1" w:rsidRDefault="00E352A1" w:rsidP="001D3A90">
      <w:pPr>
        <w:pStyle w:val="Default"/>
        <w:spacing w:line="360" w:lineRule="auto"/>
        <w:ind w:left="777"/>
        <w:rPr>
          <w:rFonts w:ascii="Calibri" w:hAnsi="Calibri" w:cs="Arial"/>
          <w:color w:val="auto"/>
        </w:rPr>
      </w:pPr>
    </w:p>
    <w:p w14:paraId="0343ABD7" w14:textId="77777777" w:rsidR="00314D0F" w:rsidRPr="001230CD" w:rsidRDefault="00314D0F" w:rsidP="001230CD">
      <w:pPr>
        <w:pStyle w:val="Nagwek2"/>
      </w:pPr>
      <w:bookmarkStart w:id="2" w:name="_Hlk139533280"/>
      <w:r w:rsidRPr="001230CD">
        <w:t>Wniosek o zapewnienie tłumacza PJM/SJM/SKOGN</w:t>
      </w:r>
    </w:p>
    <w:p w14:paraId="5623FAEC" w14:textId="77777777" w:rsidR="00314D0F" w:rsidRPr="002B2190" w:rsidRDefault="00314D0F" w:rsidP="00FE753E">
      <w:pPr>
        <w:pStyle w:val="Tekstpodstawowy"/>
        <w:spacing w:after="0" w:line="360" w:lineRule="auto"/>
        <w:rPr>
          <w:rFonts w:ascii="Calibri" w:hAnsi="Calibri"/>
        </w:rPr>
      </w:pPr>
      <w:r w:rsidRPr="002B2190">
        <w:rPr>
          <w:rFonts w:ascii="Calibri" w:hAnsi="Calibri"/>
        </w:rPr>
        <w:t>na podstawie art. 12 ust. 1 i 2 ustawy z dnia 19 sierpnia 2011 roku o języku migowym i innych środkach komunikowania się (Dz. U. z 2011 r. nr 209 poz. 1243)</w:t>
      </w:r>
    </w:p>
    <w:p w14:paraId="3D5E02D5" w14:textId="77777777" w:rsidR="00314D0F" w:rsidRPr="00881451" w:rsidRDefault="00314D0F" w:rsidP="00FE753E">
      <w:pPr>
        <w:pStyle w:val="Tekstpodstawowy"/>
        <w:spacing w:after="0" w:line="360" w:lineRule="auto"/>
        <w:rPr>
          <w:rFonts w:ascii="Calibri" w:hAnsi="Calibri" w:cs="Calibri"/>
        </w:rPr>
      </w:pPr>
      <w:r w:rsidRPr="00881451">
        <w:rPr>
          <w:rFonts w:ascii="Calibri" w:hAnsi="Calibri" w:cs="Calibri"/>
        </w:rPr>
        <w:t>Instrukcja wy</w:t>
      </w:r>
      <w:r w:rsidR="00881451" w:rsidRPr="00881451">
        <w:rPr>
          <w:rFonts w:ascii="Calibri" w:hAnsi="Calibri" w:cs="Calibri"/>
        </w:rPr>
        <w:t>p</w:t>
      </w:r>
      <w:r w:rsidRPr="00881451">
        <w:rPr>
          <w:rFonts w:ascii="Calibri" w:hAnsi="Calibri" w:cs="Calibri"/>
        </w:rPr>
        <w:t>ełniania wniosku:</w:t>
      </w:r>
    </w:p>
    <w:p w14:paraId="5A9F80B7" w14:textId="77777777" w:rsidR="00314D0F" w:rsidRPr="002B2190" w:rsidRDefault="00314D0F" w:rsidP="00FE753E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jc w:val="both"/>
        <w:rPr>
          <w:rFonts w:cs="Arial"/>
          <w:sz w:val="24"/>
          <w:szCs w:val="24"/>
        </w:rPr>
      </w:pPr>
      <w:r w:rsidRPr="002B2190">
        <w:rPr>
          <w:rFonts w:cs="Arial"/>
          <w:sz w:val="24"/>
          <w:szCs w:val="24"/>
        </w:rPr>
        <w:t>Wypełnij komputerowo lub w sposób czytelny</w:t>
      </w:r>
    </w:p>
    <w:p w14:paraId="3419D66E" w14:textId="77777777" w:rsidR="00314D0F" w:rsidRPr="002B2190" w:rsidRDefault="00314D0F" w:rsidP="00FE753E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jc w:val="both"/>
        <w:rPr>
          <w:rFonts w:cs="Arial"/>
          <w:sz w:val="24"/>
          <w:szCs w:val="24"/>
        </w:rPr>
      </w:pPr>
      <w:r w:rsidRPr="002B2190">
        <w:rPr>
          <w:rFonts w:cs="Arial"/>
          <w:sz w:val="24"/>
          <w:szCs w:val="24"/>
        </w:rPr>
        <w:t>Pola wyboru zaznacz X</w:t>
      </w:r>
    </w:p>
    <w:p w14:paraId="73CCBBBF" w14:textId="637EB024" w:rsidR="00314D0F" w:rsidRPr="00FE753E" w:rsidRDefault="00314D0F" w:rsidP="00FE753E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jc w:val="both"/>
        <w:rPr>
          <w:rFonts w:cs="Arial"/>
          <w:sz w:val="24"/>
          <w:szCs w:val="24"/>
        </w:rPr>
      </w:pPr>
      <w:r w:rsidRPr="002B2190">
        <w:rPr>
          <w:rFonts w:cs="Arial"/>
          <w:sz w:val="24"/>
          <w:szCs w:val="24"/>
        </w:rPr>
        <w:t>Wypełnij wszystkie pola</w:t>
      </w:r>
    </w:p>
    <w:p w14:paraId="104B86CD" w14:textId="77777777" w:rsidR="00314D0F" w:rsidRPr="002B2190" w:rsidRDefault="00314D0F" w:rsidP="001230CD">
      <w:pPr>
        <w:pStyle w:val="Nagwek2"/>
      </w:pPr>
      <w:r w:rsidRPr="002B2190">
        <w:t>Podmiot objęty wnioskiem</w:t>
      </w:r>
    </w:p>
    <w:p w14:paraId="3C7F160D" w14:textId="32270164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Nazwa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2113472845"/>
          <w:placeholder>
            <w:docPart w:val="5F8C4B2D838249F991B0829B4AB198DB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727DD7AC" w14:textId="7EA48A17" w:rsidR="00314D0F" w:rsidRPr="002B2190" w:rsidRDefault="00314D0F" w:rsidP="00FE753E">
      <w:pPr>
        <w:spacing w:line="360" w:lineRule="auto"/>
        <w:rPr>
          <w:rFonts w:ascii="Calibri" w:hAnsi="Calibri"/>
        </w:rPr>
      </w:pPr>
      <w:bookmarkStart w:id="3" w:name="_Hlk106870815"/>
      <w:r w:rsidRPr="002B2190">
        <w:rPr>
          <w:rFonts w:ascii="Calibri" w:hAnsi="Calibri"/>
        </w:rPr>
        <w:t>Ulica, numer domu i lokalu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2123749388"/>
          <w:placeholder>
            <w:docPart w:val="726A6F2F78984355B460F2FF68EA6B71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bookmarkEnd w:id="3"/>
    <w:p w14:paraId="60C7D15A" w14:textId="449A0AA1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Kod pocztowy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942723556"/>
          <w:placeholder>
            <w:docPart w:val="F13FC8C09B46423885190F4A4E125A2C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6CB74AE0" w14:textId="739D3365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Miejscowość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869270929"/>
          <w:placeholder>
            <w:docPart w:val="5CE438DD91054BCC89CE2145FFCD48FD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4EC063C4" w14:textId="6073FFF9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Państwo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1286390164"/>
          <w:placeholder>
            <w:docPart w:val="20CBB7DE3F69498CBC86B7B72A4E1382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45C041BA" w14:textId="77777777" w:rsidR="00314D0F" w:rsidRPr="002B2190" w:rsidRDefault="00314D0F" w:rsidP="001230CD">
      <w:pPr>
        <w:pStyle w:val="Nagwek2"/>
      </w:pPr>
      <w:r w:rsidRPr="002B2190">
        <w:t>Dane wnioskodawcy</w:t>
      </w:r>
    </w:p>
    <w:p w14:paraId="7BA64925" w14:textId="69E5AC2E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Imię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1987932766"/>
          <w:placeholder>
            <w:docPart w:val="ABD261BDBA8348EA9EDE25BE4B3A2580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355102B5" w14:textId="329CBBA9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Nazwisko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2130856596"/>
          <w:placeholder>
            <w:docPart w:val="D8408746E5094666967416B8D52DD031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7FE1B3BD" w14:textId="18E97396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Ulica, numer domu i lokalu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355938100"/>
          <w:placeholder>
            <w:docPart w:val="A5DBAA47102E4BB4BDA6EFB5E7558538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  <w:r w:rsidRPr="002B2190">
        <w:rPr>
          <w:rFonts w:ascii="Calibri" w:hAnsi="Calibri"/>
        </w:rPr>
        <w:t xml:space="preserve"> </w:t>
      </w:r>
    </w:p>
    <w:p w14:paraId="10B95FA3" w14:textId="2726154B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Kod pocztowy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902374707"/>
          <w:placeholder>
            <w:docPart w:val="778C09FF0675418E992CAACDAF01BDCD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32969B00" w14:textId="0C22E972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Miejscowość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1804992333"/>
          <w:placeholder>
            <w:docPart w:val="B85E0F79A87C4C44B74660D92C33EE9F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56C51DF9" w14:textId="4CA090E8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Państwo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1351249861"/>
          <w:placeholder>
            <w:docPart w:val="3914A70780984CDE9DF8F2EA2AAEF0CB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631BC487" w14:textId="14E08AFC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Numer telefonu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1497109477"/>
          <w:placeholder>
            <w:docPart w:val="A38E9369268F417883C777E73C6B0AB7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3B4F5E89" w14:textId="7681D4CC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Adres e-mail</w:t>
      </w:r>
      <w:r w:rsidR="00FE753E">
        <w:rPr>
          <w:rStyle w:val="Tekstzastpczy"/>
          <w:rFonts w:ascii="Calibri" w:hAnsi="Calibri"/>
        </w:rPr>
        <w:t xml:space="preserve"> </w:t>
      </w:r>
      <w:sdt>
        <w:sdtPr>
          <w:rPr>
            <w:rFonts w:cstheme="minorHAnsi"/>
          </w:rPr>
          <w:id w:val="-1588152936"/>
          <w:placeholder>
            <w:docPart w:val="08A0AA168D1D429F9ED6FB54B0618889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6EEA9265" w14:textId="77777777" w:rsidR="00314D0F" w:rsidRPr="002B2190" w:rsidRDefault="00314D0F" w:rsidP="00FE753E">
      <w:pPr>
        <w:spacing w:line="360" w:lineRule="auto"/>
        <w:rPr>
          <w:rFonts w:ascii="Calibri" w:hAnsi="Calibri"/>
        </w:rPr>
      </w:pPr>
    </w:p>
    <w:p w14:paraId="37FF2AB9" w14:textId="10421CC8" w:rsidR="00314D0F" w:rsidRPr="002B2190" w:rsidRDefault="00314D0F" w:rsidP="00FE753E">
      <w:pPr>
        <w:pStyle w:val="Akapitzlist"/>
        <w:numPr>
          <w:ilvl w:val="0"/>
          <w:numId w:val="9"/>
        </w:numPr>
        <w:suppressAutoHyphens w:val="0"/>
        <w:spacing w:after="160" w:line="360" w:lineRule="auto"/>
        <w:rPr>
          <w:rFonts w:cs="Arial"/>
          <w:sz w:val="24"/>
          <w:szCs w:val="24"/>
        </w:rPr>
      </w:pPr>
      <w:r w:rsidRPr="002B2190">
        <w:rPr>
          <w:rFonts w:cs="Arial"/>
          <w:sz w:val="24"/>
          <w:szCs w:val="24"/>
        </w:rPr>
        <w:t>Termin udzielenia świadczenia</w:t>
      </w:r>
      <w:r w:rsidR="00FE753E">
        <w:rPr>
          <w:rStyle w:val="Tekstzastpczy"/>
          <w:rFonts w:cs="Arial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46947590"/>
          <w:placeholder>
            <w:docPart w:val="58057A6194D449C388B87C9CBADFEC5E"/>
          </w:placeholder>
          <w:showingPlcHdr/>
        </w:sdtPr>
        <w:sdtContent>
          <w:r w:rsidR="00FE753E" w:rsidRPr="006C0181">
            <w:rPr>
              <w:rStyle w:val="Tekstzastpczy"/>
            </w:rPr>
            <w:t>Kliknij tutaj, aby wprowadzić tekst.</w:t>
          </w:r>
        </w:sdtContent>
      </w:sdt>
    </w:p>
    <w:p w14:paraId="5316C2C3" w14:textId="77777777" w:rsidR="00314D0F" w:rsidRPr="002B2190" w:rsidRDefault="00314D0F" w:rsidP="00FE753E">
      <w:pPr>
        <w:pStyle w:val="Akapitzlist"/>
        <w:numPr>
          <w:ilvl w:val="0"/>
          <w:numId w:val="9"/>
        </w:numPr>
        <w:suppressAutoHyphens w:val="0"/>
        <w:spacing w:after="0" w:line="360" w:lineRule="auto"/>
        <w:rPr>
          <w:rFonts w:eastAsia="Times New Roman" w:cs="Arial"/>
          <w:sz w:val="24"/>
          <w:szCs w:val="24"/>
        </w:rPr>
      </w:pPr>
      <w:r w:rsidRPr="002B2190">
        <w:rPr>
          <w:rFonts w:eastAsia="Times New Roman" w:cs="Arial"/>
          <w:sz w:val="24"/>
          <w:szCs w:val="24"/>
        </w:rPr>
        <w:t xml:space="preserve">Informacja dotycząca wybranej metody komunikowania się:  </w:t>
      </w:r>
    </w:p>
    <w:p w14:paraId="2B3A9E97" w14:textId="70D7F7A9" w:rsidR="00314D0F" w:rsidRPr="00FE753E" w:rsidRDefault="00314D0F" w:rsidP="00FE753E">
      <w:pPr>
        <w:pStyle w:val="Akapitzlist"/>
        <w:numPr>
          <w:ilvl w:val="0"/>
          <w:numId w:val="10"/>
        </w:numPr>
        <w:spacing w:line="360" w:lineRule="auto"/>
      </w:pPr>
      <w:r w:rsidRPr="00FE753E">
        <w:t xml:space="preserve">polski język migowy (PJM), </w:t>
      </w:r>
    </w:p>
    <w:p w14:paraId="02E2C1FA" w14:textId="260C43F6" w:rsidR="00314D0F" w:rsidRPr="00FE753E" w:rsidRDefault="00314D0F" w:rsidP="00FE753E">
      <w:pPr>
        <w:pStyle w:val="Akapitzlist"/>
        <w:numPr>
          <w:ilvl w:val="0"/>
          <w:numId w:val="10"/>
        </w:numPr>
        <w:spacing w:line="360" w:lineRule="auto"/>
      </w:pPr>
      <w:r w:rsidRPr="00FE753E">
        <w:t xml:space="preserve">system językowo-migowy (SJM), </w:t>
      </w:r>
    </w:p>
    <w:p w14:paraId="5038535C" w14:textId="3F97EFA3" w:rsidR="00314D0F" w:rsidRPr="00FE753E" w:rsidRDefault="00314D0F" w:rsidP="00FE753E">
      <w:pPr>
        <w:pStyle w:val="Akapitzlist"/>
        <w:numPr>
          <w:ilvl w:val="0"/>
          <w:numId w:val="10"/>
        </w:numPr>
        <w:spacing w:line="360" w:lineRule="auto"/>
      </w:pPr>
      <w:r w:rsidRPr="00FE753E">
        <w:t xml:space="preserve">sposoby komunikowania się osób głuchoniewidomych (SKOGN), </w:t>
      </w:r>
    </w:p>
    <w:p w14:paraId="1BE2CB77" w14:textId="47C48495" w:rsidR="00314D0F" w:rsidRPr="002B2190" w:rsidRDefault="00314D0F" w:rsidP="00FE753E">
      <w:pPr>
        <w:pStyle w:val="Akapitzlist"/>
        <w:keepNext/>
        <w:numPr>
          <w:ilvl w:val="0"/>
          <w:numId w:val="9"/>
        </w:numPr>
        <w:suppressAutoHyphens w:val="0"/>
        <w:spacing w:before="240" w:after="240" w:line="360" w:lineRule="auto"/>
        <w:contextualSpacing w:val="0"/>
        <w:rPr>
          <w:rFonts w:cs="Arial"/>
          <w:sz w:val="24"/>
          <w:szCs w:val="24"/>
        </w:rPr>
      </w:pPr>
      <w:r w:rsidRPr="002B2190">
        <w:rPr>
          <w:rFonts w:cs="Arial"/>
          <w:sz w:val="24"/>
          <w:szCs w:val="24"/>
        </w:rPr>
        <w:lastRenderedPageBreak/>
        <w:t xml:space="preserve">Rodzaj sprawy: </w:t>
      </w:r>
      <w:sdt>
        <w:sdtPr>
          <w:rPr>
            <w:rFonts w:cstheme="minorHAnsi"/>
            <w:sz w:val="24"/>
            <w:szCs w:val="24"/>
          </w:rPr>
          <w:id w:val="2052415361"/>
          <w:placeholder>
            <w:docPart w:val="E03CF6424FC04DAC957DFDEAAC98EB5D"/>
          </w:placeholder>
          <w:showingPlcHdr/>
        </w:sdtPr>
        <w:sdtContent>
          <w:r w:rsidR="001230CD" w:rsidRPr="004F17BA">
            <w:rPr>
              <w:rStyle w:val="Tekstzastpczy"/>
            </w:rPr>
            <w:t>Kliknij tutaj, aby wprowadzić tekst.</w:t>
          </w:r>
        </w:sdtContent>
      </w:sdt>
    </w:p>
    <w:p w14:paraId="66A452F2" w14:textId="77777777" w:rsidR="00314D0F" w:rsidRPr="002B2190" w:rsidRDefault="00314D0F" w:rsidP="001230CD">
      <w:pPr>
        <w:pStyle w:val="Nagwek2"/>
      </w:pPr>
      <w:r w:rsidRPr="002B2190">
        <w:t xml:space="preserve">Data i podpis wnioskodawcy </w:t>
      </w:r>
    </w:p>
    <w:p w14:paraId="490EE907" w14:textId="77777777" w:rsidR="00314D0F" w:rsidRPr="002B2190" w:rsidRDefault="00314D0F" w:rsidP="001230CD">
      <w:pPr>
        <w:pStyle w:val="Nagwek2"/>
      </w:pPr>
      <w:r w:rsidRPr="002B2190">
        <w:t>Informacja o przetwarzaniu danych osobowych</w:t>
      </w:r>
    </w:p>
    <w:p w14:paraId="5C0E8696" w14:textId="77777777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 xml:space="preserve">Administratorem podanych danych osobowych jest Podlaski Wojewódzki Konserwator Zabytków, reprezentujący Wojewódzki Urząd Ochrony Zabytków w Białymstoku, z siedzibą przy ul. Dojlidy Fabryczne 23, </w:t>
      </w:r>
    </w:p>
    <w:p w14:paraId="344E088D" w14:textId="77777777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15–554 Białystok, tel.: 85 74 12 332, e-mail: sekretariat@wuoz.bialystok.pl.</w:t>
      </w:r>
    </w:p>
    <w:p w14:paraId="30AADDD1" w14:textId="77777777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We wszelkich sprawach związanych z przetwarzaniem danych osobowych możesz skontaktować się z naszym Inspektorem Ochrony Danych dostępnym pod adresem e-mail: iod@wuoz.bialystok.pl.</w:t>
      </w:r>
    </w:p>
    <w:p w14:paraId="260C778A" w14:textId="77777777" w:rsidR="00314D0F" w:rsidRPr="002B2190" w:rsidRDefault="00314D0F" w:rsidP="00FE753E">
      <w:pPr>
        <w:spacing w:line="360" w:lineRule="auto"/>
        <w:rPr>
          <w:rFonts w:ascii="Calibri" w:hAnsi="Calibri"/>
        </w:rPr>
      </w:pPr>
      <w:r w:rsidRPr="002B2190">
        <w:rPr>
          <w:rFonts w:ascii="Calibri" w:hAnsi="Calibri"/>
        </w:rPr>
        <w:t>Szczegółowe informacje dotyczące przetwarzania danych osobowych można odnaleźć na naszej stronie internetowej w zakładce RODO.</w:t>
      </w:r>
      <w:bookmarkEnd w:id="2"/>
    </w:p>
    <w:p w14:paraId="4752B017" w14:textId="77777777" w:rsidR="00314D0F" w:rsidRPr="002B2190" w:rsidRDefault="00314D0F">
      <w:pPr>
        <w:rPr>
          <w:rFonts w:ascii="Calibri" w:hAnsi="Calibri"/>
        </w:rPr>
      </w:pPr>
    </w:p>
    <w:bookmarkEnd w:id="0"/>
    <w:p w14:paraId="4A3A3CB8" w14:textId="77777777" w:rsidR="000D6578" w:rsidRPr="00A853F2" w:rsidRDefault="000D6578">
      <w:pPr>
        <w:shd w:val="clear" w:color="auto" w:fill="FFFFFF"/>
        <w:spacing w:line="224" w:lineRule="atLeast"/>
        <w:ind w:firstLine="709"/>
        <w:jc w:val="both"/>
        <w:rPr>
          <w:rFonts w:ascii="Calibri" w:hAnsi="Calibri" w:cs="Calibri"/>
          <w:color w:val="222222"/>
          <w:sz w:val="22"/>
          <w:szCs w:val="22"/>
        </w:rPr>
      </w:pPr>
    </w:p>
    <w:sectPr w:rsidR="000D6578" w:rsidRPr="00A853F2">
      <w:pgSz w:w="11906" w:h="16838"/>
      <w:pgMar w:top="764" w:right="720" w:bottom="76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71EF" w14:textId="77777777" w:rsidR="00192E34" w:rsidRDefault="00192E34">
      <w:r>
        <w:separator/>
      </w:r>
    </w:p>
  </w:endnote>
  <w:endnote w:type="continuationSeparator" w:id="0">
    <w:p w14:paraId="22428006" w14:textId="77777777" w:rsidR="00192E34" w:rsidRDefault="0019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B097" w14:textId="77777777" w:rsidR="000D6578" w:rsidRDefault="000D6578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D9EB" w14:textId="77777777" w:rsidR="00192E34" w:rsidRDefault="00192E34">
      <w:r>
        <w:separator/>
      </w:r>
    </w:p>
  </w:footnote>
  <w:footnote w:type="continuationSeparator" w:id="0">
    <w:p w14:paraId="449BDCDA" w14:textId="77777777" w:rsidR="00192E34" w:rsidRDefault="0019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5C96" w14:textId="3F7C8C3E" w:rsidR="000D6578" w:rsidRDefault="000D6578" w:rsidP="000A3186">
    <w:pPr>
      <w:rPr>
        <w:sz w:val="22"/>
        <w:szCs w:val="22"/>
      </w:rPr>
    </w:pPr>
    <w:bookmarkStart w:id="1" w:name="ezdPracownikMiejscowoscPodpisu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832573"/>
    <w:multiLevelType w:val="multilevel"/>
    <w:tmpl w:val="E870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3652"/>
    <w:multiLevelType w:val="hybridMultilevel"/>
    <w:tmpl w:val="D5E8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903"/>
    <w:multiLevelType w:val="multilevel"/>
    <w:tmpl w:val="6C4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43F8C"/>
    <w:multiLevelType w:val="multilevel"/>
    <w:tmpl w:val="2F0E8FD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15C2978"/>
    <w:multiLevelType w:val="hybridMultilevel"/>
    <w:tmpl w:val="876A7248"/>
    <w:lvl w:ilvl="0" w:tplc="260E2F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E7B565C"/>
    <w:multiLevelType w:val="hybridMultilevel"/>
    <w:tmpl w:val="7B34008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F6B47EC"/>
    <w:multiLevelType w:val="hybridMultilevel"/>
    <w:tmpl w:val="FCB8A31E"/>
    <w:lvl w:ilvl="0" w:tplc="4BD4886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21633">
    <w:abstractNumId w:val="0"/>
  </w:num>
  <w:num w:numId="2" w16cid:durableId="1910724150">
    <w:abstractNumId w:val="1"/>
  </w:num>
  <w:num w:numId="3" w16cid:durableId="1364939138">
    <w:abstractNumId w:val="2"/>
  </w:num>
  <w:num w:numId="4" w16cid:durableId="1127357962">
    <w:abstractNumId w:val="7"/>
  </w:num>
  <w:num w:numId="5" w16cid:durableId="2009746527">
    <w:abstractNumId w:val="3"/>
  </w:num>
  <w:num w:numId="6" w16cid:durableId="576670688">
    <w:abstractNumId w:val="6"/>
  </w:num>
  <w:num w:numId="7" w16cid:durableId="221017463">
    <w:abstractNumId w:val="9"/>
  </w:num>
  <w:num w:numId="8" w16cid:durableId="617760452">
    <w:abstractNumId w:val="4"/>
  </w:num>
  <w:num w:numId="9" w16cid:durableId="195041435">
    <w:abstractNumId w:val="8"/>
  </w:num>
  <w:num w:numId="10" w16cid:durableId="582302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91"/>
    <w:rsid w:val="000A3186"/>
    <w:rsid w:val="000D6578"/>
    <w:rsid w:val="001230CD"/>
    <w:rsid w:val="001242EE"/>
    <w:rsid w:val="00192E34"/>
    <w:rsid w:val="001D3A90"/>
    <w:rsid w:val="002B7FBD"/>
    <w:rsid w:val="00314D0F"/>
    <w:rsid w:val="003B4814"/>
    <w:rsid w:val="003F025E"/>
    <w:rsid w:val="004F1E91"/>
    <w:rsid w:val="00684C49"/>
    <w:rsid w:val="00881451"/>
    <w:rsid w:val="00945E4B"/>
    <w:rsid w:val="00AE2263"/>
    <w:rsid w:val="00B55EDA"/>
    <w:rsid w:val="00C03C25"/>
    <w:rsid w:val="00DD0C46"/>
    <w:rsid w:val="00E25413"/>
    <w:rsid w:val="00E30B60"/>
    <w:rsid w:val="00E352A1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B17C28"/>
  <w15:chartTrackingRefBased/>
  <w15:docId w15:val="{44B2FFFB-707A-46DA-9B1C-885C826F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0CD"/>
    <w:pPr>
      <w:suppressAutoHyphens/>
    </w:pPr>
    <w:rPr>
      <w:color w:val="0D0D0D" w:themeColor="text1" w:themeTint="F2"/>
      <w:kern w:val="2"/>
      <w:sz w:val="24"/>
      <w:szCs w:val="24"/>
      <w:lang w:eastAsia="zh-CN"/>
    </w:rPr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314D0F"/>
    <w:pPr>
      <w:keepNext/>
      <w:keepLines/>
      <w:pageBreakBefore/>
      <w:numPr>
        <w:numId w:val="4"/>
      </w:numPr>
      <w:suppressAutoHyphens w:val="0"/>
      <w:spacing w:before="480" w:after="480" w:line="600" w:lineRule="atLeast"/>
      <w:ind w:left="567" w:hanging="567"/>
      <w:contextualSpacing/>
      <w:outlineLvl w:val="0"/>
    </w:pPr>
    <w:rPr>
      <w:rFonts w:ascii="Arial" w:hAnsi="Arial"/>
      <w:bCs/>
      <w:color w:val="2E3192"/>
      <w:kern w:val="0"/>
      <w:sz w:val="52"/>
      <w:lang w:eastAsia="pl-PL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1230CD"/>
    <w:pPr>
      <w:keepNext/>
      <w:keepLines/>
      <w:suppressAutoHyphens w:val="0"/>
      <w:spacing w:before="360" w:after="360" w:line="360" w:lineRule="auto"/>
      <w:ind w:left="578"/>
      <w:outlineLvl w:val="1"/>
    </w:pPr>
    <w:rPr>
      <w:rFonts w:ascii="Calibri" w:eastAsia="Georgia" w:hAnsi="Calibri" w:cs="Arial"/>
      <w:b/>
      <w:bCs/>
      <w:kern w:val="0"/>
      <w:lang w:eastAsia="pl-PL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314D0F"/>
    <w:pPr>
      <w:numPr>
        <w:ilvl w:val="2"/>
      </w:numPr>
      <w:tabs>
        <w:tab w:val="left" w:pos="1134"/>
      </w:tabs>
      <w:ind w:left="578"/>
      <w:outlineLvl w:val="2"/>
    </w:pPr>
    <w:rPr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314D0F"/>
    <w:pPr>
      <w:numPr>
        <w:ilvl w:val="3"/>
      </w:numPr>
      <w:ind w:left="964" w:hanging="964"/>
      <w:outlineLvl w:val="3"/>
    </w:p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semiHidden/>
    <w:unhideWhenUsed/>
    <w:qFormat/>
    <w:rsid w:val="00314D0F"/>
    <w:pPr>
      <w:keepNext/>
      <w:keepLines/>
      <w:numPr>
        <w:ilvl w:val="4"/>
        <w:numId w:val="4"/>
      </w:numPr>
      <w:suppressAutoHyphens w:val="0"/>
      <w:spacing w:before="240" w:after="240"/>
      <w:outlineLvl w:val="4"/>
    </w:pPr>
    <w:rPr>
      <w:rFonts w:ascii="Arial" w:hAnsi="Arial" w:cs="Arial"/>
      <w:b/>
      <w:noProof/>
      <w:color w:val="000000"/>
      <w:kern w:val="0"/>
      <w:lang w:val="fr-BE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D0F"/>
    <w:pPr>
      <w:keepNext/>
      <w:keepLines/>
      <w:numPr>
        <w:ilvl w:val="5"/>
        <w:numId w:val="4"/>
      </w:numPr>
      <w:suppressAutoHyphens w:val="0"/>
      <w:spacing w:after="40"/>
      <w:outlineLvl w:val="5"/>
    </w:pPr>
    <w:rPr>
      <w:rFonts w:ascii="Arial" w:hAnsi="Arial"/>
      <w:iCs/>
      <w:color w:val="7D7D7D"/>
      <w:kern w:val="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D0F"/>
    <w:pPr>
      <w:keepNext/>
      <w:keepLines/>
      <w:numPr>
        <w:ilvl w:val="6"/>
        <w:numId w:val="4"/>
      </w:numPr>
      <w:suppressAutoHyphens w:val="0"/>
      <w:spacing w:after="40"/>
      <w:outlineLvl w:val="6"/>
    </w:pPr>
    <w:rPr>
      <w:rFonts w:ascii="Arial" w:hAnsi="Arial"/>
      <w:iCs/>
      <w:color w:val="7D7D7D"/>
      <w:kern w:val="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D0F"/>
    <w:pPr>
      <w:keepNext/>
      <w:keepLines/>
      <w:numPr>
        <w:ilvl w:val="7"/>
        <w:numId w:val="4"/>
      </w:numPr>
      <w:suppressAutoHyphens w:val="0"/>
      <w:spacing w:after="40"/>
      <w:outlineLvl w:val="7"/>
    </w:pPr>
    <w:rPr>
      <w:rFonts w:ascii="Arial" w:hAnsi="Arial"/>
      <w:color w:val="7D7D7D"/>
      <w:kern w:val="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14D0F"/>
    <w:pPr>
      <w:keepNext/>
      <w:keepLines/>
      <w:numPr>
        <w:ilvl w:val="8"/>
        <w:numId w:val="4"/>
      </w:numPr>
      <w:suppressAutoHyphens w:val="0"/>
      <w:spacing w:after="40"/>
      <w:outlineLvl w:val="8"/>
    </w:pPr>
    <w:rPr>
      <w:rFonts w:ascii="Arial" w:hAnsi="Arial"/>
      <w:iCs/>
      <w:color w:val="7D7D7D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aliases w:val="PBB_Body Text"/>
    <w:basedOn w:val="Normalny"/>
    <w:link w:val="TekstpodstawowyZnak"/>
    <w:qFormat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0"/>
      <w:lang w:bidi="ne-IN"/>
    </w:r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aliases w:val="PBB_Heading 1 Znak"/>
    <w:link w:val="Nagwek1"/>
    <w:uiPriority w:val="9"/>
    <w:rsid w:val="00314D0F"/>
    <w:rPr>
      <w:rFonts w:ascii="Arial" w:hAnsi="Arial"/>
      <w:bCs/>
      <w:color w:val="2E3192"/>
      <w:sz w:val="52"/>
      <w:szCs w:val="24"/>
    </w:rPr>
  </w:style>
  <w:style w:type="character" w:customStyle="1" w:styleId="Nagwek2Znak">
    <w:name w:val="Nagłówek 2 Znak"/>
    <w:aliases w:val="PBB_Heading 2 Znak"/>
    <w:link w:val="Nagwek2"/>
    <w:uiPriority w:val="9"/>
    <w:rsid w:val="001230CD"/>
    <w:rPr>
      <w:rFonts w:ascii="Calibri" w:eastAsia="Georgia" w:hAnsi="Calibri" w:cs="Arial"/>
      <w:b/>
      <w:bCs/>
      <w:sz w:val="24"/>
      <w:szCs w:val="24"/>
    </w:rPr>
  </w:style>
  <w:style w:type="character" w:customStyle="1" w:styleId="Nagwek3Znak">
    <w:name w:val="Nagłówek 3 Znak"/>
    <w:aliases w:val="PBB_Heading 3 Znak"/>
    <w:link w:val="Nagwek3"/>
    <w:uiPriority w:val="9"/>
    <w:rsid w:val="00314D0F"/>
    <w:rPr>
      <w:rFonts w:ascii="Calibri" w:eastAsia="Georgia" w:hAnsi="Calibri" w:cs="Arial"/>
      <w:b/>
      <w:bCs/>
      <w:sz w:val="28"/>
      <w:szCs w:val="32"/>
    </w:rPr>
  </w:style>
  <w:style w:type="character" w:customStyle="1" w:styleId="Nagwek4Znak">
    <w:name w:val="Nagłówek 4 Znak"/>
    <w:aliases w:val="PBB_Heading 4 Znak"/>
    <w:link w:val="Nagwek4"/>
    <w:uiPriority w:val="9"/>
    <w:rsid w:val="00314D0F"/>
    <w:rPr>
      <w:rFonts w:ascii="Calibri" w:eastAsia="Georgia" w:hAnsi="Calibri" w:cs="Arial"/>
      <w:b/>
      <w:bCs/>
      <w:sz w:val="28"/>
      <w:szCs w:val="32"/>
    </w:rPr>
  </w:style>
  <w:style w:type="character" w:customStyle="1" w:styleId="Nagwek5Znak">
    <w:name w:val="Nagłówek 5 Znak"/>
    <w:aliases w:val="PBB_Heading 5 Znak"/>
    <w:link w:val="Nagwek5"/>
    <w:uiPriority w:val="9"/>
    <w:semiHidden/>
    <w:rsid w:val="00314D0F"/>
    <w:rPr>
      <w:rFonts w:ascii="Arial" w:hAnsi="Arial" w:cs="Arial"/>
      <w:b/>
      <w:noProof/>
      <w:color w:val="000000"/>
      <w:sz w:val="24"/>
      <w:szCs w:val="24"/>
      <w:lang w:val="fr-BE"/>
    </w:rPr>
  </w:style>
  <w:style w:type="character" w:customStyle="1" w:styleId="Nagwek6Znak">
    <w:name w:val="Nagłówek 6 Znak"/>
    <w:link w:val="Nagwek6"/>
    <w:uiPriority w:val="9"/>
    <w:semiHidden/>
    <w:rsid w:val="00314D0F"/>
    <w:rPr>
      <w:rFonts w:ascii="Arial" w:hAnsi="Arial"/>
      <w:iCs/>
      <w:color w:val="7D7D7D"/>
    </w:rPr>
  </w:style>
  <w:style w:type="character" w:customStyle="1" w:styleId="Nagwek7Znak">
    <w:name w:val="Nagłówek 7 Znak"/>
    <w:link w:val="Nagwek7"/>
    <w:uiPriority w:val="9"/>
    <w:semiHidden/>
    <w:rsid w:val="00314D0F"/>
    <w:rPr>
      <w:rFonts w:ascii="Arial" w:hAnsi="Arial"/>
      <w:iCs/>
      <w:color w:val="7D7D7D"/>
    </w:rPr>
  </w:style>
  <w:style w:type="character" w:customStyle="1" w:styleId="Nagwek8Znak">
    <w:name w:val="Nagłówek 8 Znak"/>
    <w:link w:val="Nagwek8"/>
    <w:uiPriority w:val="9"/>
    <w:semiHidden/>
    <w:rsid w:val="00314D0F"/>
    <w:rPr>
      <w:rFonts w:ascii="Arial" w:hAnsi="Arial"/>
      <w:color w:val="7D7D7D"/>
    </w:rPr>
  </w:style>
  <w:style w:type="character" w:customStyle="1" w:styleId="Nagwek9Znak">
    <w:name w:val="Nagłówek 9 Znak"/>
    <w:link w:val="Nagwek9"/>
    <w:uiPriority w:val="9"/>
    <w:rsid w:val="00314D0F"/>
    <w:rPr>
      <w:rFonts w:ascii="Arial" w:hAnsi="Arial"/>
      <w:iCs/>
      <w:color w:val="7D7D7D"/>
    </w:rPr>
  </w:style>
  <w:style w:type="character" w:customStyle="1" w:styleId="TekstpodstawowyZnak">
    <w:name w:val="Tekst podstawowy Znak"/>
    <w:aliases w:val="PBB_Body Text Znak"/>
    <w:link w:val="Tekstpodstawowy"/>
    <w:rsid w:val="00314D0F"/>
    <w:rPr>
      <w:kern w:val="2"/>
      <w:sz w:val="24"/>
      <w:szCs w:val="24"/>
      <w:lang w:eastAsia="zh-CN"/>
    </w:rPr>
  </w:style>
  <w:style w:type="character" w:styleId="Tekstzastpczy">
    <w:name w:val="Placeholder Text"/>
    <w:uiPriority w:val="99"/>
    <w:semiHidden/>
    <w:rsid w:val="00314D0F"/>
    <w:rPr>
      <w:color w:val="808080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14D0F"/>
    <w:rPr>
      <w:rFonts w:ascii="Calibri" w:eastAsia="Calibri" w:hAnsi="Calibri" w:cs="Calibri"/>
      <w:kern w:val="2"/>
      <w:sz w:val="22"/>
      <w:lang w:eastAsia="zh-CN" w:bidi="ne-IN"/>
    </w:rPr>
  </w:style>
  <w:style w:type="paragraph" w:customStyle="1" w:styleId="Default">
    <w:name w:val="Default"/>
    <w:rsid w:val="00314D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8C4B2D838249F991B0829B4AB19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E8973-AABB-4D0D-A1BF-853C1A1CF85B}"/>
      </w:docPartPr>
      <w:docPartBody>
        <w:p w:rsidR="00000000" w:rsidRDefault="00F81D06" w:rsidP="00F81D06">
          <w:pPr>
            <w:pStyle w:val="5F8C4B2D838249F991B0829B4AB198DB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6A6F2F78984355B460F2FF68EA6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8C6A1-8DDA-4759-8A54-6AEB2706F02C}"/>
      </w:docPartPr>
      <w:docPartBody>
        <w:p w:rsidR="00000000" w:rsidRDefault="00F81D06" w:rsidP="00F81D06">
          <w:pPr>
            <w:pStyle w:val="726A6F2F78984355B460F2FF68EA6B71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3FC8C09B46423885190F4A4E125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1A1B5-2F35-47C7-BF20-C35A8DACE3A5}"/>
      </w:docPartPr>
      <w:docPartBody>
        <w:p w:rsidR="00000000" w:rsidRDefault="00F81D06" w:rsidP="00F81D06">
          <w:pPr>
            <w:pStyle w:val="F13FC8C09B46423885190F4A4E125A2C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E438DD91054BCC89CE2145FFCD4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F6E4D-DC17-4FCE-9894-DCF4C91A4432}"/>
      </w:docPartPr>
      <w:docPartBody>
        <w:p w:rsidR="00000000" w:rsidRDefault="00F81D06" w:rsidP="00F81D06">
          <w:pPr>
            <w:pStyle w:val="5CE438DD91054BCC89CE2145FFCD48FD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0CBB7DE3F69498CBC86B7B72A4E1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EDE21-60E1-4EE0-B91F-CA0EF3C35194}"/>
      </w:docPartPr>
      <w:docPartBody>
        <w:p w:rsidR="00000000" w:rsidRDefault="00F81D06" w:rsidP="00F81D06">
          <w:pPr>
            <w:pStyle w:val="20CBB7DE3F69498CBC86B7B72A4E1382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057A6194D449C388B87C9CBADFE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CBF39-8A38-497B-8E64-645EBFFF047D}"/>
      </w:docPartPr>
      <w:docPartBody>
        <w:p w:rsidR="00000000" w:rsidRDefault="00F81D06" w:rsidP="00F81D06">
          <w:pPr>
            <w:pStyle w:val="58057A6194D449C388B87C9CBADFEC5E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D261BDBA8348EA9EDE25BE4B3A2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0AB3E-05BD-4B51-B780-9E854ADED649}"/>
      </w:docPartPr>
      <w:docPartBody>
        <w:p w:rsidR="00000000" w:rsidRDefault="00F81D06" w:rsidP="00F81D06">
          <w:pPr>
            <w:pStyle w:val="ABD261BDBA8348EA9EDE25BE4B3A2580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DBAA47102E4BB4BDA6EFB5E75585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B874E-9513-433E-A35F-395F2565534F}"/>
      </w:docPartPr>
      <w:docPartBody>
        <w:p w:rsidR="00000000" w:rsidRDefault="00F81D06" w:rsidP="00F81D06">
          <w:pPr>
            <w:pStyle w:val="A5DBAA47102E4BB4BDA6EFB5E7558538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408746E5094666967416B8D52DD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CD1CDA-6028-4A52-B4F0-4DA49871465E}"/>
      </w:docPartPr>
      <w:docPartBody>
        <w:p w:rsidR="00000000" w:rsidRDefault="00F81D06" w:rsidP="00F81D06">
          <w:pPr>
            <w:pStyle w:val="D8408746E5094666967416B8D52DD031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8C09FF0675418E992CAACDAF01B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8E29B-5A1E-41E8-842A-4DF601445C6B}"/>
      </w:docPartPr>
      <w:docPartBody>
        <w:p w:rsidR="00000000" w:rsidRDefault="00F81D06" w:rsidP="00F81D06">
          <w:pPr>
            <w:pStyle w:val="778C09FF0675418E992CAACDAF01BDCD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5E0F79A87C4C44B74660D92C33E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3E223-46EF-486B-AAFE-3CDA8E082929}"/>
      </w:docPartPr>
      <w:docPartBody>
        <w:p w:rsidR="00000000" w:rsidRDefault="00F81D06" w:rsidP="00F81D06">
          <w:pPr>
            <w:pStyle w:val="B85E0F79A87C4C44B74660D92C33EE9F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14A70780984CDE9DF8F2EA2AAEF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B2CD83-7DD2-450C-9B30-452B45E0B58B}"/>
      </w:docPartPr>
      <w:docPartBody>
        <w:p w:rsidR="00000000" w:rsidRDefault="00F81D06" w:rsidP="00F81D06">
          <w:pPr>
            <w:pStyle w:val="3914A70780984CDE9DF8F2EA2AAEF0CB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8E9369268F417883C777E73C6B0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BA29A-FDF3-4292-8739-71F26E11362B}"/>
      </w:docPartPr>
      <w:docPartBody>
        <w:p w:rsidR="00000000" w:rsidRDefault="00F81D06" w:rsidP="00F81D06">
          <w:pPr>
            <w:pStyle w:val="A38E9369268F417883C777E73C6B0AB7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A0AA168D1D429F9ED6FB54B0618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7FBFC-8032-40A4-B037-E4EB7968F577}"/>
      </w:docPartPr>
      <w:docPartBody>
        <w:p w:rsidR="00000000" w:rsidRDefault="00F81D06" w:rsidP="00F81D06">
          <w:pPr>
            <w:pStyle w:val="08A0AA168D1D429F9ED6FB54B0618889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3CF6424FC04DAC957DFDEAAC98EB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B430A-C4C2-4030-878D-13FE259EF0EC}"/>
      </w:docPartPr>
      <w:docPartBody>
        <w:p w:rsidR="00000000" w:rsidRDefault="00F81D06" w:rsidP="00F81D06">
          <w:pPr>
            <w:pStyle w:val="E03CF6424FC04DAC957DFDEAAC98EB5D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06"/>
    <w:rsid w:val="003572FD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D06"/>
    <w:rPr>
      <w:color w:val="808080"/>
    </w:rPr>
  </w:style>
  <w:style w:type="paragraph" w:customStyle="1" w:styleId="EA290D7AA06443898E10223BE919C20E">
    <w:name w:val="EA290D7AA06443898E10223BE919C20E"/>
    <w:rsid w:val="00F81D06"/>
  </w:style>
  <w:style w:type="paragraph" w:customStyle="1" w:styleId="5F8C4B2D838249F991B0829B4AB198DB">
    <w:name w:val="5F8C4B2D838249F991B0829B4AB198DB"/>
    <w:rsid w:val="00F81D06"/>
  </w:style>
  <w:style w:type="paragraph" w:customStyle="1" w:styleId="726A6F2F78984355B460F2FF68EA6B71">
    <w:name w:val="726A6F2F78984355B460F2FF68EA6B71"/>
    <w:rsid w:val="00F81D06"/>
  </w:style>
  <w:style w:type="paragraph" w:customStyle="1" w:styleId="F13FC8C09B46423885190F4A4E125A2C">
    <w:name w:val="F13FC8C09B46423885190F4A4E125A2C"/>
    <w:rsid w:val="00F81D06"/>
  </w:style>
  <w:style w:type="paragraph" w:customStyle="1" w:styleId="5CE438DD91054BCC89CE2145FFCD48FD">
    <w:name w:val="5CE438DD91054BCC89CE2145FFCD48FD"/>
    <w:rsid w:val="00F81D06"/>
  </w:style>
  <w:style w:type="paragraph" w:customStyle="1" w:styleId="20CBB7DE3F69498CBC86B7B72A4E1382">
    <w:name w:val="20CBB7DE3F69498CBC86B7B72A4E1382"/>
    <w:rsid w:val="00F81D06"/>
  </w:style>
  <w:style w:type="paragraph" w:customStyle="1" w:styleId="58057A6194D449C388B87C9CBADFEC5E">
    <w:name w:val="58057A6194D449C388B87C9CBADFEC5E"/>
    <w:rsid w:val="00F81D06"/>
  </w:style>
  <w:style w:type="paragraph" w:customStyle="1" w:styleId="ABD261BDBA8348EA9EDE25BE4B3A2580">
    <w:name w:val="ABD261BDBA8348EA9EDE25BE4B3A2580"/>
    <w:rsid w:val="00F81D06"/>
  </w:style>
  <w:style w:type="paragraph" w:customStyle="1" w:styleId="A5DBAA47102E4BB4BDA6EFB5E7558538">
    <w:name w:val="A5DBAA47102E4BB4BDA6EFB5E7558538"/>
    <w:rsid w:val="00F81D06"/>
  </w:style>
  <w:style w:type="paragraph" w:customStyle="1" w:styleId="D8408746E5094666967416B8D52DD031">
    <w:name w:val="D8408746E5094666967416B8D52DD031"/>
    <w:rsid w:val="00F81D06"/>
  </w:style>
  <w:style w:type="paragraph" w:customStyle="1" w:styleId="778C09FF0675418E992CAACDAF01BDCD">
    <w:name w:val="778C09FF0675418E992CAACDAF01BDCD"/>
    <w:rsid w:val="00F81D06"/>
  </w:style>
  <w:style w:type="paragraph" w:customStyle="1" w:styleId="B85E0F79A87C4C44B74660D92C33EE9F">
    <w:name w:val="B85E0F79A87C4C44B74660D92C33EE9F"/>
    <w:rsid w:val="00F81D06"/>
  </w:style>
  <w:style w:type="paragraph" w:customStyle="1" w:styleId="3914A70780984CDE9DF8F2EA2AAEF0CB">
    <w:name w:val="3914A70780984CDE9DF8F2EA2AAEF0CB"/>
    <w:rsid w:val="00F81D06"/>
  </w:style>
  <w:style w:type="paragraph" w:customStyle="1" w:styleId="A38E9369268F417883C777E73C6B0AB7">
    <w:name w:val="A38E9369268F417883C777E73C6B0AB7"/>
    <w:rsid w:val="00F81D06"/>
  </w:style>
  <w:style w:type="paragraph" w:customStyle="1" w:styleId="08A0AA168D1D429F9ED6FB54B0618889">
    <w:name w:val="08A0AA168D1D429F9ED6FB54B0618889"/>
    <w:rsid w:val="00F81D06"/>
  </w:style>
  <w:style w:type="paragraph" w:customStyle="1" w:styleId="E03CF6424FC04DAC957DFDEAAC98EB5D">
    <w:name w:val="E03CF6424FC04DAC957DFDEAAC98EB5D"/>
    <w:rsid w:val="00F81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5E3C-6990-4B2F-8C9F-FF0B0213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subject/>
  <dc:creator>GG</dc:creator>
  <cp:keywords/>
  <cp:lastModifiedBy>Magdalena Korniluk</cp:lastModifiedBy>
  <cp:revision>2</cp:revision>
  <cp:lastPrinted>2023-07-06T10:29:00Z</cp:lastPrinted>
  <dcterms:created xsi:type="dcterms:W3CDTF">2023-07-06T10:49:00Z</dcterms:created>
  <dcterms:modified xsi:type="dcterms:W3CDTF">2023-07-06T10:49:00Z</dcterms:modified>
</cp:coreProperties>
</file>