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83699" w14:textId="77777777" w:rsidR="00DB2CCC" w:rsidRPr="00333388" w:rsidRDefault="00DB2CCC" w:rsidP="0030169E">
      <w:pPr>
        <w:tabs>
          <w:tab w:val="left" w:pos="567"/>
        </w:tabs>
        <w:spacing w:after="12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bookmarkStart w:id="0" w:name="_GoBack"/>
      <w:bookmarkEnd w:id="0"/>
    </w:p>
    <w:p w14:paraId="3FC36186" w14:textId="45F04726" w:rsidR="009F1F50" w:rsidRPr="00333388" w:rsidRDefault="009F1F50" w:rsidP="009F1F50">
      <w:pPr>
        <w:tabs>
          <w:tab w:val="left" w:pos="567"/>
        </w:tabs>
        <w:spacing w:after="120" w:line="240" w:lineRule="auto"/>
        <w:jc w:val="right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Załącznik nr </w:t>
      </w:r>
      <w:r w:rsidR="007F37B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6</w:t>
      </w:r>
      <w:r w:rsidR="005B184B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="007F37B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do SWZ</w:t>
      </w:r>
    </w:p>
    <w:p w14:paraId="458138A2" w14:textId="6BFCB33B" w:rsidR="00DC3883" w:rsidRPr="00333388" w:rsidRDefault="00DC3883" w:rsidP="00692D06">
      <w:pPr>
        <w:tabs>
          <w:tab w:val="left" w:pos="567"/>
        </w:tabs>
        <w:spacing w:after="1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UMOWA NR ………………..</w:t>
      </w:r>
      <w:r w:rsidR="00CF33A4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WZ</w:t>
      </w:r>
      <w:r w:rsidR="00D047D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Ó</w:t>
      </w:r>
      <w:r w:rsidR="00CF33A4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R</w:t>
      </w:r>
    </w:p>
    <w:p w14:paraId="0966685C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zawarta w dniu ……………….r. między:</w:t>
      </w:r>
    </w:p>
    <w:p w14:paraId="38BE4C2B" w14:textId="38B8D1E1" w:rsidR="00DC3883" w:rsidRPr="00333388" w:rsidRDefault="00117FDC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Skarbem Państwa - 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Regionalnym Dyrektorem  Ochrony Środowiska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Gdańsku, 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             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ul. Chmielna 54/57, 80-748 Gdańsk NIP 583-304-72-93, REGON 22-07-00-750,</w:t>
      </w:r>
      <w:r w:rsidR="003525D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77CD0AE" w14:textId="77777777" w:rsidR="00DC3883" w:rsidRPr="00333388" w:rsidRDefault="00F8561C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r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eprezentowan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przez ………………………………………..., </w:t>
      </w:r>
    </w:p>
    <w:p w14:paraId="0A5E92DC" w14:textId="77777777" w:rsidR="00DC3883" w:rsidRPr="00333388" w:rsidRDefault="00DC3883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zwan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dalej</w:t>
      </w: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„Zamawiającym”,</w:t>
      </w:r>
    </w:p>
    <w:p w14:paraId="6934A7E9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</w:p>
    <w:p w14:paraId="241A7302" w14:textId="77777777" w:rsidR="00DC3883" w:rsidRPr="00333388" w:rsidRDefault="0030169E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..................................................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 siedzibą w ……………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5BAD3A4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zwanym dalej „Wykonawcą”, reprezentowanym przez …………………………………………...</w:t>
      </w:r>
    </w:p>
    <w:p w14:paraId="0B561219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działającym na podstawie ……………………………….., </w:t>
      </w:r>
    </w:p>
    <w:p w14:paraId="0001028E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NIP…………………………., REGON………………………………</w:t>
      </w:r>
    </w:p>
    <w:p w14:paraId="41CBC146" w14:textId="77777777" w:rsidR="00DC3883" w:rsidRPr="00333388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zaś wspólnie zwanymi dalej </w:t>
      </w: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„Stronami”,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 następującej treści: </w:t>
      </w:r>
    </w:p>
    <w:p w14:paraId="5C771E09" w14:textId="7A9AA74C" w:rsidR="007F37B6" w:rsidRPr="00C17537" w:rsidRDefault="00D047D6" w:rsidP="00C17537">
      <w:pPr>
        <w:spacing w:after="0"/>
        <w:ind w:firstLine="708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Umowa została zawarta w wyniku udzielenia zamówienia publicznego w </w:t>
      </w:r>
      <w:r w:rsidR="00315627">
        <w:rPr>
          <w:rFonts w:ascii="Arial" w:eastAsia="Times New Roman" w:hAnsi="Arial" w:cs="Arial"/>
          <w:color w:val="0F243E" w:themeColor="text2" w:themeShade="80"/>
          <w:lang w:eastAsia="pl-PL"/>
        </w:rPr>
        <w:t>przetargu nieograniczonym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zgodnie z ustawą z dnia 11 września 2019  r. Prawo zamówień publicznych (</w:t>
      </w:r>
      <w:proofErr w:type="spellStart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t.j</w:t>
      </w:r>
      <w:proofErr w:type="spellEnd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Dz. U. z </w:t>
      </w:r>
      <w:r w:rsidRPr="00333388">
        <w:rPr>
          <w:rFonts w:ascii="Arial" w:hAnsi="Arial" w:cs="Arial"/>
          <w:color w:val="0F243E" w:themeColor="text2" w:themeShade="80"/>
        </w:rPr>
        <w:t>20</w:t>
      </w:r>
      <w:r w:rsidR="00774F6C">
        <w:rPr>
          <w:rFonts w:ascii="Arial" w:hAnsi="Arial" w:cs="Arial"/>
          <w:color w:val="0F243E" w:themeColor="text2" w:themeShade="80"/>
        </w:rPr>
        <w:t>21</w:t>
      </w:r>
      <w:r w:rsidRPr="00333388">
        <w:rPr>
          <w:rFonts w:ascii="Arial" w:hAnsi="Arial" w:cs="Arial"/>
          <w:color w:val="0F243E" w:themeColor="text2" w:themeShade="80"/>
        </w:rPr>
        <w:t xml:space="preserve"> r., poz. </w:t>
      </w:r>
      <w:r w:rsidR="00774F6C">
        <w:rPr>
          <w:rFonts w:ascii="Arial" w:hAnsi="Arial" w:cs="Arial"/>
          <w:color w:val="0F243E" w:themeColor="text2" w:themeShade="80"/>
        </w:rPr>
        <w:t>1129</w:t>
      </w:r>
      <w:r w:rsidRPr="00333388">
        <w:rPr>
          <w:rFonts w:ascii="Arial" w:hAnsi="Arial" w:cs="Arial"/>
          <w:color w:val="0F243E" w:themeColor="text2" w:themeShade="80"/>
        </w:rPr>
        <w:t xml:space="preserve"> ze. zm.</w:t>
      </w:r>
      <w:r w:rsidR="00C17537">
        <w:rPr>
          <w:rFonts w:ascii="Arial" w:eastAsia="Times New Roman" w:hAnsi="Arial" w:cs="Arial"/>
          <w:color w:val="0F243E" w:themeColor="text2" w:themeShade="80"/>
          <w:lang w:eastAsia="pl-PL"/>
        </w:rPr>
        <w:t>)</w:t>
      </w:r>
    </w:p>
    <w:p w14:paraId="61B6AD29" w14:textId="77777777" w:rsidR="00D047D6" w:rsidRPr="00333388" w:rsidRDefault="00D047D6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60C837AE" w14:textId="77777777" w:rsidR="00DC3883" w:rsidRPr="00333388" w:rsidRDefault="00DC3883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PRZEDMIOT UMOWY</w:t>
      </w:r>
    </w:p>
    <w:p w14:paraId="7C0CEF8A" w14:textId="77777777" w:rsidR="00DC3883" w:rsidRPr="00333388" w:rsidRDefault="00DC3883" w:rsidP="00F23E5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</w:p>
    <w:p w14:paraId="788ED26B" w14:textId="77777777" w:rsidR="007F09A8" w:rsidRPr="00A62683" w:rsidRDefault="00DC3883" w:rsidP="00CA152C">
      <w:pPr>
        <w:pStyle w:val="Standard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7F09A8">
        <w:rPr>
          <w:rFonts w:ascii="Arial" w:hAnsi="Arial" w:cs="Arial"/>
          <w:color w:val="0F243E" w:themeColor="text2" w:themeShade="80"/>
        </w:rPr>
        <w:t xml:space="preserve">Przedmiotem </w:t>
      </w:r>
      <w:r w:rsidR="008B29F5" w:rsidRPr="007F09A8">
        <w:rPr>
          <w:rFonts w:ascii="Arial" w:hAnsi="Arial" w:cs="Arial"/>
          <w:color w:val="0F243E" w:themeColor="text2" w:themeShade="80"/>
        </w:rPr>
        <w:t>u</w:t>
      </w:r>
      <w:r w:rsidRPr="007F09A8">
        <w:rPr>
          <w:rFonts w:ascii="Arial" w:hAnsi="Arial" w:cs="Arial"/>
          <w:color w:val="0F243E" w:themeColor="text2" w:themeShade="80"/>
        </w:rPr>
        <w:t>mowy jest</w:t>
      </w:r>
      <w:r w:rsidR="00540DD0" w:rsidRPr="007F09A8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A6730F" w:rsidRPr="007F09A8">
        <w:rPr>
          <w:rFonts w:ascii="Arial" w:hAnsi="Arial" w:cs="Arial"/>
          <w:bCs/>
          <w:color w:val="0F243E" w:themeColor="text2" w:themeShade="80"/>
        </w:rPr>
        <w:t xml:space="preserve">usługa pn.: </w:t>
      </w:r>
      <w:r w:rsidR="00540DD0" w:rsidRPr="00A62683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„</w:t>
      </w:r>
      <w:r w:rsidR="007F09A8" w:rsidRPr="00A62683">
        <w:rPr>
          <w:rFonts w:ascii="Arial" w:hAnsi="Arial" w:cs="Arial"/>
          <w:b/>
          <w:sz w:val="22"/>
          <w:szCs w:val="22"/>
        </w:rPr>
        <w:t>Usunięcie nalotów świerka i brzozy w rezerwacie przyrody „</w:t>
      </w:r>
      <w:r w:rsidR="007F09A8" w:rsidRPr="00A62683">
        <w:rPr>
          <w:rFonts w:ascii="Arial" w:hAnsi="Arial" w:cs="Arial"/>
          <w:b/>
          <w:i/>
          <w:sz w:val="22"/>
          <w:szCs w:val="22"/>
        </w:rPr>
        <w:t>Jezioro Turzycowe</w:t>
      </w:r>
      <w:r w:rsidR="007F09A8" w:rsidRPr="00A62683">
        <w:rPr>
          <w:rFonts w:ascii="Arial" w:hAnsi="Arial" w:cs="Arial"/>
          <w:b/>
          <w:sz w:val="22"/>
          <w:szCs w:val="22"/>
        </w:rPr>
        <w:t>”.</w:t>
      </w:r>
    </w:p>
    <w:p w14:paraId="0BF5655F" w14:textId="77777777" w:rsidR="007F09A8" w:rsidRDefault="0027520F" w:rsidP="007F09A8">
      <w:pPr>
        <w:pStyle w:val="Standard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7F09A8">
        <w:rPr>
          <w:rFonts w:ascii="Arial" w:hAnsi="Arial" w:cs="Arial"/>
          <w:color w:val="0F243E" w:themeColor="text2" w:themeShade="80"/>
          <w:sz w:val="22"/>
          <w:szCs w:val="22"/>
        </w:rPr>
        <w:t>Przedmiot umowy obejmuje</w:t>
      </w:r>
      <w:r w:rsidR="00CA152C" w:rsidRPr="007F09A8">
        <w:rPr>
          <w:rFonts w:ascii="Arial" w:hAnsi="Arial" w:cs="Arial"/>
          <w:color w:val="0F243E" w:themeColor="text2" w:themeShade="80"/>
          <w:sz w:val="22"/>
          <w:szCs w:val="22"/>
        </w:rPr>
        <w:t>:</w:t>
      </w:r>
    </w:p>
    <w:p w14:paraId="3DFCB496" w14:textId="2731B491" w:rsidR="007F09A8" w:rsidRPr="007F09A8" w:rsidRDefault="007F09A8" w:rsidP="00E67BAC">
      <w:pPr>
        <w:pStyle w:val="Standard"/>
        <w:numPr>
          <w:ilvl w:val="0"/>
          <w:numId w:val="29"/>
        </w:numPr>
        <w:spacing w:line="276" w:lineRule="auto"/>
        <w:ind w:left="567" w:hanging="283"/>
        <w:rPr>
          <w:rFonts w:ascii="Arial" w:hAnsi="Arial" w:cs="Arial"/>
          <w:color w:val="0F243E" w:themeColor="text2" w:themeShade="80"/>
          <w:sz w:val="22"/>
          <w:szCs w:val="22"/>
        </w:rPr>
      </w:pPr>
      <w:r w:rsidRPr="007F09A8">
        <w:rPr>
          <w:rFonts w:ascii="Arial" w:hAnsi="Arial" w:cs="Arial"/>
          <w:bCs/>
          <w:color w:val="0F243E" w:themeColor="text2" w:themeShade="80"/>
          <w:sz w:val="22"/>
          <w:szCs w:val="22"/>
        </w:rPr>
        <w:t>Wycięcie/wyrwanie nalotów świerka i brzozy na łącznej powierzchni</w:t>
      </w:r>
      <w:r w:rsidR="00E67BAC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Pr="007F09A8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9,33 ha. </w:t>
      </w:r>
    </w:p>
    <w:p w14:paraId="6466223D" w14:textId="3CAD57F1" w:rsidR="007F09A8" w:rsidRPr="007F09A8" w:rsidRDefault="007F09A8" w:rsidP="00E67BAC">
      <w:pPr>
        <w:pStyle w:val="Standard"/>
        <w:numPr>
          <w:ilvl w:val="0"/>
          <w:numId w:val="29"/>
        </w:numPr>
        <w:spacing w:line="276" w:lineRule="auto"/>
        <w:ind w:left="567" w:hanging="283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7F09A8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świerka i brzozę do 50 cm</w:t>
      </w:r>
      <w:r w:rsidRPr="007F09A8">
        <w:rPr>
          <w:rFonts w:ascii="Arial" w:hAnsi="Arial" w:cs="Arial"/>
          <w:color w:val="0F243E" w:themeColor="text2" w:themeShade="80"/>
          <w:sz w:val="22"/>
          <w:szCs w:val="22"/>
        </w:rPr>
        <w:t xml:space="preserve"> wysokości należy wyrwać i pozostawić na miejscu. Nalot świerka przeznaczony do wycięcia jest niewielki, średnia wysokość wynosi ok. 30 cm, niektóre z nich mają do 50 cm. Nalot świerka w wyznaczonym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7F09A8">
        <w:rPr>
          <w:rFonts w:ascii="Arial" w:hAnsi="Arial" w:cs="Arial"/>
          <w:color w:val="0F243E" w:themeColor="text2" w:themeShade="80"/>
          <w:sz w:val="22"/>
          <w:szCs w:val="22"/>
        </w:rPr>
        <w:t>do działań płacie występuje w zróżnicowanym, przeważnie małym zagęszczeniu.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7F09A8">
        <w:rPr>
          <w:rFonts w:ascii="Arial" w:hAnsi="Arial" w:cs="Arial"/>
          <w:color w:val="0F243E" w:themeColor="text2" w:themeShade="80"/>
          <w:sz w:val="22"/>
          <w:szCs w:val="22"/>
        </w:rPr>
        <w:t>W niektórych miejscach w ogóle nie występuje.</w:t>
      </w:r>
    </w:p>
    <w:p w14:paraId="52F3FCDC" w14:textId="51895194" w:rsidR="00077D33" w:rsidRPr="00E67BAC" w:rsidRDefault="007F09A8" w:rsidP="00E67BAC">
      <w:pPr>
        <w:pStyle w:val="Standard"/>
        <w:numPr>
          <w:ilvl w:val="0"/>
          <w:numId w:val="29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F09A8">
        <w:rPr>
          <w:rFonts w:ascii="Arial" w:hAnsi="Arial" w:cs="Arial"/>
          <w:b/>
          <w:bCs/>
          <w:sz w:val="22"/>
          <w:szCs w:val="22"/>
        </w:rPr>
        <w:t>świerka i brzozę powyżej 50 cm</w:t>
      </w:r>
      <w:r w:rsidRPr="007F09A8">
        <w:rPr>
          <w:rFonts w:ascii="Arial" w:hAnsi="Arial" w:cs="Arial"/>
          <w:sz w:val="22"/>
          <w:szCs w:val="22"/>
        </w:rPr>
        <w:t xml:space="preserve"> wysokości należy wyciąć i wynieść/wywieźć poza granice rezerwatu w miejsce wskazane przez Nadleśnictwo Kartuzy znajdujące się </w:t>
      </w:r>
      <w:r w:rsidR="00E67BAC">
        <w:rPr>
          <w:rFonts w:ascii="Arial" w:hAnsi="Arial" w:cs="Arial"/>
          <w:sz w:val="22"/>
          <w:szCs w:val="22"/>
        </w:rPr>
        <w:br/>
      </w:r>
      <w:r w:rsidRPr="007F09A8">
        <w:rPr>
          <w:rFonts w:ascii="Arial" w:hAnsi="Arial" w:cs="Arial"/>
          <w:sz w:val="22"/>
          <w:szCs w:val="22"/>
        </w:rPr>
        <w:t xml:space="preserve">w pobliżu rezerwatu. Powierzchnia, z której należy usunąć brzozę zawiera się w granicach powierzchni usuwania świerka i wynosi 5,35 ha (zaznaczona została na mapie nr 2). Brzoza w obrębie tego płatu występuje w różnym zagęszczeniu. Najwięcej jest jej w części środkowej. Tam też jest najwyższa. Wysokość samosiewów jest zróżnicowana i wynosi od ok 0,3 m do 2,5 m. Średnia wysokość nalotów wynosi ok 1,0 </w:t>
      </w:r>
      <w:r w:rsidRPr="007F09A8">
        <w:rPr>
          <w:rFonts w:ascii="Arial" w:hAnsi="Arial" w:cs="Arial"/>
          <w:sz w:val="22"/>
          <w:szCs w:val="22"/>
        </w:rPr>
        <w:lastRenderedPageBreak/>
        <w:t>– 1,4 m. Osobników najwyższych (o wysokości ok 2,5 m) jest niewiele w obrębie opisywanej powierzchni.</w:t>
      </w:r>
    </w:p>
    <w:p w14:paraId="71A01D84" w14:textId="026B0E6D" w:rsidR="00AF3483" w:rsidRPr="00E67BAC" w:rsidRDefault="00E67BAC" w:rsidP="00E67BAC">
      <w:pPr>
        <w:pStyle w:val="Standard"/>
        <w:numPr>
          <w:ilvl w:val="0"/>
          <w:numId w:val="36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67BAC">
        <w:rPr>
          <w:rFonts w:ascii="Arial" w:hAnsi="Arial" w:cs="Arial"/>
          <w:color w:val="0F243E" w:themeColor="text2" w:themeShade="80"/>
          <w:sz w:val="22"/>
          <w:szCs w:val="22"/>
        </w:rPr>
        <w:t>Rezerwat „</w:t>
      </w:r>
      <w:r w:rsidRPr="00E67BAC">
        <w:rPr>
          <w:rFonts w:ascii="Arial" w:hAnsi="Arial" w:cs="Arial"/>
          <w:i/>
          <w:color w:val="0F243E" w:themeColor="text2" w:themeShade="80"/>
          <w:sz w:val="22"/>
          <w:szCs w:val="22"/>
        </w:rPr>
        <w:t>Jezioro Turzycowe</w:t>
      </w:r>
      <w:r w:rsidRPr="00E67BAC">
        <w:rPr>
          <w:rFonts w:ascii="Arial" w:hAnsi="Arial" w:cs="Arial"/>
          <w:color w:val="0F243E" w:themeColor="text2" w:themeShade="80"/>
          <w:sz w:val="22"/>
          <w:szCs w:val="22"/>
        </w:rPr>
        <w:t xml:space="preserve">” położony jest w powiecie kartuskim, w gminie Kartuzy, w granicach działek ewidencyjnych 3121, 3137 </w:t>
      </w:r>
      <w:proofErr w:type="spellStart"/>
      <w:r w:rsidRPr="00E67BAC">
        <w:rPr>
          <w:rFonts w:ascii="Arial" w:hAnsi="Arial" w:cs="Arial"/>
          <w:color w:val="0F243E" w:themeColor="text2" w:themeShade="80"/>
          <w:sz w:val="22"/>
          <w:szCs w:val="22"/>
        </w:rPr>
        <w:t>obr</w:t>
      </w:r>
      <w:proofErr w:type="spellEnd"/>
      <w:r w:rsidRPr="00E67BAC">
        <w:rPr>
          <w:rFonts w:ascii="Arial" w:hAnsi="Arial" w:cs="Arial"/>
          <w:color w:val="0F243E" w:themeColor="text2" w:themeShade="80"/>
          <w:sz w:val="22"/>
          <w:szCs w:val="22"/>
        </w:rPr>
        <w:t xml:space="preserve">. Mirachowo, około 4,7 km na zachód od Mirachowa. Rezerwat zlokalizowany jest na gruntach Skarbu Państwa w zarządzie Nadleśnictwa Kartuzy (Leśnictwo Bącka Huta, oddziały 121, 137). </w:t>
      </w:r>
    </w:p>
    <w:p w14:paraId="5FB7A0B6" w14:textId="4D58CA6B" w:rsidR="00AF3483" w:rsidRPr="00333388" w:rsidRDefault="00AF3483" w:rsidP="00826412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B44355">
        <w:rPr>
          <w:rFonts w:ascii="Arial" w:hAnsi="Arial" w:cs="Arial"/>
          <w:color w:val="0F243E" w:themeColor="text2" w:themeShade="80"/>
        </w:rPr>
        <w:t xml:space="preserve">Przedmiot zamówienia </w:t>
      </w:r>
      <w:r w:rsidRPr="00333388">
        <w:rPr>
          <w:rFonts w:ascii="Arial" w:hAnsi="Arial" w:cs="Arial"/>
          <w:color w:val="0F243E" w:themeColor="text2" w:themeShade="80"/>
        </w:rPr>
        <w:t>należy wykonać zgodnie z obowiązującymi przepisami prawa polskiego i UE, w szczeg</w:t>
      </w:r>
      <w:r w:rsidR="00BA5DAE" w:rsidRPr="00333388">
        <w:rPr>
          <w:rFonts w:ascii="Arial" w:hAnsi="Arial" w:cs="Arial"/>
          <w:color w:val="0F243E" w:themeColor="text2" w:themeShade="80"/>
        </w:rPr>
        <w:t>ólności z u</w:t>
      </w:r>
      <w:r w:rsidRPr="00333388">
        <w:rPr>
          <w:rFonts w:ascii="Arial" w:hAnsi="Arial" w:cs="Arial"/>
          <w:color w:val="0F243E" w:themeColor="text2" w:themeShade="80"/>
        </w:rPr>
        <w:t xml:space="preserve">stawą z dnia 16 kwietnia 2004 r. o ochronie </w:t>
      </w:r>
      <w:r w:rsidR="00826412" w:rsidRPr="00333388">
        <w:rPr>
          <w:rFonts w:ascii="Arial" w:hAnsi="Arial" w:cs="Arial"/>
          <w:color w:val="0F243E" w:themeColor="text2" w:themeShade="80"/>
        </w:rPr>
        <w:t>przyrody</w:t>
      </w:r>
      <w:r w:rsidR="00430696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>(</w:t>
      </w:r>
      <w:proofErr w:type="spellStart"/>
      <w:r w:rsidRPr="00333388">
        <w:rPr>
          <w:rFonts w:ascii="Arial" w:hAnsi="Arial" w:cs="Arial"/>
          <w:color w:val="0F243E" w:themeColor="text2" w:themeShade="80"/>
        </w:rPr>
        <w:t>t.j</w:t>
      </w:r>
      <w:proofErr w:type="spellEnd"/>
      <w:r w:rsidRPr="00333388">
        <w:rPr>
          <w:rFonts w:ascii="Arial" w:hAnsi="Arial" w:cs="Arial"/>
          <w:color w:val="0F243E" w:themeColor="text2" w:themeShade="80"/>
        </w:rPr>
        <w:t>. Dz.U. z 202</w:t>
      </w:r>
      <w:r w:rsidR="00B44355">
        <w:rPr>
          <w:rFonts w:ascii="Arial" w:hAnsi="Arial" w:cs="Arial"/>
          <w:color w:val="0F243E" w:themeColor="text2" w:themeShade="80"/>
        </w:rPr>
        <w:t>1</w:t>
      </w:r>
      <w:r w:rsidRPr="00333388">
        <w:rPr>
          <w:rFonts w:ascii="Arial" w:hAnsi="Arial" w:cs="Arial"/>
          <w:color w:val="0F243E" w:themeColor="text2" w:themeShade="80"/>
        </w:rPr>
        <w:t xml:space="preserve"> r., poz. </w:t>
      </w:r>
      <w:r w:rsidR="00B44355">
        <w:rPr>
          <w:rFonts w:ascii="Arial" w:hAnsi="Arial" w:cs="Arial"/>
          <w:color w:val="0F243E" w:themeColor="text2" w:themeShade="80"/>
        </w:rPr>
        <w:t>1098</w:t>
      </w:r>
      <w:r w:rsidRPr="00333388">
        <w:rPr>
          <w:rFonts w:ascii="Arial" w:hAnsi="Arial" w:cs="Arial"/>
          <w:color w:val="0F243E" w:themeColor="text2" w:themeShade="80"/>
        </w:rPr>
        <w:t>).</w:t>
      </w:r>
    </w:p>
    <w:p w14:paraId="229D571C" w14:textId="77777777" w:rsidR="00AF3483" w:rsidRPr="00333388" w:rsidRDefault="00AF3483" w:rsidP="00826412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 przypadku zmiany ww. aktów prawnych w trakcie realizacji umowy, Wykonawca uwzględni te zmiany podczas realizacji zadania.</w:t>
      </w:r>
    </w:p>
    <w:p w14:paraId="032F32C5" w14:textId="0E23E4CA" w:rsidR="00692E93" w:rsidRPr="00EC2A32" w:rsidRDefault="002762DD" w:rsidP="00EC2A32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Szczegółowy opis przedmiotu </w:t>
      </w:r>
      <w:r w:rsidR="00252DB4" w:rsidRPr="00333388">
        <w:rPr>
          <w:rFonts w:ascii="Arial" w:hAnsi="Arial" w:cs="Arial"/>
          <w:color w:val="0F243E" w:themeColor="text2" w:themeShade="80"/>
        </w:rPr>
        <w:t>umowy</w:t>
      </w:r>
      <w:r w:rsidRPr="00333388">
        <w:rPr>
          <w:rFonts w:ascii="Arial" w:hAnsi="Arial" w:cs="Arial"/>
          <w:color w:val="0F243E" w:themeColor="text2" w:themeShade="80"/>
        </w:rPr>
        <w:t xml:space="preserve"> zawiera Załącznik nr 1 do SWZ i do umowy</w:t>
      </w:r>
      <w:r w:rsidR="00A6730F" w:rsidRPr="00333388">
        <w:rPr>
          <w:rFonts w:ascii="Arial" w:hAnsi="Arial" w:cs="Arial"/>
          <w:color w:val="0F243E" w:themeColor="text2" w:themeShade="80"/>
        </w:rPr>
        <w:t>,</w:t>
      </w:r>
      <w:r w:rsidRPr="00333388">
        <w:rPr>
          <w:rFonts w:ascii="Arial" w:hAnsi="Arial" w:cs="Arial"/>
          <w:color w:val="0F243E" w:themeColor="text2" w:themeShade="80"/>
        </w:rPr>
        <w:t xml:space="preserve"> stanowiący jej integralną część.</w:t>
      </w:r>
    </w:p>
    <w:p w14:paraId="44BB5BB3" w14:textId="77777777" w:rsidR="0037019C" w:rsidRPr="00333388" w:rsidRDefault="0037019C" w:rsidP="00F23E54">
      <w:pPr>
        <w:pStyle w:val="Akapitzlist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T</w:t>
      </w:r>
      <w:r w:rsidR="00692E93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ERMIN REALIZACJI</w:t>
      </w:r>
    </w:p>
    <w:p w14:paraId="62B9BB58" w14:textId="77777777" w:rsidR="00DC3883" w:rsidRPr="00333388" w:rsidRDefault="00DC3883" w:rsidP="00F23E54">
      <w:p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2</w:t>
      </w:r>
    </w:p>
    <w:p w14:paraId="271D8C20" w14:textId="77777777" w:rsidR="00733431" w:rsidRPr="00733431" w:rsidRDefault="005B184B" w:rsidP="00CA152C">
      <w:pPr>
        <w:pStyle w:val="Akapitzlist"/>
        <w:numPr>
          <w:ilvl w:val="0"/>
          <w:numId w:val="27"/>
        </w:numPr>
        <w:spacing w:after="0"/>
        <w:ind w:left="284" w:hanging="284"/>
        <w:contextualSpacing w:val="0"/>
        <w:jc w:val="both"/>
        <w:rPr>
          <w:rFonts w:ascii="Arial" w:hAnsi="Arial" w:cs="Arial"/>
          <w:color w:val="0F243E" w:themeColor="text2" w:themeShade="80"/>
        </w:rPr>
      </w:pPr>
      <w:r w:rsidRPr="00733431">
        <w:rPr>
          <w:rFonts w:ascii="Arial" w:hAnsi="Arial" w:cs="Arial"/>
          <w:color w:val="0F243E" w:themeColor="text2" w:themeShade="80"/>
        </w:rPr>
        <w:t>Wykonawca wykona przedmiot umowy</w:t>
      </w:r>
      <w:r w:rsidR="00733431" w:rsidRPr="00733431">
        <w:rPr>
          <w:rFonts w:ascii="Arial" w:hAnsi="Arial" w:cs="Arial"/>
          <w:color w:val="0F243E" w:themeColor="text2" w:themeShade="80"/>
        </w:rPr>
        <w:t xml:space="preserve"> </w:t>
      </w:r>
      <w:bookmarkStart w:id="1" w:name="_Hlk511826193"/>
      <w:r w:rsidR="00EC2A32" w:rsidRPr="00733431">
        <w:rPr>
          <w:rFonts w:ascii="Arial" w:hAnsi="Arial" w:cs="Arial"/>
        </w:rPr>
        <w:t xml:space="preserve">w ciągu </w:t>
      </w:r>
      <w:r w:rsidR="00EC2A32" w:rsidRPr="00733431">
        <w:rPr>
          <w:rFonts w:ascii="Arial" w:hAnsi="Arial" w:cs="Arial"/>
          <w:b/>
          <w:bCs/>
        </w:rPr>
        <w:t>czterech tygodni</w:t>
      </w:r>
      <w:r w:rsidR="00EC2A32" w:rsidRPr="00733431">
        <w:rPr>
          <w:rFonts w:ascii="Arial" w:hAnsi="Arial" w:cs="Arial"/>
        </w:rPr>
        <w:t xml:space="preserve"> od dnia zawarcia umowy</w:t>
      </w:r>
      <w:bookmarkEnd w:id="1"/>
      <w:r w:rsidR="00733431" w:rsidRPr="00733431">
        <w:rPr>
          <w:rFonts w:ascii="Arial" w:hAnsi="Arial" w:cs="Arial"/>
        </w:rPr>
        <w:t xml:space="preserve">; </w:t>
      </w:r>
    </w:p>
    <w:p w14:paraId="1AC8E09E" w14:textId="339579F9" w:rsidR="003B18D2" w:rsidRPr="00733431" w:rsidRDefault="003B18D2" w:rsidP="00CA152C">
      <w:pPr>
        <w:pStyle w:val="Akapitzlist"/>
        <w:numPr>
          <w:ilvl w:val="0"/>
          <w:numId w:val="27"/>
        </w:numPr>
        <w:spacing w:after="0"/>
        <w:ind w:left="284" w:hanging="284"/>
        <w:contextualSpacing w:val="0"/>
        <w:jc w:val="both"/>
        <w:rPr>
          <w:rFonts w:ascii="Arial" w:hAnsi="Arial" w:cs="Arial"/>
          <w:color w:val="0F243E" w:themeColor="text2" w:themeShade="80"/>
        </w:rPr>
      </w:pPr>
      <w:r w:rsidRPr="00733431">
        <w:rPr>
          <w:rFonts w:ascii="Arial" w:hAnsi="Arial" w:cs="Arial"/>
          <w:color w:val="0F243E" w:themeColor="text2" w:themeShade="80"/>
        </w:rPr>
        <w:t xml:space="preserve">Wykonawca jest zobowiązany zawiadomić Zamawiającego na piśmie lub mailem o każdej przeszkodzie, która może mieć wpływ na ustalony termin realizacji umowy wraz </w:t>
      </w:r>
      <w:r w:rsidRPr="00733431">
        <w:rPr>
          <w:rFonts w:ascii="Arial" w:hAnsi="Arial" w:cs="Arial"/>
          <w:color w:val="0F243E" w:themeColor="text2" w:themeShade="80"/>
        </w:rPr>
        <w:br/>
        <w:t>z podaniem przyczyny</w:t>
      </w:r>
      <w:r w:rsidR="00253F23" w:rsidRPr="00733431">
        <w:rPr>
          <w:rFonts w:ascii="Arial" w:hAnsi="Arial" w:cs="Arial"/>
          <w:color w:val="0F243E" w:themeColor="text2" w:themeShade="80"/>
        </w:rPr>
        <w:t>, w terminie 3 dni od daty powzięcia informacji o przeszkodzie.</w:t>
      </w:r>
    </w:p>
    <w:p w14:paraId="45E821F3" w14:textId="6D817741" w:rsidR="002B4352" w:rsidRPr="00333388" w:rsidRDefault="002B4352" w:rsidP="002B4352">
      <w:pPr>
        <w:pStyle w:val="Akapitzlist"/>
        <w:spacing w:after="0"/>
        <w:ind w:left="284"/>
        <w:jc w:val="both"/>
        <w:rPr>
          <w:rFonts w:ascii="Arial" w:hAnsi="Arial" w:cs="Arial"/>
          <w:b/>
          <w:color w:val="0F243E" w:themeColor="text2" w:themeShade="80"/>
        </w:rPr>
      </w:pPr>
    </w:p>
    <w:p w14:paraId="756B4B9A" w14:textId="77777777" w:rsidR="00F23E54" w:rsidRPr="00333388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WYNAGRODZENIE</w:t>
      </w:r>
    </w:p>
    <w:p w14:paraId="30405B77" w14:textId="77777777" w:rsidR="00DC3883" w:rsidRPr="00333388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3</w:t>
      </w:r>
    </w:p>
    <w:p w14:paraId="3001BC46" w14:textId="3769EA36" w:rsidR="00671EF9" w:rsidRPr="00333388" w:rsidRDefault="00DC3883" w:rsidP="006969C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 wykonanie </w:t>
      </w:r>
      <w:r w:rsidR="0040416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Strony ustalają wynagrodzenie</w:t>
      </w:r>
      <w:r w:rsidR="00620620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ryczałtowe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wysokości</w:t>
      </w:r>
      <w:r w:rsidR="00F856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</w:t>
      </w:r>
    </w:p>
    <w:p w14:paraId="4DA08D50" w14:textId="77777777" w:rsidR="00DC3883" w:rsidRPr="00333388" w:rsidRDefault="00DC3883" w:rsidP="00692E93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netto……… (słownie</w:t>
      </w:r>
      <w:r w:rsidR="0061084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...................……………………………..00/100) </w:t>
      </w:r>
    </w:p>
    <w:p w14:paraId="235A25A2" w14:textId="77777777" w:rsidR="00F80BB4" w:rsidRPr="00333388" w:rsidRDefault="00DC3883" w:rsidP="00F80BB4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plus VAT……%........…</w:t>
      </w:r>
      <w:r w:rsidR="00671E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zł (słownie</w:t>
      </w:r>
      <w:r w:rsidR="0061084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:…………………………</w:t>
      </w:r>
      <w:r w:rsidR="00671E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8430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00/100)</w:t>
      </w:r>
      <w:r w:rsidR="00F80BB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35E3BCC3" w14:textId="49C326D7" w:rsidR="002B2B5E" w:rsidRPr="00620620" w:rsidRDefault="00F80BB4" w:rsidP="00620620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brutto……....... zł  (słownie</w:t>
      </w:r>
      <w:r w:rsidR="00485BFD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złotych: …………………………………… 00/100</w:t>
      </w:r>
      <w:r w:rsidR="00010FA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; </w:t>
      </w:r>
    </w:p>
    <w:p w14:paraId="6E6B9C02" w14:textId="155D4459" w:rsidR="003B18D2" w:rsidRPr="00333388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wskazane przez niego w ofercie wynagrodzenie jest wiążące od chwili złożenia oferty i nie ulegnie zmianie.</w:t>
      </w:r>
    </w:p>
    <w:p w14:paraId="13454D52" w14:textId="22D2EAD7" w:rsidR="00010FA3" w:rsidRPr="00333388" w:rsidRDefault="00DC3883" w:rsidP="005569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Zapłata </w:t>
      </w:r>
      <w:r w:rsidR="002B2B5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całości wynagr</w:t>
      </w:r>
      <w:r w:rsidR="00556974">
        <w:rPr>
          <w:rFonts w:ascii="Arial" w:eastAsia="Times New Roman" w:hAnsi="Arial" w:cs="Arial"/>
          <w:color w:val="0F243E" w:themeColor="text2" w:themeShade="80"/>
          <w:lang w:eastAsia="pl-PL"/>
        </w:rPr>
        <w:t>odzenia, o którym mowa w ust. 1</w:t>
      </w:r>
      <w:r w:rsidR="002B2B5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nastąpi</w:t>
      </w:r>
      <w:r w:rsidR="002B2B5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formie przelewu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na rachunek bankowy wskazany przez Wykonawcę, w terminie </w:t>
      </w:r>
      <w:r w:rsidR="00F77A1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30 dni od dnia </w:t>
      </w:r>
      <w:r w:rsidR="00556974">
        <w:rPr>
          <w:rFonts w:ascii="Arial" w:eastAsia="Times New Roman" w:hAnsi="Arial" w:cs="Arial"/>
          <w:color w:val="0F243E" w:themeColor="text2" w:themeShade="80"/>
          <w:lang w:eastAsia="pl-PL"/>
        </w:rPr>
        <w:t>p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rzedłożenia Zamawiającemu prawidłowo wystawionej faktury. </w:t>
      </w:r>
    </w:p>
    <w:p w14:paraId="2F82794C" w14:textId="77777777" w:rsidR="00010FA3" w:rsidRPr="00333388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Jako dzień zapłaty Strony ustalają dzień </w:t>
      </w:r>
      <w:r w:rsidR="0073483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obciążenia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rachunku bankowego </w:t>
      </w:r>
      <w:r w:rsidR="0073483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amawiającego.</w:t>
      </w:r>
    </w:p>
    <w:p w14:paraId="6C7EC381" w14:textId="7E24DCB9" w:rsidR="00010FA3" w:rsidRPr="00333388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Podstawą wystawienia faktury</w:t>
      </w:r>
      <w:r w:rsidR="00950C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-rachunku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jest podpisanie przez Zamawiającego Protokołu </w:t>
      </w:r>
      <w:r w:rsidR="00C13AE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odbioru końcowego </w:t>
      </w:r>
      <w:r w:rsidR="008C3143">
        <w:rPr>
          <w:rFonts w:ascii="Arial" w:eastAsia="Times New Roman" w:hAnsi="Arial" w:cs="Arial"/>
          <w:color w:val="0F243E" w:themeColor="text2" w:themeShade="80"/>
          <w:lang w:eastAsia="pl-PL"/>
        </w:rPr>
        <w:t>potwierdzającego</w:t>
      </w:r>
      <w:r w:rsidR="007C323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wykonanie </w:t>
      </w:r>
      <w:r w:rsidR="000C73E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="008C3143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bez wad</w:t>
      </w:r>
      <w:r w:rsidR="00C13AE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Wzór protokołu stanowi Załącznik nr </w:t>
      </w:r>
      <w:r w:rsidR="000B037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3</w:t>
      </w:r>
      <w:r w:rsidR="0048248B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do </w:t>
      </w:r>
      <w:r w:rsidR="000B0376"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umowy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7C828EF2" w14:textId="77777777" w:rsidR="00253F2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zawarcia umów o podwykonawstwo, </w:t>
      </w:r>
      <w:r w:rsidR="00253F2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dodatkowym warunkiem zapłaty wynagrodzenia należnego Wykonawcy jest przedstawienie przez Wykonawcę dokumentu dołączonego do Faktury VAT lub rachunku przelewu/dokumentu kasowego, potwierdzającego całkowite zaspokojenie finansowe wykonawców lub dalszych podwykonawców. Na Wykonawcy ciąży obowiązek przedkładania wszystkich dowodów zapłaty podwykonawcom i wszystkim dalszym podwykonawcom.</w:t>
      </w:r>
    </w:p>
    <w:p w14:paraId="31CB378A" w14:textId="4E162C3C" w:rsidR="00010FA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jest uprawniony do żądania i </w:t>
      </w:r>
      <w:r w:rsidR="007F1A7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niezwłocznego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uzyskania od Wykonawcy wyjaśnień w przypadku wątpliwości dotyczących dokumentów składanych wraz </w:t>
      </w:r>
      <w:r w:rsidR="00F4610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Fakturą VAT lub rachunkiem, o którym mowa w ust</w:t>
      </w:r>
      <w:r w:rsidR="00C052EF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556974">
        <w:rPr>
          <w:rFonts w:ascii="Arial" w:eastAsia="Times New Roman" w:hAnsi="Arial" w:cs="Arial"/>
          <w:color w:val="0F243E" w:themeColor="text2" w:themeShade="80"/>
          <w:lang w:eastAsia="pl-PL"/>
        </w:rPr>
        <w:t>6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niniejszego paragrafu.</w:t>
      </w:r>
    </w:p>
    <w:p w14:paraId="7F8D5EAB" w14:textId="31CEC6CB" w:rsidR="00010FA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Jeżeli Wykonawca nie przedstawi wraz z Fakturą VAT lub rachunkiem  dowodu/dowodów, o których mowa w ust. </w:t>
      </w:r>
      <w:r w:rsidR="00556974">
        <w:rPr>
          <w:rFonts w:ascii="Arial" w:eastAsia="Times New Roman" w:hAnsi="Arial" w:cs="Arial"/>
          <w:color w:val="0F243E" w:themeColor="text2" w:themeShade="80"/>
          <w:lang w:eastAsia="pl-PL"/>
        </w:rPr>
        <w:t>6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Zamawiający jest uprawniony do wstrzymania wypłaty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 xml:space="preserve">należnego wynagrodzenia do czasu przedłożenia przez wykonawcę stosownych dokumentów. Wstrzymanie przez Zamawiającego zapłaty do czasu przedłożenia przez Wykonawcę </w:t>
      </w:r>
      <w:r w:rsidR="003B18D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dokumentów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o których mowa w ust. </w:t>
      </w:r>
      <w:r w:rsidR="007219A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nie skutkuje niedotrzymaniem przez Zamawiającego terminu płatności i nie uprawnia Wykonawcy do żądania odsetek.</w:t>
      </w:r>
    </w:p>
    <w:p w14:paraId="0A2BD820" w14:textId="77777777" w:rsidR="00010FA3" w:rsidRPr="00333388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z chwilą zawarcia przedmiotowej umowy jest czynnym płatnikiem VAT, uprawnionym do wystawienia faktury VAT.</w:t>
      </w:r>
    </w:p>
    <w:p w14:paraId="793B488F" w14:textId="021C7BDC" w:rsidR="002308E5" w:rsidRPr="00333388" w:rsidRDefault="004E182A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Dane do wystawienia faktury</w:t>
      </w:r>
      <w:r w:rsidR="00B04B49" w:rsidRPr="00333388">
        <w:rPr>
          <w:rFonts w:ascii="Arial" w:hAnsi="Arial" w:cs="Arial"/>
          <w:color w:val="0F243E" w:themeColor="text2" w:themeShade="80"/>
        </w:rPr>
        <w:t>:</w:t>
      </w:r>
      <w:r w:rsidRPr="00333388">
        <w:rPr>
          <w:rFonts w:ascii="Arial" w:hAnsi="Arial" w:cs="Arial"/>
          <w:color w:val="0F243E" w:themeColor="text2" w:themeShade="80"/>
        </w:rPr>
        <w:t xml:space="preserve"> Regionalna Dyrekcja Ochrony Środowiska w Gdańsku, </w:t>
      </w:r>
    </w:p>
    <w:p w14:paraId="33E12A0E" w14:textId="77777777" w:rsidR="00010FA3" w:rsidRPr="00333388" w:rsidRDefault="004E182A" w:rsidP="00010FA3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ul. Chmielna 54/57, 80-748 Gdańsk.</w:t>
      </w:r>
    </w:p>
    <w:p w14:paraId="1953DFFA" w14:textId="77777777" w:rsidR="00010FA3" w:rsidRPr="00333388" w:rsidRDefault="00DC3883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Adresem doręczenia Zamawiającemu faktury jest: Regionalna Dyrekcja Ochrony Środowiska w Gdańsku, ul. Chmielna 54/57, 80-748 Gdańsk.</w:t>
      </w:r>
    </w:p>
    <w:p w14:paraId="4A24EF97" w14:textId="19981316" w:rsidR="00010FA3" w:rsidRPr="00556974" w:rsidRDefault="0033515C" w:rsidP="00556974">
      <w:pPr>
        <w:pStyle w:val="Standard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556974">
        <w:rPr>
          <w:rFonts w:ascii="Arial" w:hAnsi="Arial" w:cs="Arial"/>
          <w:color w:val="0F243E" w:themeColor="text2" w:themeShade="80"/>
          <w:sz w:val="22"/>
          <w:szCs w:val="22"/>
          <w:u w:val="single"/>
        </w:rPr>
        <w:t>Na fakturze wystawionej przez Wykonawcę konieczne jest zamieszczenie dokładnej nazwy</w:t>
      </w:r>
      <w:r w:rsidR="00B96EAA" w:rsidRPr="00556974">
        <w:rPr>
          <w:rFonts w:ascii="Arial" w:hAnsi="Arial" w:cs="Arial"/>
          <w:color w:val="0F243E" w:themeColor="text2" w:themeShade="80"/>
          <w:sz w:val="22"/>
          <w:szCs w:val="22"/>
          <w:u w:val="single"/>
        </w:rPr>
        <w:t xml:space="preserve"> przedmiotu umowy</w:t>
      </w:r>
      <w:r w:rsidR="008B5562" w:rsidRPr="00556974">
        <w:rPr>
          <w:rFonts w:ascii="Arial" w:hAnsi="Arial" w:cs="Arial"/>
          <w:color w:val="0F243E" w:themeColor="text2" w:themeShade="80"/>
          <w:sz w:val="22"/>
          <w:szCs w:val="22"/>
          <w:u w:val="single"/>
        </w:rPr>
        <w:t>, tj.</w:t>
      </w:r>
      <w:r w:rsidR="008B5562" w:rsidRPr="00556974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="008B5562" w:rsidRPr="00556974">
        <w:rPr>
          <w:rFonts w:ascii="Arial" w:hAnsi="Arial" w:cs="Arial"/>
          <w:bCs/>
          <w:color w:val="0F243E" w:themeColor="text2" w:themeShade="80"/>
          <w:sz w:val="22"/>
          <w:szCs w:val="22"/>
        </w:rPr>
        <w:t>„</w:t>
      </w:r>
      <w:r w:rsidR="00556974" w:rsidRPr="00556974">
        <w:rPr>
          <w:rFonts w:ascii="Arial" w:hAnsi="Arial" w:cs="Arial"/>
          <w:b/>
          <w:sz w:val="22"/>
          <w:szCs w:val="22"/>
        </w:rPr>
        <w:t>Usunięcie nalotów świerka i brzozy w rezerwacie przyrody „</w:t>
      </w:r>
      <w:r w:rsidR="00556974" w:rsidRPr="00556974">
        <w:rPr>
          <w:rFonts w:ascii="Arial" w:hAnsi="Arial" w:cs="Arial"/>
          <w:b/>
          <w:i/>
          <w:sz w:val="22"/>
          <w:szCs w:val="22"/>
        </w:rPr>
        <w:t>Jezioro Turzycowe</w:t>
      </w:r>
      <w:r w:rsidR="00556974" w:rsidRPr="00556974">
        <w:rPr>
          <w:rFonts w:ascii="Arial" w:hAnsi="Arial" w:cs="Arial"/>
          <w:b/>
          <w:sz w:val="22"/>
          <w:szCs w:val="22"/>
        </w:rPr>
        <w:t>”.</w:t>
      </w:r>
    </w:p>
    <w:p w14:paraId="2D648EB5" w14:textId="7CE05012" w:rsidR="00010FA3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Wykonawca oświadcza, że właściwie skalkulował wysokość należnego wynagrodzenia i nie będzie w przyszłości </w:t>
      </w:r>
      <w:r w:rsidR="003B18D2" w:rsidRPr="00333388">
        <w:rPr>
          <w:rFonts w:ascii="Arial" w:hAnsi="Arial" w:cs="Arial"/>
          <w:color w:val="0F243E" w:themeColor="text2" w:themeShade="80"/>
        </w:rPr>
        <w:t>wnosił o jego zwiększenie</w:t>
      </w:r>
      <w:r w:rsidRPr="00333388">
        <w:rPr>
          <w:rFonts w:ascii="Arial" w:hAnsi="Arial" w:cs="Arial"/>
          <w:color w:val="0F243E" w:themeColor="text2" w:themeShade="80"/>
        </w:rPr>
        <w:t>, nawet gdyby nakład pracy lub poniesione przez Wykonawcę koszty uległy zmianie.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774F6C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1D988E03" w14:textId="77777777" w:rsidR="00010FA3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zobowiązuje się do niezwłocznego poinformowania Zamawiającego o każdej zmianie statusu podatkowego, nie później niż w terminie 3-ch dni roboczych od zaistnienia takiej zmiany.</w:t>
      </w:r>
    </w:p>
    <w:p w14:paraId="4F1E56F5" w14:textId="77777777" w:rsidR="003B18D2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upoważnia Zamawiającego do wstrzymania wypłaty wynagrodzenia Wykonawcy w części odpowiadającej wysokości podatku VAT w przypadku gdy Zamawiający stwierdzi, że Wykonawca na stronach Ministerstwa Finansów nie jest wskazany jako podatnik VAT czynny – do czasu przekazania Zamawiającemu aktualnego (wydanego nie wcześniej niż 14 dni przed przekazaniem Zamawiającemu) zaświadczenia z Urzędu Skarbowego, że Wykonawca jest czynnym podatnikiem podatku VAT. W takim przypadku bieg terminu do zapłaty wynagrodzenia Wykonawcy w części odpowiadającej wysokości podatku Vat ulega przerwaniu.</w:t>
      </w:r>
    </w:p>
    <w:p w14:paraId="0585A597" w14:textId="3CF577C8" w:rsidR="003B18D2" w:rsidRPr="00333388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oświadcza, że jest uprawniony do prowadzenia działalności gospodarczej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>i wykonania przedmiotu umowy zgodnie z obowiązującymi przepisami prawa oraz posiada wystarczające siły własne, doświadczenie i środki finansowe do ich wykonania. Wykonawca oświadcza, że zapewni wykonanie przedmiotu umowy z zachowaniem należytej staranności wymaganej od profesjonalnego podmiotu gospodarczego.</w:t>
      </w:r>
      <w:r w:rsidR="007F1A7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3F7BA2E9" w14:textId="3CD7FD4F" w:rsidR="00010FA3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Zamawiający może dokonać płatności z wykorzystaniem mechanizmu podzielności płatności, zgodnie ustawą z dnia 11.03.2004 r. o podatku od towarów i usług (</w:t>
      </w:r>
      <w:proofErr w:type="spellStart"/>
      <w:r w:rsidR="008C3143">
        <w:rPr>
          <w:rFonts w:ascii="Arial" w:hAnsi="Arial" w:cs="Arial"/>
          <w:color w:val="0F243E" w:themeColor="text2" w:themeShade="80"/>
        </w:rPr>
        <w:t>t.j</w:t>
      </w:r>
      <w:proofErr w:type="spellEnd"/>
      <w:r w:rsidR="008C3143">
        <w:rPr>
          <w:rFonts w:ascii="Arial" w:hAnsi="Arial" w:cs="Arial"/>
          <w:color w:val="0F243E" w:themeColor="text2" w:themeShade="80"/>
        </w:rPr>
        <w:t xml:space="preserve">. </w:t>
      </w:r>
      <w:r w:rsidRPr="00333388">
        <w:rPr>
          <w:rFonts w:ascii="Arial" w:hAnsi="Arial" w:cs="Arial"/>
          <w:color w:val="0F243E" w:themeColor="text2" w:themeShade="80"/>
        </w:rPr>
        <w:t>Dz.U.202</w:t>
      </w:r>
      <w:r w:rsidR="008C3143">
        <w:rPr>
          <w:rFonts w:ascii="Arial" w:hAnsi="Arial" w:cs="Arial"/>
          <w:color w:val="0F243E" w:themeColor="text2" w:themeShade="80"/>
        </w:rPr>
        <w:t>1</w:t>
      </w:r>
      <w:r w:rsidRPr="00333388">
        <w:rPr>
          <w:rFonts w:ascii="Arial" w:hAnsi="Arial" w:cs="Arial"/>
          <w:color w:val="0F243E" w:themeColor="text2" w:themeShade="80"/>
        </w:rPr>
        <w:t xml:space="preserve"> poz. </w:t>
      </w:r>
      <w:r w:rsidR="008C3143">
        <w:rPr>
          <w:rFonts w:ascii="Arial" w:hAnsi="Arial" w:cs="Arial"/>
          <w:color w:val="0F243E" w:themeColor="text2" w:themeShade="80"/>
        </w:rPr>
        <w:t>685 ze zm.</w:t>
      </w:r>
      <w:r w:rsidRPr="00333388">
        <w:rPr>
          <w:rFonts w:ascii="Arial" w:hAnsi="Arial" w:cs="Arial"/>
          <w:color w:val="0F243E" w:themeColor="text2" w:themeShade="80"/>
        </w:rPr>
        <w:t>).</w:t>
      </w:r>
    </w:p>
    <w:p w14:paraId="0F42A893" w14:textId="05258D67" w:rsidR="007F1A7E" w:rsidRPr="00333388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nie może dokonać przelewu wierzytelności z niniejszej umowy na osobę trzecią bez pisemnej zgody Zamawiającego.</w:t>
      </w:r>
    </w:p>
    <w:p w14:paraId="31F873B9" w14:textId="008CEFAC" w:rsidR="003B18D2" w:rsidRPr="00333388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zmiany stawki podatku VAT powyższą okoliczność Wykonawca uwzględni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w fakturze/rachunku bez konieczności zmiany umowy.</w:t>
      </w:r>
    </w:p>
    <w:p w14:paraId="0B49B6AB" w14:textId="77777777" w:rsidR="00117FDC" w:rsidRPr="00333388" w:rsidRDefault="00117FDC" w:rsidP="00957716">
      <w:pPr>
        <w:autoSpaceDE w:val="0"/>
        <w:autoSpaceDN w:val="0"/>
        <w:adjustRightInd w:val="0"/>
        <w:spacing w:after="0"/>
        <w:ind w:left="7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5F1787E" w14:textId="77777777" w:rsidR="000C17ED" w:rsidRPr="00333388" w:rsidRDefault="000C17ED" w:rsidP="00957716">
      <w:pPr>
        <w:autoSpaceDE w:val="0"/>
        <w:autoSpaceDN w:val="0"/>
        <w:adjustRightInd w:val="0"/>
        <w:spacing w:after="0"/>
        <w:ind w:left="7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OBOWIĄZKI WYKONAWCY</w:t>
      </w:r>
    </w:p>
    <w:p w14:paraId="3BA8405B" w14:textId="77777777" w:rsidR="000C17ED" w:rsidRPr="00333388" w:rsidRDefault="008C0443" w:rsidP="008C0443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            </w:t>
      </w:r>
      <w:r w:rsidR="000C17ED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="000C17ED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4</w:t>
      </w:r>
    </w:p>
    <w:p w14:paraId="2DDE95AF" w14:textId="43302E5E" w:rsidR="003B18D2" w:rsidRPr="00333388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jest odpowiedzialny za terminowe i należyte wykonanie przedmiotu umowy zgodnie z umową, wiedzą, przekazaną dokumentacją, obowiązującymi przepisami prawa.</w:t>
      </w:r>
    </w:p>
    <w:p w14:paraId="7C58B2B9" w14:textId="23AAA368" w:rsidR="003B18D2" w:rsidRPr="00333388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ponosi pełną odpowiedzialność za działania dotyczące właściwego wykonania przedmiotu umowy, zapewnienia warunków bezpieczeństwa oraz metod organizacyjno- technicznych stosowanych przy realizacji umowy.</w:t>
      </w:r>
    </w:p>
    <w:p w14:paraId="312BCE3F" w14:textId="11380449" w:rsidR="00685DEE" w:rsidRPr="00333388" w:rsidRDefault="00685DEE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zobowiązany jest w szczególności do:</w:t>
      </w:r>
    </w:p>
    <w:p w14:paraId="7894018D" w14:textId="77777777" w:rsidR="00685DEE" w:rsidRPr="00333388" w:rsidRDefault="00106CEB" w:rsidP="003E1EC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z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apewnienia urządzeń niezbędnych do wykonania przedmiotu umowy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172A15B" w14:textId="77777777" w:rsidR="003E1EC9" w:rsidRPr="00333388" w:rsidRDefault="00106CEB" w:rsidP="00D3592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sunięcia na własny koszt, w terminie wyznaczonym przez Zamawiającego, wad </w:t>
      </w:r>
    </w:p>
    <w:p w14:paraId="610C870A" w14:textId="5DAB948D" w:rsidR="00874FA2" w:rsidRPr="00333388" w:rsidRDefault="00874FA2" w:rsidP="00D3592B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 usterek stwierdzonych w czasie odbioru oraz wad ujawnionych po odbiorze wykonanych prac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38A57E8C" w14:textId="77777777" w:rsidR="00874FA2" w:rsidRPr="00333388" w:rsidRDefault="00106CEB" w:rsidP="006969C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porządkowania miejsca wykonania prac po ich zakończeniu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3FF49AA0" w14:textId="63C85B8F" w:rsidR="005049E9" w:rsidRPr="00333388" w:rsidRDefault="00106CEB" w:rsidP="006969C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iezwłocznego</w:t>
      </w:r>
      <w:r w:rsidR="00485BFD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powiadamiania Zamawiającego o zaistniałych przeszkodach</w:t>
      </w:r>
      <w:r w:rsidR="009D60E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9D60E1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i </w:t>
      </w:r>
      <w:r w:rsidR="00874FA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sytuacjach uniemożliwiających dalsze wykonanie przedmiotu </w:t>
      </w:r>
      <w:r w:rsidR="00B96EA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umowy</w:t>
      </w:r>
      <w:r w:rsidR="008273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0395985D" w14:textId="77777777" w:rsidR="0070490C" w:rsidRPr="00333388" w:rsidRDefault="001E44E8" w:rsidP="007049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niewprowadz</w:t>
      </w:r>
      <w:r w:rsidR="0022179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eni</w:t>
      </w:r>
      <w:r w:rsidR="00FE5917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powstałej biomasy do obrotu na rynku.</w:t>
      </w:r>
    </w:p>
    <w:p w14:paraId="670C2FBB" w14:textId="6CC345AA" w:rsidR="003E1EC9" w:rsidRPr="00333388" w:rsidRDefault="00874FA2" w:rsidP="00FB389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ponosi odpowiedzialność za zabezpieczenie wykonywanych </w:t>
      </w:r>
      <w:r w:rsidR="00153926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prac </w:t>
      </w:r>
    </w:p>
    <w:p w14:paraId="03D4D89B" w14:textId="4BD6B008" w:rsidR="0070490C" w:rsidRPr="00333388" w:rsidRDefault="00153926" w:rsidP="00FB3891">
      <w:pPr>
        <w:pStyle w:val="Default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i stosowanie w trakcie ich realizacji przepisów bhp i p.poż.</w:t>
      </w:r>
      <w:r w:rsidR="005F27E9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6131CA"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ma obowiązek zadbać żeby pracownicy wykonujący prace znali i przestrzegali przepisy obowiązujące </w:t>
      </w:r>
      <w:r w:rsidR="0081187E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="006131CA"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w obszarach chronionych, a w szczególności w </w:t>
      </w:r>
      <w:r w:rsidR="00831F2B">
        <w:rPr>
          <w:rFonts w:ascii="Arial" w:hAnsi="Arial" w:cs="Arial"/>
          <w:color w:val="0F243E" w:themeColor="text2" w:themeShade="80"/>
          <w:sz w:val="22"/>
          <w:szCs w:val="22"/>
        </w:rPr>
        <w:t>rezerwacie</w:t>
      </w:r>
      <w:r w:rsidR="006131CA"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oraz przepisy w zakresie ochrony gatunkowej</w:t>
      </w:r>
      <w:r w:rsidR="003E1EC9" w:rsidRPr="00333388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7EE6604C" w14:textId="11F28AA3" w:rsidR="0070490C" w:rsidRPr="00333388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>Wykonawca ma obowiązek zadbać, aby p</w:t>
      </w:r>
      <w:r w:rsidR="00253F23" w:rsidRPr="00333388">
        <w:rPr>
          <w:rFonts w:ascii="Arial" w:hAnsi="Arial" w:cs="Arial"/>
          <w:color w:val="0F243E" w:themeColor="text2" w:themeShade="80"/>
          <w:sz w:val="22"/>
          <w:szCs w:val="22"/>
        </w:rPr>
        <w:t>racownicy</w:t>
      </w: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nie wykonywa</w:t>
      </w:r>
      <w:r w:rsidR="00253F23" w:rsidRPr="00333388">
        <w:rPr>
          <w:rFonts w:ascii="Arial" w:hAnsi="Arial" w:cs="Arial"/>
          <w:color w:val="0F243E" w:themeColor="text2" w:themeShade="80"/>
          <w:sz w:val="22"/>
          <w:szCs w:val="22"/>
        </w:rPr>
        <w:t>li</w:t>
      </w: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prac w warunkach niebezpiecznych, szkodliwych dla zdrowia oraz niespełniających od</w:t>
      </w:r>
      <w:r w:rsidR="0070490C" w:rsidRPr="00333388">
        <w:rPr>
          <w:rFonts w:ascii="Arial" w:hAnsi="Arial" w:cs="Arial"/>
          <w:color w:val="0F243E" w:themeColor="text2" w:themeShade="80"/>
          <w:sz w:val="22"/>
          <w:szCs w:val="22"/>
        </w:rPr>
        <w:t>powiednich wymagań sanitarnych.</w:t>
      </w:r>
    </w:p>
    <w:p w14:paraId="1E84F722" w14:textId="77777777" w:rsidR="0070490C" w:rsidRPr="00333388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>Wykonawca zapewni i będzie utrzymywał wszelkie urządzenia zabezpieczające, socjalne oraz sprzęt i odpowiednią odzież roboczą w sposób zapewniający bez</w:t>
      </w:r>
      <w:r w:rsidR="0070490C" w:rsidRPr="00333388">
        <w:rPr>
          <w:rFonts w:ascii="Arial" w:hAnsi="Arial" w:cs="Arial"/>
          <w:color w:val="0F243E" w:themeColor="text2" w:themeShade="80"/>
          <w:sz w:val="22"/>
          <w:szCs w:val="22"/>
        </w:rPr>
        <w:t>pieczeństwo osób zatrudnionych.</w:t>
      </w:r>
    </w:p>
    <w:p w14:paraId="254794B7" w14:textId="77777777" w:rsidR="0070490C" w:rsidRPr="00333388" w:rsidRDefault="00153926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Wykonawca w trakcie realizacji prac ponosi odpowiedzialność za bezpieczeństwo swoich pracowników oraz innych osób znajdujących </w:t>
      </w:r>
      <w:r w:rsidR="000431C8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się w obrębie terenu</w:t>
      </w:r>
      <w:r w:rsidR="008B1B3E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,</w:t>
      </w:r>
      <w:r w:rsidR="000431C8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na którym wykonywane są prace.</w:t>
      </w:r>
      <w:r w:rsidR="00C543E5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Osoby wykonujące prace powinny znać procedury postępowania w razie wypadku, pożaru lub rozlania </w:t>
      </w:r>
      <w:r w:rsidR="004F3DF9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szkodliwych substancji: paliwa, oleju itp</w:t>
      </w:r>
      <w:r w:rsidR="00C543E5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.</w:t>
      </w:r>
    </w:p>
    <w:p w14:paraId="5EC89644" w14:textId="77777777" w:rsidR="0070490C" w:rsidRPr="00333388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Wykonawca ponosi całkowitą odpowiedzialność za wszelkie ewentualne roszczenia osób trzecich skierowane do przedmiotu umowy.</w:t>
      </w:r>
    </w:p>
    <w:p w14:paraId="34BD467D" w14:textId="53F99843" w:rsidR="0070490C" w:rsidRPr="00333388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ponosi odpowiedzialność za </w:t>
      </w:r>
      <w:r w:rsidR="00831F2B">
        <w:rPr>
          <w:rFonts w:ascii="Arial" w:hAnsi="Arial" w:cs="Arial"/>
          <w:color w:val="0F243E" w:themeColor="text2" w:themeShade="80"/>
          <w:sz w:val="22"/>
          <w:szCs w:val="22"/>
        </w:rPr>
        <w:t>powstałe szkody w drzewostanach</w:t>
      </w: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, </w:t>
      </w:r>
      <w:r w:rsidR="00C45762" w:rsidRPr="00333388">
        <w:rPr>
          <w:rFonts w:ascii="Arial" w:hAnsi="Arial" w:cs="Arial"/>
          <w:color w:val="0F243E" w:themeColor="text2" w:themeShade="80"/>
          <w:sz w:val="22"/>
          <w:szCs w:val="22"/>
        </w:rPr>
        <w:t>w obrębie prowadzenia prac</w:t>
      </w:r>
      <w:r w:rsidR="00C10A2C" w:rsidRPr="00333388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3EC78C3E" w14:textId="2A0E8552" w:rsidR="00EE50A6" w:rsidRPr="00333388" w:rsidRDefault="00EE50A6" w:rsidP="0070490C">
      <w:pPr>
        <w:pStyle w:val="Default"/>
        <w:numPr>
          <w:ilvl w:val="0"/>
          <w:numId w:val="9"/>
        </w:numPr>
        <w:spacing w:line="276" w:lineRule="auto"/>
        <w:ind w:left="284" w:hanging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Wykonawca zobowiązuje się realizować umowę przez osoby skierowane do jej realizacji   (zał. </w:t>
      </w:r>
      <w:r w:rsidR="000A009C" w:rsidRPr="00333388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nr </w:t>
      </w:r>
      <w:r w:rsidR="00422961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2 </w:t>
      </w:r>
      <w:r w:rsidRPr="00333388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 do SWZ). </w:t>
      </w:r>
      <w:r w:rsidR="000A009C" w:rsidRPr="00333388">
        <w:rPr>
          <w:rFonts w:ascii="Arial" w:hAnsi="Arial" w:cs="Arial"/>
          <w:bCs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085BF6B3" w14:textId="77777777" w:rsidR="00EE50A6" w:rsidRPr="00333388" w:rsidRDefault="00EE50A6" w:rsidP="00CA152C">
      <w:pPr>
        <w:pStyle w:val="Akapitzlist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4B13F224" w14:textId="77777777" w:rsidR="00EE50A6" w:rsidRPr="00333388" w:rsidRDefault="00EE50A6" w:rsidP="00CA152C">
      <w:pPr>
        <w:pStyle w:val="Akapitzlist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077D599B" w14:textId="02AF6585" w:rsidR="000431C8" w:rsidRPr="00333388" w:rsidRDefault="000431C8" w:rsidP="007049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zobowiązany jest w okresie obowiązywania niniejszej umowy pod rygorem rozwiązania </w:t>
      </w:r>
      <w:r w:rsidR="00CD603D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tejże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trybie natychmiastowym bez wypowiedzenia, przedłożyć na każde żądanie Zamawiającego wykaz osób i podmiotów, które wykonują lub będą uczestniczyć w wykonaniu przedmiot</w:t>
      </w:r>
      <w:r w:rsidR="00850D8B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 umowy.</w:t>
      </w:r>
    </w:p>
    <w:p w14:paraId="213DB6E8" w14:textId="313088BC" w:rsidR="008273A6" w:rsidRPr="00333388" w:rsidRDefault="00FA15B9" w:rsidP="0070490C">
      <w:pPr>
        <w:pStyle w:val="Default"/>
        <w:numPr>
          <w:ilvl w:val="0"/>
          <w:numId w:val="9"/>
        </w:numPr>
        <w:spacing w:line="276" w:lineRule="auto"/>
        <w:ind w:left="284" w:hanging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oświadcza, że zapoznał się z zasadami Polityki Środowiskowej Regionalnej Dyrekcji Ochrony Środowiska w Gdańsku, opublikowanymi na stronie </w:t>
      </w:r>
      <w:hyperlink r:id="rId9" w:history="1">
        <w:r w:rsidRPr="00333388">
          <w:rPr>
            <w:rStyle w:val="Hipercze"/>
            <w:rFonts w:ascii="Arial" w:hAnsi="Arial" w:cs="Arial"/>
            <w:color w:val="0F243E" w:themeColor="text2" w:themeShade="80"/>
            <w:sz w:val="22"/>
            <w:szCs w:val="22"/>
          </w:rPr>
          <w:t>http://gdansk.rdos.gov.pl/system-zarzadzania-srodowiskowego-emas</w:t>
        </w:r>
      </w:hyperlink>
      <w:r w:rsidRPr="00333388">
        <w:rPr>
          <w:rFonts w:ascii="Arial" w:hAnsi="Arial" w:cs="Arial"/>
          <w:color w:val="0F243E" w:themeColor="text2" w:themeShade="80"/>
          <w:sz w:val="22"/>
          <w:szCs w:val="22"/>
        </w:rPr>
        <w:t xml:space="preserve"> i zobowiązuje się do ich przestrzegania.</w:t>
      </w:r>
    </w:p>
    <w:p w14:paraId="579EAB09" w14:textId="77777777" w:rsidR="00B10F79" w:rsidRPr="00333388" w:rsidRDefault="00B10F79" w:rsidP="00F23E54">
      <w:pPr>
        <w:pStyle w:val="Akapitzlist"/>
        <w:autoSpaceDE w:val="0"/>
        <w:autoSpaceDN w:val="0"/>
        <w:adjustRightInd w:val="0"/>
        <w:spacing w:after="0"/>
        <w:ind w:left="709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OBOWIĄZKI ZAMAWIAJĄCEGO</w:t>
      </w:r>
    </w:p>
    <w:p w14:paraId="7D14606B" w14:textId="77777777" w:rsidR="00B10F79" w:rsidRPr="00333388" w:rsidRDefault="00274B50" w:rsidP="00274B50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B10F79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336B02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5</w:t>
      </w:r>
    </w:p>
    <w:p w14:paraId="11C3D525" w14:textId="0CE64126" w:rsidR="00B10F79" w:rsidRPr="00333388" w:rsidRDefault="00336B02" w:rsidP="00CA152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Zamawiający zobowiązuje się do:</w:t>
      </w:r>
    </w:p>
    <w:p w14:paraId="20D4B20D" w14:textId="17426591" w:rsidR="00106CEB" w:rsidRPr="00333388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zapewnienia </w:t>
      </w:r>
      <w:r w:rsidR="00F46109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wsparcia</w:t>
      </w: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merytorycznego nad realizacją i przebiegiem prac</w:t>
      </w:r>
      <w:r w:rsidR="008273A6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</w:p>
    <w:p w14:paraId="1ABF6CC0" w14:textId="77777777" w:rsidR="00F8561C" w:rsidRPr="00333388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odbioru przedmiotu umowy na zasadach określonych w §</w:t>
      </w:r>
      <w:r w:rsidR="005C5402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850D8B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niniejszej umowy</w:t>
      </w:r>
      <w:r w:rsidR="008273A6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  <w:r w:rsidR="0090151C" w:rsidRPr="00333388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3CBBB4ED" w14:textId="77777777" w:rsidR="005A4C02" w:rsidRPr="00333388" w:rsidRDefault="00106CEB" w:rsidP="006969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z</w:t>
      </w:r>
      <w:r w:rsidR="005A4C02"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apłaty wynagrodzenia na zasadach określonych w umowie</w:t>
      </w:r>
      <w:r w:rsidR="008273A6"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>.</w:t>
      </w:r>
    </w:p>
    <w:p w14:paraId="6650ECC0" w14:textId="200A00CD" w:rsidR="00DE3F1A" w:rsidRPr="00333388" w:rsidRDefault="00DE3F1A" w:rsidP="00CA152C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Do kontaktu z Wykonawcą, udzielania mu informacji i wyjaśnień, nadzoru nad umową, podpisywania </w:t>
      </w:r>
      <w:bookmarkStart w:id="2" w:name="_Hlk36100999"/>
      <w:r w:rsidRPr="00333388">
        <w:rPr>
          <w:rFonts w:ascii="Arial" w:hAnsi="Arial" w:cs="Arial"/>
          <w:color w:val="0F243E" w:themeColor="text2" w:themeShade="80"/>
        </w:rPr>
        <w:t>protokoł</w:t>
      </w:r>
      <w:r w:rsidR="00C45762" w:rsidRPr="00333388">
        <w:rPr>
          <w:rFonts w:ascii="Arial" w:hAnsi="Arial" w:cs="Arial"/>
          <w:color w:val="0F243E" w:themeColor="text2" w:themeShade="80"/>
        </w:rPr>
        <w:t>ów</w:t>
      </w:r>
      <w:r w:rsidRPr="00333388">
        <w:rPr>
          <w:rFonts w:ascii="Arial" w:hAnsi="Arial" w:cs="Arial"/>
          <w:color w:val="0F243E" w:themeColor="text2" w:themeShade="80"/>
        </w:rPr>
        <w:t xml:space="preserve"> odbior</w:t>
      </w:r>
      <w:bookmarkEnd w:id="2"/>
      <w:r w:rsidR="00C45762" w:rsidRPr="00333388">
        <w:rPr>
          <w:rFonts w:ascii="Arial" w:hAnsi="Arial" w:cs="Arial"/>
          <w:color w:val="0F243E" w:themeColor="text2" w:themeShade="80"/>
        </w:rPr>
        <w:t xml:space="preserve">ów, </w:t>
      </w:r>
      <w:r w:rsidRPr="00333388">
        <w:rPr>
          <w:rFonts w:ascii="Arial" w:hAnsi="Arial" w:cs="Arial"/>
          <w:color w:val="0F243E" w:themeColor="text2" w:themeShade="80"/>
        </w:rPr>
        <w:t xml:space="preserve">Zamawiający wyznacza swoich przedstawicieli: </w:t>
      </w:r>
    </w:p>
    <w:p w14:paraId="395B107E" w14:textId="328D8412" w:rsidR="007C66E7" w:rsidRDefault="00FB3891" w:rsidP="007C66E7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Maciej Gdaniec</w:t>
      </w:r>
      <w:r w:rsidR="007C66E7">
        <w:rPr>
          <w:rFonts w:ascii="Arial" w:hAnsi="Arial" w:cs="Arial"/>
          <w:color w:val="0F243E" w:themeColor="text2" w:themeShade="80"/>
        </w:rPr>
        <w:t xml:space="preserve"> gł. Specjalista, </w:t>
      </w:r>
      <w:hyperlink r:id="rId10" w:history="1">
        <w:r w:rsidRPr="003C7009">
          <w:rPr>
            <w:rStyle w:val="Hipercze"/>
            <w:rFonts w:ascii="Arial" w:hAnsi="Arial" w:cs="Arial"/>
          </w:rPr>
          <w:t>maciej.gdaniec.gdansk@rdos.gov.pl</w:t>
        </w:r>
      </w:hyperlink>
      <w:r w:rsidR="007C66E7">
        <w:rPr>
          <w:rFonts w:ascii="Arial" w:hAnsi="Arial" w:cs="Arial"/>
          <w:color w:val="0F243E" w:themeColor="text2" w:themeShade="80"/>
        </w:rPr>
        <w:t xml:space="preserve">, tel. </w:t>
      </w:r>
      <w:r w:rsidR="00A820C0">
        <w:rPr>
          <w:rFonts w:ascii="Arial" w:hAnsi="Arial" w:cs="Arial"/>
          <w:color w:val="0F243E" w:themeColor="text2" w:themeShade="80"/>
        </w:rPr>
        <w:t>783 927 454;</w:t>
      </w:r>
      <w:r w:rsidR="007C66E7">
        <w:rPr>
          <w:rFonts w:ascii="Arial" w:hAnsi="Arial" w:cs="Arial"/>
          <w:color w:val="0F243E" w:themeColor="text2" w:themeShade="80"/>
        </w:rPr>
        <w:t xml:space="preserve"> </w:t>
      </w:r>
    </w:p>
    <w:p w14:paraId="75948970" w14:textId="77777777" w:rsidR="007C66E7" w:rsidRPr="00333388" w:rsidRDefault="007C66E7" w:rsidP="007C66E7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lastRenderedPageBreak/>
        <w:t xml:space="preserve">Dorota Siemion – gł. Specjalista, </w:t>
      </w:r>
      <w:hyperlink r:id="rId11" w:history="1">
        <w:r w:rsidRPr="00332C22">
          <w:rPr>
            <w:rStyle w:val="Hipercze"/>
            <w:rFonts w:ascii="Arial" w:hAnsi="Arial" w:cs="Arial"/>
          </w:rPr>
          <w:t>dorota.siemion.gdansk@rdos.gov.pl</w:t>
        </w:r>
      </w:hyperlink>
      <w:r>
        <w:rPr>
          <w:rFonts w:ascii="Arial" w:hAnsi="Arial" w:cs="Arial"/>
          <w:color w:val="0F243E" w:themeColor="text2" w:themeShade="80"/>
        </w:rPr>
        <w:t>, tel. 58 68 36 838.</w:t>
      </w:r>
    </w:p>
    <w:p w14:paraId="36194CDE" w14:textId="77777777" w:rsidR="00D3592B" w:rsidRPr="00333388" w:rsidRDefault="00D3592B" w:rsidP="00DB6EC2">
      <w:pPr>
        <w:pStyle w:val="Tekstpodstawowy"/>
        <w:spacing w:after="0" w:line="276" w:lineRule="auto"/>
        <w:rPr>
          <w:rFonts w:ascii="Arial" w:hAnsi="Arial" w:cs="Arial"/>
          <w:b/>
          <w:color w:val="0F243E" w:themeColor="text2" w:themeShade="80"/>
        </w:rPr>
      </w:pPr>
    </w:p>
    <w:p w14:paraId="392E01DA" w14:textId="77777777" w:rsidR="009464B4" w:rsidRPr="00333388" w:rsidRDefault="009464B4" w:rsidP="009464B4">
      <w:pPr>
        <w:pStyle w:val="Tekstpodstawowy"/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333388">
        <w:rPr>
          <w:rFonts w:ascii="Arial" w:hAnsi="Arial" w:cs="Arial"/>
          <w:b/>
          <w:color w:val="0F243E" w:themeColor="text2" w:themeShade="80"/>
        </w:rPr>
        <w:t xml:space="preserve">§ </w:t>
      </w:r>
      <w:r w:rsidR="00850D8B" w:rsidRPr="00333388">
        <w:rPr>
          <w:rFonts w:ascii="Arial" w:hAnsi="Arial" w:cs="Arial"/>
          <w:b/>
          <w:color w:val="0F243E" w:themeColor="text2" w:themeShade="80"/>
        </w:rPr>
        <w:t>6</w:t>
      </w:r>
    </w:p>
    <w:p w14:paraId="3509D4EC" w14:textId="77777777" w:rsidR="009464B4" w:rsidRPr="00333388" w:rsidRDefault="009464B4" w:rsidP="00274B50">
      <w:pPr>
        <w:pStyle w:val="Tekstpodstawowy"/>
        <w:tabs>
          <w:tab w:val="num" w:pos="1125"/>
        </w:tabs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333388">
        <w:rPr>
          <w:rFonts w:ascii="Arial" w:hAnsi="Arial" w:cs="Arial"/>
          <w:b/>
          <w:color w:val="0F243E" w:themeColor="text2" w:themeShade="80"/>
        </w:rPr>
        <w:t>UBEZPIECZENIE UMOWY</w:t>
      </w:r>
    </w:p>
    <w:p w14:paraId="553A3B93" w14:textId="1BBFAF10" w:rsidR="00497E1B" w:rsidRPr="00333388" w:rsidRDefault="009464B4" w:rsidP="00497E1B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1. Przed podpisaniem umowy Wykonawca dostarczy </w:t>
      </w:r>
      <w:r w:rsidR="00AB0C39" w:rsidRPr="00333388">
        <w:rPr>
          <w:rFonts w:ascii="Arial" w:hAnsi="Arial" w:cs="Arial"/>
          <w:color w:val="0F243E" w:themeColor="text2" w:themeShade="80"/>
        </w:rPr>
        <w:t>Z</w:t>
      </w:r>
      <w:r w:rsidRPr="00333388">
        <w:rPr>
          <w:rFonts w:ascii="Arial" w:hAnsi="Arial" w:cs="Arial"/>
          <w:color w:val="0F243E" w:themeColor="text2" w:themeShade="80"/>
        </w:rPr>
        <w:t xml:space="preserve">amawiającemu polisę ubezpieczenia w zakresie wszystkich </w:t>
      </w:r>
      <w:proofErr w:type="spellStart"/>
      <w:r w:rsidRPr="00333388">
        <w:rPr>
          <w:rFonts w:ascii="Arial" w:hAnsi="Arial" w:cs="Arial"/>
          <w:color w:val="0F243E" w:themeColor="text2" w:themeShade="80"/>
        </w:rPr>
        <w:t>ryzyk</w:t>
      </w:r>
      <w:proofErr w:type="spellEnd"/>
      <w:r w:rsidRPr="00333388">
        <w:rPr>
          <w:rFonts w:ascii="Arial" w:hAnsi="Arial" w:cs="Arial"/>
          <w:color w:val="0F243E" w:themeColor="text2" w:themeShade="80"/>
        </w:rPr>
        <w:t xml:space="preserve"> (wszelkich szkód i strat materialnych polegających na utracie, uszkodzeniu lub zniszczeniu mienia), a także od odpowiedzialności cywilnej i następstw nieszczęśliwych wypadków, które mogą powstać w związku z prowadzonymi </w:t>
      </w:r>
      <w:r w:rsidR="00DB570C" w:rsidRPr="00333388">
        <w:rPr>
          <w:rFonts w:ascii="Arial" w:hAnsi="Arial" w:cs="Arial"/>
          <w:color w:val="0F243E" w:themeColor="text2" w:themeShade="80"/>
        </w:rPr>
        <w:t>pracami</w:t>
      </w:r>
      <w:r w:rsidRPr="00333388">
        <w:rPr>
          <w:rFonts w:ascii="Arial" w:hAnsi="Arial" w:cs="Arial"/>
          <w:color w:val="0F243E" w:themeColor="text2" w:themeShade="80"/>
        </w:rPr>
        <w:t xml:space="preserve">, na sumę </w:t>
      </w:r>
      <w:r w:rsidR="00BD13B2" w:rsidRPr="00333388">
        <w:rPr>
          <w:rFonts w:ascii="Arial" w:hAnsi="Arial" w:cs="Arial"/>
          <w:b/>
          <w:color w:val="0F243E" w:themeColor="text2" w:themeShade="80"/>
        </w:rPr>
        <w:t>20</w:t>
      </w:r>
      <w:r w:rsidR="00D3592B" w:rsidRPr="00333388">
        <w:rPr>
          <w:rFonts w:ascii="Arial" w:hAnsi="Arial" w:cs="Arial"/>
          <w:b/>
          <w:color w:val="0F243E" w:themeColor="text2" w:themeShade="80"/>
        </w:rPr>
        <w:t>.</w:t>
      </w:r>
      <w:r w:rsidRPr="00333388">
        <w:rPr>
          <w:rFonts w:ascii="Arial" w:hAnsi="Arial" w:cs="Arial"/>
          <w:b/>
          <w:color w:val="0F243E" w:themeColor="text2" w:themeShade="80"/>
        </w:rPr>
        <w:t>000,00 zł</w:t>
      </w:r>
      <w:r w:rsidRPr="00333388">
        <w:rPr>
          <w:rFonts w:ascii="Arial" w:hAnsi="Arial" w:cs="Arial"/>
          <w:color w:val="0F243E" w:themeColor="text2" w:themeShade="80"/>
        </w:rPr>
        <w:t xml:space="preserve">. Wykonawca zobowiązany jest do posiadania ważnej polisy ubezpieczenia przez cały okres obowiązywania umowy. </w:t>
      </w:r>
    </w:p>
    <w:p w14:paraId="360C4813" w14:textId="77777777" w:rsidR="009464B4" w:rsidRPr="00333388" w:rsidRDefault="009464B4" w:rsidP="009464B4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2. Z chwilą wydania Wykonawcy terenu robót, przechodzi na niego odpowiedzialność za szkodę wyrządzoną w trakcie i w związku z prowadzonymi pracami. </w:t>
      </w:r>
    </w:p>
    <w:p w14:paraId="7D043D78" w14:textId="1D96A717" w:rsidR="009D60E1" w:rsidRPr="00333388" w:rsidRDefault="009464B4" w:rsidP="003B18D2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3. W przypadku nieprzedstawienia polisy potwierdzającej zawarcie umowy ubezpieczenia zgodnie z ust. 1 Zamawiający jest uprawniony do zawarcia umowy ubezpieczenia </w:t>
      </w:r>
      <w:r w:rsidR="00F27F19" w:rsidRPr="00333388">
        <w:rPr>
          <w:rFonts w:ascii="Arial" w:hAnsi="Arial" w:cs="Arial"/>
          <w:color w:val="0F243E" w:themeColor="text2" w:themeShade="80"/>
        </w:rPr>
        <w:br/>
      </w:r>
      <w:r w:rsidRPr="00333388">
        <w:rPr>
          <w:rFonts w:ascii="Arial" w:hAnsi="Arial" w:cs="Arial"/>
          <w:color w:val="0F243E" w:themeColor="text2" w:themeShade="80"/>
        </w:rPr>
        <w:t xml:space="preserve">w zakresie wskazanym w ust. 1 na koszt i rachunek Wykonawcy. Wykonawca zwróci poniesione przez Zamawiającego koszty niezwłocznie na wezwanie, przy czym Zamawiający ma prawo dokonać potrącenia poniesionych kosztów ubezpieczenia </w:t>
      </w:r>
      <w:r w:rsidR="008273A6" w:rsidRPr="00333388">
        <w:rPr>
          <w:rFonts w:ascii="Arial" w:hAnsi="Arial" w:cs="Arial"/>
          <w:color w:val="0F243E" w:themeColor="text2" w:themeShade="80"/>
        </w:rPr>
        <w:br/>
      </w:r>
      <w:r w:rsidR="00AB0C39" w:rsidRPr="00333388">
        <w:rPr>
          <w:rFonts w:ascii="Arial" w:hAnsi="Arial" w:cs="Arial"/>
          <w:color w:val="0F243E" w:themeColor="text2" w:themeShade="80"/>
        </w:rPr>
        <w:t>z wynagrodzenia</w:t>
      </w:r>
      <w:r w:rsidRPr="00333388">
        <w:rPr>
          <w:rFonts w:ascii="Arial" w:hAnsi="Arial" w:cs="Arial"/>
          <w:color w:val="0F243E" w:themeColor="text2" w:themeShade="80"/>
        </w:rPr>
        <w:t xml:space="preserve"> należn</w:t>
      </w:r>
      <w:r w:rsidR="00AB0C39" w:rsidRPr="00333388">
        <w:rPr>
          <w:rFonts w:ascii="Arial" w:hAnsi="Arial" w:cs="Arial"/>
          <w:color w:val="0F243E" w:themeColor="text2" w:themeShade="80"/>
        </w:rPr>
        <w:t>ego</w:t>
      </w:r>
      <w:r w:rsidRPr="00333388">
        <w:rPr>
          <w:rFonts w:ascii="Arial" w:hAnsi="Arial" w:cs="Arial"/>
          <w:color w:val="0F243E" w:themeColor="text2" w:themeShade="80"/>
        </w:rPr>
        <w:t xml:space="preserve"> Wykonawcy w przypadku braku zapłaty w określonym</w:t>
      </w:r>
      <w:r w:rsidR="005B4511" w:rsidRPr="00333388">
        <w:rPr>
          <w:rFonts w:ascii="Arial" w:hAnsi="Arial" w:cs="Arial"/>
          <w:color w:val="0F243E" w:themeColor="text2" w:themeShade="80"/>
        </w:rPr>
        <w:t xml:space="preserve"> terminie.</w:t>
      </w:r>
    </w:p>
    <w:p w14:paraId="26B716B6" w14:textId="06A71877" w:rsidR="00DC3883" w:rsidRPr="00333388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ODBI</w:t>
      </w:r>
      <w:r w:rsidR="00510698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Ó</w:t>
      </w: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R </w:t>
      </w:r>
    </w:p>
    <w:p w14:paraId="58EF102B" w14:textId="77777777" w:rsidR="00DC3883" w:rsidRPr="00333388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7</w:t>
      </w:r>
    </w:p>
    <w:p w14:paraId="664C2978" w14:textId="6965BCDE" w:rsidR="008B1B3E" w:rsidRPr="007D2739" w:rsidRDefault="008B1B3E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7D2739">
        <w:rPr>
          <w:rFonts w:ascii="Arial" w:hAnsi="Arial" w:cs="Arial"/>
          <w:color w:val="0F243E" w:themeColor="text2" w:themeShade="80"/>
        </w:rPr>
        <w:t xml:space="preserve">Odbioru wykonania </w:t>
      </w:r>
      <w:r w:rsidR="0081718A" w:rsidRPr="007D2739">
        <w:rPr>
          <w:rFonts w:ascii="Arial" w:hAnsi="Arial" w:cs="Arial"/>
          <w:color w:val="0F243E" w:themeColor="text2" w:themeShade="80"/>
        </w:rPr>
        <w:t>przedmiotu umowy</w:t>
      </w:r>
      <w:r w:rsidRPr="007D2739">
        <w:rPr>
          <w:rFonts w:ascii="Arial" w:hAnsi="Arial" w:cs="Arial"/>
          <w:color w:val="0F243E" w:themeColor="text2" w:themeShade="80"/>
        </w:rPr>
        <w:t xml:space="preserve"> dokona Komisja złożona z upoważnionego przedstawiciela Wykonawcy oraz przedstawiciela Zamawiającego</w:t>
      </w:r>
      <w:r w:rsidR="007D2739">
        <w:rPr>
          <w:rFonts w:ascii="Arial" w:hAnsi="Arial" w:cs="Arial"/>
          <w:color w:val="0F243E" w:themeColor="text2" w:themeShade="80"/>
        </w:rPr>
        <w:t>.</w:t>
      </w:r>
      <w:r w:rsidR="00FC0822" w:rsidRPr="007D2739">
        <w:rPr>
          <w:rFonts w:ascii="Arial" w:hAnsi="Arial" w:cs="Arial"/>
          <w:color w:val="0F243E" w:themeColor="text2" w:themeShade="80"/>
        </w:rPr>
        <w:t xml:space="preserve"> </w:t>
      </w:r>
      <w:r w:rsidR="007D2739" w:rsidRPr="007D2739">
        <w:rPr>
          <w:rFonts w:ascii="Arial" w:hAnsi="Arial" w:cs="Arial"/>
          <w:color w:val="0F243E" w:themeColor="text2" w:themeShade="80"/>
        </w:rPr>
        <w:t xml:space="preserve"> </w:t>
      </w:r>
    </w:p>
    <w:p w14:paraId="12DFD75C" w14:textId="6988CC4E" w:rsidR="008B1B3E" w:rsidRPr="00333388" w:rsidRDefault="00FA0AF0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z</w:t>
      </w:r>
      <w:r w:rsidR="008B1B3E" w:rsidRPr="00333388">
        <w:rPr>
          <w:rFonts w:ascii="Arial" w:hAnsi="Arial" w:cs="Arial"/>
          <w:color w:val="0F243E" w:themeColor="text2" w:themeShade="80"/>
        </w:rPr>
        <w:t>głos</w:t>
      </w:r>
      <w:r w:rsidRPr="00333388">
        <w:rPr>
          <w:rFonts w:ascii="Arial" w:hAnsi="Arial" w:cs="Arial"/>
          <w:color w:val="0F243E" w:themeColor="text2" w:themeShade="80"/>
        </w:rPr>
        <w:t>i</w:t>
      </w:r>
      <w:r w:rsidR="008B1B3E" w:rsidRPr="00333388">
        <w:rPr>
          <w:rFonts w:ascii="Arial" w:hAnsi="Arial" w:cs="Arial"/>
          <w:color w:val="0F243E" w:themeColor="text2" w:themeShade="80"/>
        </w:rPr>
        <w:t xml:space="preserve"> gotowoś</w:t>
      </w:r>
      <w:r w:rsidRPr="00333388">
        <w:rPr>
          <w:rFonts w:ascii="Arial" w:hAnsi="Arial" w:cs="Arial"/>
          <w:color w:val="0F243E" w:themeColor="text2" w:themeShade="80"/>
        </w:rPr>
        <w:t>ć</w:t>
      </w:r>
      <w:r w:rsidR="008B1B3E" w:rsidRPr="00333388">
        <w:rPr>
          <w:rFonts w:ascii="Arial" w:hAnsi="Arial" w:cs="Arial"/>
          <w:color w:val="0F243E" w:themeColor="text2" w:themeShade="80"/>
        </w:rPr>
        <w:t xml:space="preserve"> do odbioru e-mailem na adres sekretariatu</w:t>
      </w:r>
      <w:r w:rsidRPr="00333388">
        <w:rPr>
          <w:rFonts w:ascii="Arial" w:hAnsi="Arial" w:cs="Arial"/>
          <w:color w:val="0F243E" w:themeColor="text2" w:themeShade="80"/>
        </w:rPr>
        <w:t>:</w:t>
      </w:r>
      <w:r w:rsidR="008B1B3E" w:rsidRPr="00333388">
        <w:rPr>
          <w:rFonts w:ascii="Arial" w:hAnsi="Arial" w:cs="Arial"/>
          <w:color w:val="0F243E" w:themeColor="text2" w:themeShade="80"/>
        </w:rPr>
        <w:t xml:space="preserve"> </w:t>
      </w:r>
      <w:hyperlink r:id="rId12" w:history="1">
        <w:r w:rsidR="007260DB" w:rsidRPr="00333388">
          <w:rPr>
            <w:rStyle w:val="Hipercze"/>
            <w:rFonts w:ascii="Arial" w:hAnsi="Arial" w:cs="Arial"/>
            <w:color w:val="0F243E" w:themeColor="text2" w:themeShade="80"/>
          </w:rPr>
          <w:t>sekretariat.gdansk@rdos.gov.pl</w:t>
        </w:r>
      </w:hyperlink>
      <w:r w:rsidR="007260DB" w:rsidRPr="00333388">
        <w:rPr>
          <w:rFonts w:ascii="Arial" w:hAnsi="Arial" w:cs="Arial"/>
          <w:color w:val="0F243E" w:themeColor="text2" w:themeShade="80"/>
        </w:rPr>
        <w:t xml:space="preserve"> oraz </w:t>
      </w:r>
      <w:r w:rsidRPr="00333388">
        <w:rPr>
          <w:rFonts w:ascii="Arial" w:hAnsi="Arial" w:cs="Arial"/>
          <w:color w:val="0F243E" w:themeColor="text2" w:themeShade="80"/>
        </w:rPr>
        <w:t xml:space="preserve"> na adres: </w:t>
      </w:r>
      <w:r w:rsidR="00A820C0">
        <w:rPr>
          <w:rFonts w:ascii="Arial" w:hAnsi="Arial" w:cs="Arial"/>
          <w:color w:val="0F243E" w:themeColor="text2" w:themeShade="80"/>
          <w:u w:val="single"/>
        </w:rPr>
        <w:t>maciej.gdaniec</w:t>
      </w:r>
      <w:r w:rsidR="007260DB" w:rsidRPr="00333388">
        <w:rPr>
          <w:rFonts w:ascii="Arial" w:hAnsi="Arial" w:cs="Arial"/>
          <w:color w:val="0F243E" w:themeColor="text2" w:themeShade="80"/>
          <w:u w:val="single"/>
        </w:rPr>
        <w:t>.gdansk@rdos.gov.pl</w:t>
      </w:r>
    </w:p>
    <w:p w14:paraId="30559414" w14:textId="251E25EC" w:rsidR="003523BE" w:rsidRPr="00333388" w:rsidRDefault="00754109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jest zobowiązany przystąpić do odbioru w terminie </w:t>
      </w:r>
      <w:r w:rsidR="00F958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 dni roboczych od daty zgłoszenia gotowości do odbioru.</w:t>
      </w:r>
    </w:p>
    <w:p w14:paraId="54C08609" w14:textId="58633D5E" w:rsidR="003523BE" w:rsidRPr="007D2739" w:rsidRDefault="00995E75" w:rsidP="00242A97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Jeżeli w trakcie odbioru zostaną ujawnione wady wykonania przedmiotu umowy lub jego niekompletność, strony wpiszą je do Protokołu odbioru</w:t>
      </w:r>
      <w:r w:rsidR="00E62B70" w:rsidRPr="00333388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 xml:space="preserve">i wyznaczą termin do ich usunięcia. W takiej sytuacji za dzień końcowego odbioru przyjmuje się dzień, w którym strony podpisały </w:t>
      </w:r>
      <w:r w:rsidR="005C6DA9" w:rsidRPr="00333388">
        <w:rPr>
          <w:rFonts w:ascii="Arial" w:hAnsi="Arial" w:cs="Arial"/>
          <w:color w:val="0F243E" w:themeColor="text2" w:themeShade="80"/>
        </w:rPr>
        <w:t xml:space="preserve">Protokół </w:t>
      </w:r>
      <w:r w:rsidR="007F26B8" w:rsidRPr="00333388">
        <w:rPr>
          <w:rFonts w:ascii="Arial" w:hAnsi="Arial" w:cs="Arial"/>
          <w:color w:val="0F243E" w:themeColor="text2" w:themeShade="80"/>
        </w:rPr>
        <w:t>odbioru końcowego</w:t>
      </w:r>
      <w:r w:rsidR="00242A97">
        <w:rPr>
          <w:rFonts w:ascii="Arial" w:hAnsi="Arial" w:cs="Arial"/>
          <w:color w:val="0F243E" w:themeColor="text2" w:themeShade="80"/>
        </w:rPr>
        <w:t xml:space="preserve"> </w:t>
      </w:r>
      <w:r w:rsidR="00242A97">
        <w:rPr>
          <w:rFonts w:ascii="Arial" w:eastAsia="Times New Roman" w:hAnsi="Arial" w:cs="Arial"/>
          <w:color w:val="0F243E" w:themeColor="text2" w:themeShade="80"/>
          <w:lang w:eastAsia="pl-PL"/>
        </w:rPr>
        <w:t>potwierdzającego</w:t>
      </w:r>
      <w:r w:rsidR="00242A97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wykonanie przedmiotu umowy</w:t>
      </w:r>
      <w:r w:rsidR="00242A9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bez wad</w:t>
      </w:r>
      <w:r w:rsidR="007D2739" w:rsidRPr="007D2739">
        <w:rPr>
          <w:rFonts w:ascii="Arial" w:hAnsi="Arial" w:cs="Arial"/>
          <w:color w:val="0F243E" w:themeColor="text2" w:themeShade="80"/>
        </w:rPr>
        <w:t>, który będzie podstawą do wystawienia faktury.</w:t>
      </w:r>
    </w:p>
    <w:p w14:paraId="78E2E8C0" w14:textId="77777777" w:rsidR="003523BE" w:rsidRPr="00333388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7D2739">
        <w:rPr>
          <w:rFonts w:ascii="Arial" w:hAnsi="Arial" w:cs="Arial"/>
          <w:color w:val="0F243E" w:themeColor="text2" w:themeShade="80"/>
        </w:rPr>
        <w:t xml:space="preserve">Jeżeli </w:t>
      </w:r>
      <w:r w:rsidR="0038474E" w:rsidRPr="007D2739">
        <w:rPr>
          <w:rFonts w:ascii="Arial" w:hAnsi="Arial" w:cs="Arial"/>
          <w:color w:val="0F243E" w:themeColor="text2" w:themeShade="80"/>
        </w:rPr>
        <w:t>podczas</w:t>
      </w:r>
      <w:r w:rsidRPr="007D2739">
        <w:rPr>
          <w:rFonts w:ascii="Arial" w:hAnsi="Arial" w:cs="Arial"/>
          <w:color w:val="0F243E" w:themeColor="text2" w:themeShade="80"/>
        </w:rPr>
        <w:t xml:space="preserve"> odbioru zostanie stwierdzone, że przedmiot</w:t>
      </w:r>
      <w:r w:rsidRPr="00333388">
        <w:rPr>
          <w:rFonts w:ascii="Arial" w:hAnsi="Arial" w:cs="Arial"/>
          <w:color w:val="0F243E" w:themeColor="text2" w:themeShade="80"/>
        </w:rPr>
        <w:t xml:space="preserve"> umowy nie </w:t>
      </w:r>
      <w:r w:rsidR="0038474E" w:rsidRPr="00333388">
        <w:rPr>
          <w:rFonts w:ascii="Arial" w:hAnsi="Arial" w:cs="Arial"/>
          <w:color w:val="0F243E" w:themeColor="text2" w:themeShade="80"/>
        </w:rPr>
        <w:t>został w pełni wykonany</w:t>
      </w:r>
      <w:r w:rsidR="008D24AC" w:rsidRPr="00333388">
        <w:rPr>
          <w:rFonts w:ascii="Arial" w:hAnsi="Arial" w:cs="Arial"/>
          <w:color w:val="0F243E" w:themeColor="text2" w:themeShade="80"/>
        </w:rPr>
        <w:t xml:space="preserve"> z powodu nie</w:t>
      </w:r>
      <w:r w:rsidRPr="00333388">
        <w:rPr>
          <w:rFonts w:ascii="Arial" w:hAnsi="Arial" w:cs="Arial"/>
          <w:color w:val="0F243E" w:themeColor="text2" w:themeShade="80"/>
        </w:rPr>
        <w:t>zakończonych prac</w:t>
      </w:r>
      <w:r w:rsidR="008D24AC" w:rsidRPr="00333388">
        <w:rPr>
          <w:rFonts w:ascii="Arial" w:hAnsi="Arial" w:cs="Arial"/>
          <w:color w:val="0F243E" w:themeColor="text2" w:themeShade="80"/>
        </w:rPr>
        <w:t>,</w:t>
      </w:r>
      <w:r w:rsidRPr="00333388">
        <w:rPr>
          <w:rFonts w:ascii="Arial" w:hAnsi="Arial" w:cs="Arial"/>
          <w:color w:val="0F243E" w:themeColor="text2" w:themeShade="80"/>
        </w:rPr>
        <w:t xml:space="preserve"> Zamawiający może odmówić odbioru.</w:t>
      </w:r>
    </w:p>
    <w:p w14:paraId="3407F3A7" w14:textId="77777777" w:rsidR="003523BE" w:rsidRPr="00333388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Niezastosowanie się Wykonawcy do uzasadnionych po</w:t>
      </w:r>
      <w:r w:rsidR="003523BE" w:rsidRPr="00333388">
        <w:rPr>
          <w:rFonts w:ascii="Arial" w:hAnsi="Arial" w:cs="Arial"/>
          <w:color w:val="0F243E" w:themeColor="text2" w:themeShade="80"/>
        </w:rPr>
        <w:t xml:space="preserve">leceń związanych </w:t>
      </w:r>
      <w:r w:rsidR="002308E5" w:rsidRPr="00333388">
        <w:rPr>
          <w:rFonts w:ascii="Arial" w:hAnsi="Arial" w:cs="Arial"/>
          <w:color w:val="0F243E" w:themeColor="text2" w:themeShade="80"/>
        </w:rPr>
        <w:br/>
      </w:r>
      <w:r w:rsidR="003523BE" w:rsidRPr="00333388">
        <w:rPr>
          <w:rFonts w:ascii="Arial" w:hAnsi="Arial" w:cs="Arial"/>
          <w:color w:val="0F243E" w:themeColor="text2" w:themeShade="80"/>
        </w:rPr>
        <w:t xml:space="preserve">z </w:t>
      </w:r>
      <w:r w:rsidRPr="00333388">
        <w:rPr>
          <w:rFonts w:ascii="Arial" w:hAnsi="Arial" w:cs="Arial"/>
          <w:color w:val="0F243E" w:themeColor="text2" w:themeShade="80"/>
        </w:rPr>
        <w:t>kwestionowaniem</w:t>
      </w:r>
      <w:r w:rsidR="003523BE" w:rsidRPr="00333388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>jakości prac, upoważnia Zamawiającego do odmowy uznania należności Wykonawcy.</w:t>
      </w:r>
    </w:p>
    <w:p w14:paraId="301B28B5" w14:textId="77777777" w:rsidR="003523BE" w:rsidRPr="00333388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Zamawiający może podjąć decyzję o przerwaniu czynności odbiorczych, jeżeli w czasie tych czynności ujawniono istotne wady, które uniemożliwiają użytkowanie przedmiotu umowy zgodnie z przeznaczeniem.</w:t>
      </w:r>
    </w:p>
    <w:p w14:paraId="1CF575D5" w14:textId="77777777" w:rsidR="003523BE" w:rsidRPr="00333388" w:rsidRDefault="00D3478F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W przypadku bezpodstawnej odmowy usunięcia wad przez Wykonawcę, Zamawiający może zlecić osobie trzeciej ich usunięcie w ramach wykonania zastępczego na rachunek Wykonawcy.</w:t>
      </w:r>
    </w:p>
    <w:p w14:paraId="7AAF6186" w14:textId="671CC293" w:rsidR="00C45762" w:rsidRPr="003D29D5" w:rsidRDefault="00FB3E01" w:rsidP="00DB6EC2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</w:rPr>
        <w:t>Dokonanie przez Zamawiającego</w:t>
      </w:r>
      <w:r w:rsidR="00402C02" w:rsidRPr="00333388">
        <w:rPr>
          <w:rFonts w:ascii="Arial" w:hAnsi="Arial" w:cs="Arial"/>
          <w:color w:val="0F243E" w:themeColor="text2" w:themeShade="80"/>
        </w:rPr>
        <w:t xml:space="preserve"> </w:t>
      </w:r>
      <w:r w:rsidRPr="00333388">
        <w:rPr>
          <w:rFonts w:ascii="Arial" w:hAnsi="Arial" w:cs="Arial"/>
          <w:color w:val="0F243E" w:themeColor="text2" w:themeShade="80"/>
        </w:rPr>
        <w:t xml:space="preserve">odbioru końcowego </w:t>
      </w:r>
      <w:r w:rsidR="0081718A" w:rsidRPr="00333388">
        <w:rPr>
          <w:rFonts w:ascii="Arial" w:hAnsi="Arial" w:cs="Arial"/>
          <w:color w:val="0F243E" w:themeColor="text2" w:themeShade="80"/>
        </w:rPr>
        <w:t>przedmiotu umowy</w:t>
      </w:r>
      <w:r w:rsidRPr="00333388">
        <w:rPr>
          <w:rFonts w:ascii="Arial" w:hAnsi="Arial" w:cs="Arial"/>
          <w:color w:val="0F243E" w:themeColor="text2" w:themeShade="80"/>
        </w:rPr>
        <w:t xml:space="preserve"> nie wpływa</w:t>
      </w:r>
      <w:r w:rsidR="00402C02" w:rsidRPr="00333388">
        <w:rPr>
          <w:rFonts w:ascii="Arial" w:hAnsi="Arial" w:cs="Arial"/>
          <w:color w:val="0F243E" w:themeColor="text2" w:themeShade="80"/>
        </w:rPr>
        <w:t xml:space="preserve"> na ewentualne roszczenia Zamawiającego z tytułu </w:t>
      </w:r>
      <w:r w:rsidR="00D3478F" w:rsidRPr="00333388">
        <w:rPr>
          <w:rFonts w:ascii="Arial" w:hAnsi="Arial" w:cs="Arial"/>
          <w:color w:val="0F243E" w:themeColor="text2" w:themeShade="80"/>
        </w:rPr>
        <w:t>niewykonania lub też nienależytego wykonania umowy</w:t>
      </w:r>
      <w:r w:rsidR="00402C02" w:rsidRPr="00333388">
        <w:rPr>
          <w:rFonts w:ascii="Arial" w:hAnsi="Arial" w:cs="Arial"/>
          <w:color w:val="0F243E" w:themeColor="text2" w:themeShade="80"/>
        </w:rPr>
        <w:t>.</w:t>
      </w:r>
    </w:p>
    <w:p w14:paraId="1EB253BD" w14:textId="77777777" w:rsidR="00DC3883" w:rsidRPr="00333388" w:rsidRDefault="00DC3883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KARY UMOWNE</w:t>
      </w:r>
    </w:p>
    <w:p w14:paraId="3A432EDC" w14:textId="77777777" w:rsidR="00DC3883" w:rsidRPr="00333388" w:rsidRDefault="00336B02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8</w:t>
      </w:r>
    </w:p>
    <w:p w14:paraId="3E69866A" w14:textId="77777777" w:rsidR="008B1B3E" w:rsidRPr="00333388" w:rsidRDefault="008B1B3E" w:rsidP="00716D2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W przypadku niewykonania lub nienależytego wykonania Umowy, Zamawiający może:</w:t>
      </w:r>
    </w:p>
    <w:p w14:paraId="715657D6" w14:textId="77777777" w:rsidR="00716D29" w:rsidRPr="00333388" w:rsidRDefault="008B1B3E" w:rsidP="00716D2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rozwiązania umowy z winy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 - żądać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zapłaty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umownej</w:t>
      </w:r>
    </w:p>
    <w:p w14:paraId="1874A9F3" w14:textId="058E13F0" w:rsidR="008B1B3E" w:rsidRPr="00333388" w:rsidRDefault="008B1B3E" w:rsidP="00716D29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wysokości 2</w:t>
      </w:r>
      <w:r w:rsidR="00F16B8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% wynagrodzenia </w:t>
      </w:r>
      <w:r w:rsidR="00FA0AF0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umownego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brutto, o którym mowa w § 3 ust. 1,</w:t>
      </w:r>
    </w:p>
    <w:p w14:paraId="4EA896D5" w14:textId="2971DC02" w:rsidR="008B1B3E" w:rsidRPr="00333388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żądać kary umownej za każdy d</w:t>
      </w:r>
      <w:r w:rsidR="00604ED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zień 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opóźnienia </w:t>
      </w:r>
      <w:r w:rsidR="00604ED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zakończeniu prac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objętych umową w stosunku do termin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określon</w:t>
      </w:r>
      <w:r w:rsidR="00716D2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ego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B18D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dla Wykonawcy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§ 2</w:t>
      </w:r>
      <w:r w:rsidR="00242A9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ust. 1</w:t>
      </w:r>
      <w:r w:rsidR="005B184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A820C0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umowy, w wysokości </w:t>
      </w:r>
      <w:r w:rsidR="004F3D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0,5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1,</w:t>
      </w:r>
    </w:p>
    <w:p w14:paraId="34AF5520" w14:textId="77777777" w:rsidR="008B1B3E" w:rsidRPr="00333388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żądać kary umownej za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opóźnienie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usunięciu wad w przedmiocie umowy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wysokości </w:t>
      </w:r>
      <w:r w:rsidR="004F3DF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0,5%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wynagrodzenia umownego brutto, o którym mowa w § 3 ust. 1 za każdy dzień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opóźnienia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liczonej od dnia wyznaczonego na usunięcie wad,</w:t>
      </w:r>
    </w:p>
    <w:p w14:paraId="45618E1B" w14:textId="77777777" w:rsidR="008B1B3E" w:rsidRPr="00333388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żądać kary umownej w przypadku odstąpienia od umowy przez Zamawiającego,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z przyczyn za które ponosi odpowiedzialność Wykonawca, w wysokości 2</w:t>
      </w:r>
      <w:r w:rsidR="00F16B8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1.</w:t>
      </w:r>
    </w:p>
    <w:p w14:paraId="489C8695" w14:textId="76555D92" w:rsidR="00BD13B2" w:rsidRPr="00333388" w:rsidRDefault="00BD13B2" w:rsidP="00BD13B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Łączna wysokość kar naliczonych przez Zamawiającego z przyczyn określonych w </w:t>
      </w: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t xml:space="preserve">§ 8 ust. 1 umowy nie może przekroczyć 20% wartości wynagrodzenia brutto określonego </w:t>
      </w:r>
      <w:r w:rsidRPr="00333388">
        <w:rPr>
          <w:rFonts w:ascii="Arial" w:eastAsia="Times New Roman" w:hAnsi="Arial" w:cs="Arial"/>
          <w:bCs/>
          <w:color w:val="0F243E" w:themeColor="text2" w:themeShade="80"/>
          <w:lang w:eastAsia="pl-PL"/>
        </w:rPr>
        <w:br/>
        <w:t>w § 3 ust. 1.</w:t>
      </w:r>
    </w:p>
    <w:p w14:paraId="4A9587B6" w14:textId="5C5E7598" w:rsidR="008B1B3E" w:rsidRPr="00333388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Niezależnie od roszczeń, o których mowa w ust. 1, Zamawiający może dochodzić od Wykonawcy odszkodowania przewyższającego wysokość kar umownych na zasadach ogólnych określonych przepisami Kodeksu Cywilnego, w przypadku gdyby niewłaściwe wykonanie lub niewykonanie przedmiotu umowy doprowadziło do powstania takiej szkody.</w:t>
      </w:r>
    </w:p>
    <w:p w14:paraId="65842C27" w14:textId="6254D27C" w:rsidR="008B1B3E" w:rsidRPr="00333388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opóźnienia w realizacji wykonania umowy o więcej niż 15 dni, Zamawiający może odstąpić od umowy.</w:t>
      </w:r>
    </w:p>
    <w:p w14:paraId="1A9EC89C" w14:textId="77777777" w:rsidR="008B1B3E" w:rsidRPr="00333388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Wykonawca wyraża zgodę na potrącenie kary umownej przez Zamawiającego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  <w:t>z należnym wynagrodzeniem bez konieczności składania dodatkowych oświadczeń.</w:t>
      </w:r>
    </w:p>
    <w:p w14:paraId="5882C67D" w14:textId="77777777" w:rsidR="006B04D6" w:rsidRPr="00333388" w:rsidRDefault="006B04D6" w:rsidP="00957716">
      <w:pPr>
        <w:pStyle w:val="Akapitzlist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C057DA2" w14:textId="77777777" w:rsidR="00351386" w:rsidRPr="00333388" w:rsidRDefault="00422DD1" w:rsidP="00422DD1">
      <w:pPr>
        <w:pStyle w:val="Akapitzlist"/>
        <w:tabs>
          <w:tab w:val="left" w:pos="3402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</w:t>
      </w:r>
      <w:r w:rsidR="0035138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PODWYKONAWSTWO</w:t>
      </w:r>
    </w:p>
    <w:p w14:paraId="69B1699E" w14:textId="77777777" w:rsidR="00351386" w:rsidRPr="00333388" w:rsidRDefault="00274B50" w:rsidP="00274B50">
      <w:pPr>
        <w:pStyle w:val="Akapitzlist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351386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850D8B"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9</w:t>
      </w:r>
    </w:p>
    <w:p w14:paraId="562DD453" w14:textId="099F3C7A" w:rsidR="00351386" w:rsidRPr="00333388" w:rsidRDefault="00C80A86" w:rsidP="006969C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Umowy Wykonawcy </w:t>
      </w:r>
      <w:r w:rsidR="00B55B65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zawarte z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podwykonawcami</w:t>
      </w:r>
      <w:r w:rsidR="004777E8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muszą być zgodne z SWZ</w:t>
      </w:r>
      <w:r w:rsidR="00A60FC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4777E8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niniejszą umową</w:t>
      </w:r>
      <w:r w:rsidR="00A60FC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C15E7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 zachowaniem formy pisemnej</w:t>
      </w:r>
      <w:r w:rsidR="004777E8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 rygorem nieważności.</w:t>
      </w:r>
    </w:p>
    <w:p w14:paraId="37374CA5" w14:textId="77777777" w:rsidR="004777E8" w:rsidRPr="00333388" w:rsidRDefault="004777E8" w:rsidP="006969C8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Wykonawca ponosi całkowitą odpowiedzialność cywilną za straty i szkody powstałe </w:t>
      </w:r>
      <w:r w:rsidR="002308E5" w:rsidRPr="00333388">
        <w:rPr>
          <w:rFonts w:ascii="Arial" w:hAnsi="Arial" w:cs="Arial"/>
          <w:color w:val="0F243E" w:themeColor="text2" w:themeShade="80"/>
        </w:rPr>
        <w:br/>
      </w:r>
      <w:r w:rsidRPr="00333388">
        <w:rPr>
          <w:rFonts w:ascii="Arial" w:hAnsi="Arial" w:cs="Arial"/>
          <w:color w:val="0F243E" w:themeColor="text2" w:themeShade="80"/>
        </w:rPr>
        <w:t>w związku z wykonanymi przez podwykonawcę czynnościami lub przy okazji ich wykonywania, a będące następstwem działania podwykonawcy, rażącego niedbalstwa lub braku należytej staranności.</w:t>
      </w:r>
    </w:p>
    <w:p w14:paraId="6A63DD45" w14:textId="1B2BA2D5" w:rsidR="00F16B8A" w:rsidRPr="00333388" w:rsidRDefault="004777E8" w:rsidP="003B18D2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Wykonawca obowiązany jest przedstawić na żądanie Zamawiającego wszelkie dokumenty dotyczące umowy Wykonawcy z podwykonawcami i realizacji prac objętych umową.</w:t>
      </w:r>
    </w:p>
    <w:p w14:paraId="142C8DEA" w14:textId="77777777" w:rsidR="0013675E" w:rsidRPr="00333388" w:rsidRDefault="0013675E" w:rsidP="0013675E">
      <w:pPr>
        <w:suppressAutoHyphens/>
        <w:spacing w:after="0"/>
        <w:jc w:val="center"/>
        <w:rPr>
          <w:rFonts w:ascii="Arial" w:hAnsi="Arial" w:cs="Arial"/>
          <w:b/>
          <w:color w:val="0F243E" w:themeColor="text2" w:themeShade="80"/>
          <w:lang w:eastAsia="ar-SA"/>
        </w:rPr>
      </w:pPr>
      <w:r w:rsidRPr="00333388">
        <w:rPr>
          <w:rFonts w:ascii="Arial" w:hAnsi="Arial" w:cs="Arial"/>
          <w:b/>
          <w:color w:val="0F243E" w:themeColor="text2" w:themeShade="80"/>
          <w:lang w:eastAsia="ar-SA"/>
        </w:rPr>
        <w:t>ZABEZPIECZENIE NALEŻYTEGO WYKONANIA UMOWY</w:t>
      </w:r>
    </w:p>
    <w:p w14:paraId="0C4D086D" w14:textId="77777777" w:rsidR="0013675E" w:rsidRPr="00333388" w:rsidRDefault="0013675E" w:rsidP="00274B50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10</w:t>
      </w:r>
    </w:p>
    <w:p w14:paraId="0248FCD7" w14:textId="1EDB07CF" w:rsidR="0013675E" w:rsidRPr="00333388" w:rsidRDefault="0013675E" w:rsidP="00934A45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333388">
        <w:rPr>
          <w:rFonts w:ascii="Arial" w:hAnsi="Arial" w:cs="Arial"/>
          <w:color w:val="0F243E" w:themeColor="text2" w:themeShade="80"/>
          <w:lang w:eastAsia="ar-SA"/>
        </w:rPr>
        <w:t xml:space="preserve">Wykonawca wniósł zabezpieczenie należytego wykonania umowy w wysokości </w:t>
      </w:r>
      <w:r w:rsidR="00A820C0">
        <w:rPr>
          <w:rFonts w:ascii="Arial" w:hAnsi="Arial" w:cs="Arial"/>
          <w:color w:val="0F243E" w:themeColor="text2" w:themeShade="80"/>
          <w:lang w:eastAsia="ar-SA"/>
        </w:rPr>
        <w:t>5</w:t>
      </w:r>
      <w:r w:rsidRPr="00333388">
        <w:rPr>
          <w:rFonts w:ascii="Arial" w:hAnsi="Arial" w:cs="Arial"/>
          <w:color w:val="0F243E" w:themeColor="text2" w:themeShade="80"/>
          <w:lang w:eastAsia="ar-SA"/>
        </w:rPr>
        <w:t xml:space="preserve"> % ceny całkowitej brutto podanej w § 3 ust. 1</w:t>
      </w:r>
    </w:p>
    <w:p w14:paraId="45188345" w14:textId="576D24F5" w:rsidR="0013675E" w:rsidRPr="00333388" w:rsidRDefault="0013675E" w:rsidP="00934A45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333388">
        <w:rPr>
          <w:rFonts w:ascii="Arial" w:hAnsi="Arial" w:cs="Arial"/>
          <w:color w:val="0F243E" w:themeColor="text2" w:themeShade="80"/>
          <w:lang w:eastAsia="ar-SA"/>
        </w:rPr>
        <w:t>Zamawiający zwraca zabezpieczeni</w:t>
      </w:r>
      <w:r w:rsidR="001E684D" w:rsidRPr="00333388">
        <w:rPr>
          <w:rFonts w:ascii="Arial" w:hAnsi="Arial" w:cs="Arial"/>
          <w:color w:val="0F243E" w:themeColor="text2" w:themeShade="80"/>
          <w:lang w:eastAsia="ar-SA"/>
        </w:rPr>
        <w:t>e</w:t>
      </w:r>
      <w:r w:rsidRPr="00333388">
        <w:rPr>
          <w:rFonts w:ascii="Arial" w:hAnsi="Arial" w:cs="Arial"/>
          <w:color w:val="0F243E" w:themeColor="text2" w:themeShade="80"/>
          <w:lang w:eastAsia="ar-SA"/>
        </w:rPr>
        <w:t xml:space="preserve"> w terminie 30 dni od dnia uznania przez Zamawiającego za należyte wykonanie umowy. </w:t>
      </w:r>
    </w:p>
    <w:p w14:paraId="112FA273" w14:textId="77777777" w:rsidR="001E684D" w:rsidRPr="00333388" w:rsidRDefault="001E684D" w:rsidP="00F75026">
      <w:pPr>
        <w:spacing w:after="0"/>
        <w:rPr>
          <w:rFonts w:ascii="Arial" w:hAnsi="Arial" w:cs="Arial"/>
          <w:color w:val="0F243E" w:themeColor="text2" w:themeShade="80"/>
          <w:lang w:eastAsia="ar-SA"/>
        </w:rPr>
      </w:pPr>
    </w:p>
    <w:p w14:paraId="5ED65170" w14:textId="77777777" w:rsidR="00DC3883" w:rsidRPr="00333388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ZMIANA UMOWY</w:t>
      </w:r>
    </w:p>
    <w:p w14:paraId="5EFF1C6A" w14:textId="77777777" w:rsidR="00DC3883" w:rsidRPr="00333388" w:rsidRDefault="00DC3883" w:rsidP="003B18D2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</w:p>
    <w:p w14:paraId="2822175A" w14:textId="77777777" w:rsidR="00002CDC" w:rsidRPr="00333388" w:rsidRDefault="00002CDC" w:rsidP="003B18D2">
      <w:pPr>
        <w:numPr>
          <w:ilvl w:val="3"/>
          <w:numId w:val="16"/>
        </w:numPr>
        <w:tabs>
          <w:tab w:val="clear" w:pos="2880"/>
          <w:tab w:val="num" w:pos="284"/>
          <w:tab w:val="num" w:pos="360"/>
        </w:tabs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</w:rPr>
        <w:lastRenderedPageBreak/>
        <w:t>Wszelkie zmiany i uzupełnienia treści umowy mogą być dokonywane wyłącznie w formie pisemnej pod rygorem nieważności poprzez sporządzenie i podpisanie przez obie strony aneksu do umowy, z zastrzeżeniem odmiennych postanowień umowy.</w:t>
      </w:r>
    </w:p>
    <w:p w14:paraId="3EE6AA1E" w14:textId="3DBE9C34" w:rsidR="00002CDC" w:rsidRPr="00333388" w:rsidRDefault="00002CDC" w:rsidP="00002CDC">
      <w:pPr>
        <w:numPr>
          <w:ilvl w:val="3"/>
          <w:numId w:val="16"/>
        </w:numPr>
        <w:tabs>
          <w:tab w:val="clear" w:pos="2880"/>
          <w:tab w:val="num" w:pos="0"/>
          <w:tab w:val="num" w:pos="284"/>
          <w:tab w:val="num" w:pos="357"/>
        </w:tabs>
        <w:spacing w:after="0"/>
        <w:ind w:left="284" w:hanging="284"/>
        <w:contextualSpacing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Zmiana umowy jest dopuszczalna </w:t>
      </w:r>
      <w:r w:rsidR="00E95561" w:rsidRPr="00333388">
        <w:rPr>
          <w:rFonts w:ascii="Arial" w:hAnsi="Arial" w:cs="Arial"/>
          <w:color w:val="0F243E" w:themeColor="text2" w:themeShade="80"/>
        </w:rPr>
        <w:t>w przypadkach i na zasadach, o których mowa w art. 455 ust. 1 ustawy z dnia 11 września 2019 r. Prawo zamówień publicznych (</w:t>
      </w:r>
      <w:proofErr w:type="spellStart"/>
      <w:r w:rsidR="00E95561" w:rsidRPr="00333388">
        <w:rPr>
          <w:rFonts w:ascii="Arial" w:hAnsi="Arial" w:cs="Arial"/>
          <w:color w:val="0F243E" w:themeColor="text2" w:themeShade="80"/>
        </w:rPr>
        <w:t>t.j</w:t>
      </w:r>
      <w:proofErr w:type="spellEnd"/>
      <w:r w:rsidR="00E95561" w:rsidRPr="00333388">
        <w:rPr>
          <w:rFonts w:ascii="Arial" w:hAnsi="Arial" w:cs="Arial"/>
          <w:color w:val="0F243E" w:themeColor="text2" w:themeShade="80"/>
        </w:rPr>
        <w:t xml:space="preserve">. Dz. U. </w:t>
      </w:r>
      <w:r w:rsidR="00E95561" w:rsidRPr="00333388">
        <w:rPr>
          <w:rFonts w:ascii="Arial" w:hAnsi="Arial" w:cs="Arial"/>
          <w:color w:val="0F243E" w:themeColor="text2" w:themeShade="80"/>
        </w:rPr>
        <w:br/>
        <w:t>z 20</w:t>
      </w:r>
      <w:r w:rsidR="00831F2B">
        <w:rPr>
          <w:rFonts w:ascii="Arial" w:hAnsi="Arial" w:cs="Arial"/>
          <w:color w:val="0F243E" w:themeColor="text2" w:themeShade="80"/>
        </w:rPr>
        <w:t>21</w:t>
      </w:r>
      <w:r w:rsidR="00E95561" w:rsidRPr="00333388">
        <w:rPr>
          <w:rFonts w:ascii="Arial" w:hAnsi="Arial" w:cs="Arial"/>
          <w:color w:val="0F243E" w:themeColor="text2" w:themeShade="80"/>
        </w:rPr>
        <w:t xml:space="preserve"> r., poz. </w:t>
      </w:r>
      <w:r w:rsidR="00831F2B">
        <w:rPr>
          <w:rFonts w:ascii="Arial" w:hAnsi="Arial" w:cs="Arial"/>
          <w:color w:val="0F243E" w:themeColor="text2" w:themeShade="80"/>
        </w:rPr>
        <w:t>1129</w:t>
      </w:r>
      <w:r w:rsidR="00E95561" w:rsidRPr="00333388">
        <w:rPr>
          <w:rFonts w:ascii="Arial" w:hAnsi="Arial" w:cs="Arial"/>
          <w:color w:val="0F243E" w:themeColor="text2" w:themeShade="80"/>
        </w:rPr>
        <w:t xml:space="preserve"> ze zm.) zwana dalej „</w:t>
      </w:r>
      <w:r w:rsidR="00E95561" w:rsidRPr="00333388">
        <w:rPr>
          <w:rFonts w:ascii="Arial" w:hAnsi="Arial" w:cs="Arial"/>
          <w:iCs/>
          <w:color w:val="0F243E" w:themeColor="text2" w:themeShade="80"/>
        </w:rPr>
        <w:t xml:space="preserve">ustawą </w:t>
      </w:r>
      <w:proofErr w:type="spellStart"/>
      <w:r w:rsidR="00E95561" w:rsidRPr="00333388">
        <w:rPr>
          <w:rFonts w:ascii="Arial" w:hAnsi="Arial" w:cs="Arial"/>
          <w:iCs/>
          <w:color w:val="0F243E" w:themeColor="text2" w:themeShade="80"/>
        </w:rPr>
        <w:t>pzp</w:t>
      </w:r>
      <w:proofErr w:type="spellEnd"/>
      <w:r w:rsidR="00E95561" w:rsidRPr="00333388">
        <w:rPr>
          <w:rFonts w:ascii="Arial" w:hAnsi="Arial" w:cs="Arial"/>
          <w:color w:val="0F243E" w:themeColor="text2" w:themeShade="80"/>
        </w:rPr>
        <w:t xml:space="preserve">” oraz w innych przypadkach </w:t>
      </w:r>
      <w:r w:rsidRPr="00333388">
        <w:rPr>
          <w:rFonts w:ascii="Arial" w:hAnsi="Arial" w:cs="Arial"/>
          <w:color w:val="0F243E" w:themeColor="text2" w:themeShade="80"/>
        </w:rPr>
        <w:t>przewidzianych niniejszą umową.</w:t>
      </w:r>
    </w:p>
    <w:p w14:paraId="3219133F" w14:textId="77777777" w:rsidR="00002CDC" w:rsidRPr="00333388" w:rsidRDefault="00002CDC" w:rsidP="00CA152C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Wykonawca, który uważa się za uprawnionego do wystąpienia z żądaniem zmiany umowy w związku z wystąpieniem okoliczności, o których mowa w niniejszym paragrafie oraz ustawie PZP, zobowiązany jest złożyć pisemny wniosek o zmianę umowy. Wniosek Wykonawcy, o którym mowa wyżej winien zawierać przywołanie podstawy prawnej żądania Wykonawcy z przywołaniem właściwych postanowień umowy i/lub przepisów ustawy PZP oraz zawierać uzasadnienie wniosku w oparciu o te podstawy. We wniosku Wykonawca winien precyzyjnie określić, w jakim zakresie domaga się zmiany umowy, przedstawiając w tym zakresie stosowne kalkulacje i obliczenia, jeśli ich wykonanie jest niezbędne do należytej oceny wniosku Wykonawcy przez Zamawiającego. </w:t>
      </w:r>
    </w:p>
    <w:p w14:paraId="07042345" w14:textId="77777777" w:rsidR="00002CDC" w:rsidRPr="00333388" w:rsidRDefault="00002CDC" w:rsidP="00CA152C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 xml:space="preserve">Niezależnie od postanowień powyższych Strony przewidują, iż umowa może ulec zmianie w zakresie: </w:t>
      </w:r>
    </w:p>
    <w:p w14:paraId="44C9B734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wynagrodzenia Wykonawcy w przypadku zmiany: stawki podatku od towarów i usług, o ile zmiany te będą miały wpływ na koszty wykonania zamówienia przez Wykonawcę,</w:t>
      </w:r>
    </w:p>
    <w:p w14:paraId="09861505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zmiany składu zespołu osób skierowanych do realizacji przedmiotu umowy, wskazanego przez Wykonawcę w ofercie, w szczególności w przypadkach losowych, takich jak np. śmierć, długotrwała choroba uniemożliwiająca wykonanie przedmiotu umowy lub z powodu uzasadnionej negatywnej oceny dokonanej przez przedstawiciela Zamawiającego podczas realizacji umowy, </w:t>
      </w:r>
    </w:p>
    <w:p w14:paraId="77E10D19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zmiany sposobu lub zakresu wykonywania umowy,</w:t>
      </w:r>
    </w:p>
    <w:p w14:paraId="0FC05F56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ograniczenia obowiązków Wykonawcy, wchodzących w zakres przedmiotowy umowy,</w:t>
      </w:r>
    </w:p>
    <w:p w14:paraId="62162568" w14:textId="77777777" w:rsidR="00002CDC" w:rsidRPr="00333388" w:rsidRDefault="00002CDC" w:rsidP="00CA152C">
      <w:pPr>
        <w:numPr>
          <w:ilvl w:val="0"/>
          <w:numId w:val="18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zmiany terminów wykonywania usług lub ich części, a także zmiany terminu wykonania umowy. </w:t>
      </w:r>
    </w:p>
    <w:p w14:paraId="06A5E558" w14:textId="77777777" w:rsidR="00002CDC" w:rsidRPr="00333388" w:rsidRDefault="00002CDC" w:rsidP="00CA152C">
      <w:pPr>
        <w:numPr>
          <w:ilvl w:val="0"/>
          <w:numId w:val="19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Strony zastrzegają możliwość zmiany treści umowy w przypadku zaistnienia następujących okoliczności:</w:t>
      </w:r>
    </w:p>
    <w:p w14:paraId="255C1D4A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hAnsi="Arial" w:cs="Arial"/>
          <w:color w:val="0F243E" w:themeColor="text2" w:themeShade="80"/>
        </w:rPr>
        <w:t>gdy zmiana postanowień umownych jest korzystna dla Zamawiającego, a konieczność wprowadzenia zmian wynika z okoliczności, których nie można było przewidzieć w chwili zawarcia umowy i okoliczności te są niezależne od stron umowy;</w:t>
      </w:r>
    </w:p>
    <w:p w14:paraId="59DC5BD3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gdy konieczność wprowadzenia zmian będzie następstwem zmian wytycznych lub zaleceń Instytucji, która przyznała środki na współfinansowanie zamówienia na usługę</w:t>
      </w:r>
      <w:r w:rsidRPr="00333388">
        <w:rPr>
          <w:rFonts w:ascii="Arial" w:hAnsi="Arial" w:cs="Arial"/>
          <w:color w:val="0F243E" w:themeColor="text2" w:themeShade="80"/>
        </w:rPr>
        <w:t>;</w:t>
      </w:r>
    </w:p>
    <w:p w14:paraId="75BB937A" w14:textId="66DC33D9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wystąpienia „siły wyższej” lub innego zdarzenia losowego („Siła wyższa” oznacza wydarzenie zewnętrzne, nieprzewidywalne i poza kontrolą stron niniejszej umowy, którego skutkom nie można zapobiec, występujące po podpisaniu umowy, </w:t>
      </w:r>
      <w:r w:rsidR="00950CA6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 powodujące niemożliwość wywiązania się z umowy w jej obecnym brzmieniu);</w:t>
      </w:r>
    </w:p>
    <w:p w14:paraId="3815A9C1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zmiany stanu prawnego, który będzie wnosił nowe wymagania co do sposobu realizacji jakiegokolwiek elementu usług;</w:t>
      </w:r>
    </w:p>
    <w:p w14:paraId="321E2376" w14:textId="77777777" w:rsidR="00002CDC" w:rsidRPr="00333388" w:rsidRDefault="00002CDC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gdy z przyczyn technicznych, społecznych, sytuacji pogodowej, nie jest możliwe wykonanie poszczególnych czynności celem prawidłowej realizacji przedmiotu umowy lub gdy od wyniku działania innych podmiotów, nie związanych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z realizacją niniejszego przedmiotu umowy oraz Zamawiającego uzależnione jest wykonanie należycie przedmiotu niniejszej umowy;</w:t>
      </w:r>
    </w:p>
    <w:p w14:paraId="4943313F" w14:textId="44279365" w:rsidR="00002CDC" w:rsidRPr="00333388" w:rsidRDefault="00F73B34" w:rsidP="00CA152C">
      <w:pPr>
        <w:numPr>
          <w:ilvl w:val="0"/>
          <w:numId w:val="22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przypadkach, o których mowa w art. 455 ust. 1 pkt 2-4 ustawy </w:t>
      </w:r>
      <w:proofErr w:type="spellStart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pzp</w:t>
      </w:r>
      <w:proofErr w:type="spellEnd"/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31C50D63" w14:textId="057DB0DD" w:rsidR="00002CDC" w:rsidRPr="00333388" w:rsidRDefault="00002CDC" w:rsidP="00CA152C">
      <w:pPr>
        <w:numPr>
          <w:ilvl w:val="0"/>
          <w:numId w:val="23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17"/>
        <w:ind w:left="284" w:hanging="284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Zmiana, o której mowa w ust. 4 pkt. b nie spowoduje zmiany wysokości łącznego wynagrodzenia brutto, o którym mowa w § </w:t>
      </w:r>
      <w:r w:rsidR="00F73B34" w:rsidRPr="00333388">
        <w:rPr>
          <w:rFonts w:ascii="Arial" w:hAnsi="Arial" w:cs="Arial"/>
          <w:color w:val="0F243E" w:themeColor="text2" w:themeShade="80"/>
          <w:lang w:eastAsia="pl-PL"/>
        </w:rPr>
        <w:t>3</w:t>
      </w: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 ust. 1. Jednocześnie zmiana ta jest możliwa przy spełnieniu łącznie następujących przesłanek: </w:t>
      </w:r>
    </w:p>
    <w:p w14:paraId="172101D1" w14:textId="77777777" w:rsidR="00F73B34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jest dopuszczalna pod warunkiem zastąpienia osoby wchodzącej w skład zespołu do realizacji umowy inną osobą o co najmniej takim samym doświadczeniu, jakie posiada osoba zastępowana (warunek wykazania się co najmniej tą samą liczbą doświadczenia przedstawionego na spełnianie warunku udziału w postępowaniu </w:t>
      </w:r>
      <w:r w:rsidRPr="00333388">
        <w:rPr>
          <w:rFonts w:ascii="Arial" w:hAnsi="Arial" w:cs="Arial"/>
          <w:color w:val="0F243E" w:themeColor="text2" w:themeShade="80"/>
          <w:lang w:eastAsia="pl-PL"/>
        </w:rPr>
        <w:br/>
        <w:t>o udzielenie zamówienia publicznego oraz w ramach kryterium oceny ofert) oraz spełnia warunki udziału w postępowaniu określone przez Zamawiającego w Rozdziale VI SWZ wobec osoby zastępowanej, co Wyko</w:t>
      </w:r>
      <w:r w:rsidR="00F73B34" w:rsidRPr="00333388">
        <w:rPr>
          <w:rFonts w:ascii="Arial" w:hAnsi="Arial" w:cs="Arial"/>
          <w:color w:val="0F243E" w:themeColor="text2" w:themeShade="80"/>
          <w:lang w:eastAsia="pl-PL"/>
        </w:rPr>
        <w:t>nawca zobowiązany jest wykazać;</w:t>
      </w:r>
    </w:p>
    <w:p w14:paraId="3DFA8A6B" w14:textId="77777777" w:rsidR="00F73B34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>zmiana osoby, o której mowa w pkt. a), musi być uzasadniona przez Wykonawcę na piśmie i uzyskać pis</w:t>
      </w:r>
      <w:r w:rsidR="00F73B34" w:rsidRPr="00333388">
        <w:rPr>
          <w:rFonts w:ascii="Arial" w:hAnsi="Arial" w:cs="Arial"/>
          <w:color w:val="0F243E" w:themeColor="text2" w:themeShade="80"/>
          <w:lang w:eastAsia="pl-PL"/>
        </w:rPr>
        <w:t xml:space="preserve">emną akceptację Zamawiającego; </w:t>
      </w:r>
    </w:p>
    <w:p w14:paraId="376C6574" w14:textId="77777777" w:rsidR="00F73B34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w przypadku konieczności zmiany osoby biorącej udział w realizacji przedmiotu umowy, Wykonawca powinien w terminie do 3 dni roboczych od powzięcia informacji </w:t>
      </w:r>
      <w:r w:rsidRPr="00333388">
        <w:rPr>
          <w:rFonts w:ascii="Arial" w:hAnsi="Arial" w:cs="Arial"/>
          <w:color w:val="0F243E" w:themeColor="text2" w:themeShade="80"/>
          <w:lang w:eastAsia="pl-PL"/>
        </w:rPr>
        <w:br/>
        <w:t xml:space="preserve">o okolicznościach powodujących zmianę osoby przedłożyć Zamawiającemu pisemny wniosek zawierający propozycję zmiany osoby, której doświadczenie będzie równe lub wyższe doświadczeniu osoby zastępowanej, według kryteriów oceny ofert. Zamawiający w terminie do 5 dni roboczych od dnia otrzymania pisemnego wniosku Wykonawcy pisemnie zaakceptuje lub zgłosi uwagi do propozycji Wykonawcy. Wykonawca zobowiązany jest uwzględnić uwagi zgłoszone przez Zamawiającego. </w:t>
      </w:r>
    </w:p>
    <w:p w14:paraId="40574A80" w14:textId="547CDF1E" w:rsidR="00002CDC" w:rsidRPr="00333388" w:rsidRDefault="00002CDC" w:rsidP="00CA152C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333388">
        <w:rPr>
          <w:rFonts w:ascii="Arial" w:hAnsi="Arial" w:cs="Arial"/>
          <w:color w:val="0F243E" w:themeColor="text2" w:themeShade="80"/>
          <w:lang w:eastAsia="pl-PL"/>
        </w:rPr>
        <w:t xml:space="preserve">zmiana, o której mowa w ust. 4 pkt. b nie wymaga formy aneksu. Jednakże, w celu dokonania skutecznej zmiany umowy, Wykonawca dokona pisemnego zgłoszenia na adres drugiej Strony umowy, z zastrzeżeniem, że zmiana osoby/osób wymaga udokumentowania powstałej okoliczności i uzyskania akceptacji Zamawiającego.  </w:t>
      </w:r>
    </w:p>
    <w:p w14:paraId="6FD1DD00" w14:textId="77777777" w:rsidR="00002CDC" w:rsidRPr="00333388" w:rsidRDefault="00002CDC" w:rsidP="00CA152C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Strona występująca o zmianę postanowień zawartej umowy zobowiązana jest do udokumentowania zaistnienia okoliczności, o których mowa w ust. 5. Wniosek o zmianę postanowień zawartej umowy musi być wyrażony na piśmie i zawierać:</w:t>
      </w:r>
    </w:p>
    <w:p w14:paraId="6118344C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opis propozycji zmiany,</w:t>
      </w:r>
    </w:p>
    <w:p w14:paraId="789B25A4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uzasadnienie zmiany,</w:t>
      </w:r>
    </w:p>
    <w:p w14:paraId="73000334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obliczenie kosztów zmiany zgodnie z zasadami określonymi w umowie, jeżeli zmiana będzie miała wpływ na wynagrodzenie Wykonawcy,</w:t>
      </w:r>
    </w:p>
    <w:p w14:paraId="6287E131" w14:textId="77777777" w:rsidR="00002CDC" w:rsidRPr="00333388" w:rsidRDefault="00002CDC" w:rsidP="00CA152C">
      <w:pPr>
        <w:numPr>
          <w:ilvl w:val="0"/>
          <w:numId w:val="17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opis wpływu zmiany na harmonogram realizacji zamówienia i termin wykonania umowy.</w:t>
      </w:r>
    </w:p>
    <w:p w14:paraId="07509CCB" w14:textId="046A40B1" w:rsidR="00C45762" w:rsidRPr="00333388" w:rsidRDefault="00002CDC" w:rsidP="00CA152C">
      <w:pPr>
        <w:numPr>
          <w:ilvl w:val="0"/>
          <w:numId w:val="25"/>
        </w:numPr>
        <w:spacing w:after="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zobowiązuje się do dokonania analizy dokumentów, o których mowa w ust. </w:t>
      </w:r>
      <w:r w:rsidR="00C45762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w terminie do 7 dni od ich przedłożenia przez Wykonawcę. Aneks w tym zakresie zostanie podpisany w terminie uzgodnionym przez obie strony, przy czym termin ten będzie przypadał w okresie nie dłuższym niż 21 dni od daty przedłożenia dokumentów przez Wykonawcę.</w:t>
      </w:r>
    </w:p>
    <w:p w14:paraId="0A18663B" w14:textId="77777777" w:rsidR="00DC3883" w:rsidRPr="00333388" w:rsidRDefault="00DC3883" w:rsidP="005337C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color w:val="0F243E" w:themeColor="text2" w:themeShade="80"/>
          <w:lang w:eastAsia="pl-PL"/>
        </w:rPr>
        <w:t>ROZWIĄZANIE UMOWY</w:t>
      </w:r>
    </w:p>
    <w:p w14:paraId="65168C52" w14:textId="77777777" w:rsidR="00274B50" w:rsidRPr="00333388" w:rsidRDefault="00DC3883" w:rsidP="00274B50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4777E8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2</w:t>
      </w:r>
    </w:p>
    <w:p w14:paraId="2D120A0B" w14:textId="77777777" w:rsidR="00274B50" w:rsidRPr="00333388" w:rsidRDefault="00274B50" w:rsidP="006969C8">
      <w:pPr>
        <w:pStyle w:val="Akapitzlist"/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razie zaistnienia istotnej zmiany okoliczności powodującej, że wykonanie umowy nie leży w interesie publicznym, czego nie można było przewidzieć w chw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ili zawarcia umowy, Zamawiający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może odstąpić od umowy w terminie 30 dni od powzięcia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wiadomości o tych okolicznościach.  W takim przypadku Wykonawca może żądać wyłącznie wynagrodzenia należnego z tytułu wykonania części umowy.</w:t>
      </w:r>
    </w:p>
    <w:p w14:paraId="7238B88F" w14:textId="77777777" w:rsidR="00950CA6" w:rsidRPr="00333388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Zamawiający ma prawo rozwiązać umowę ze skutkiem natychmiastowym z winy Wykonawcy w przypadku rażącego naruszenia przez niego warunków umowy,</w:t>
      </w:r>
      <w:r w:rsidR="001419C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8182330" w14:textId="050D35F9" w:rsidR="00DC3883" w:rsidRPr="00333388" w:rsidRDefault="00DC3883" w:rsidP="00950CA6">
      <w:p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a w szczególności:</w:t>
      </w:r>
    </w:p>
    <w:p w14:paraId="410A9E16" w14:textId="214D9510" w:rsidR="00497E1B" w:rsidRPr="00333388" w:rsidRDefault="003B3850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>opóźnień Wykonawcy w</w:t>
      </w:r>
      <w:r w:rsidR="008D32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wykonaniu umowy</w:t>
      </w:r>
      <w:r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terminie</w:t>
      </w:r>
      <w:r w:rsidR="008D32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 o którym mowa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§ 2</w:t>
      </w:r>
      <w:r w:rsidR="006D17D2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ust. </w:t>
      </w:r>
      <w:r w:rsidR="00C17537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="006D17D2">
        <w:rPr>
          <w:rFonts w:ascii="Arial" w:eastAsia="Times New Roman" w:hAnsi="Arial" w:cs="Arial"/>
          <w:color w:val="0F243E" w:themeColor="text2" w:themeShade="80"/>
          <w:lang w:eastAsia="pl-PL"/>
        </w:rPr>
        <w:t>1</w:t>
      </w:r>
      <w:r w:rsidR="00C1753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A820C0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przekraczającym </w:t>
      </w:r>
      <w:r w:rsidR="00D35B3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15</w:t>
      </w:r>
      <w:r w:rsidR="00422DD1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dni</w:t>
      </w:r>
      <w:r w:rsidR="00DC3883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4F5F8DEE" w14:textId="77777777" w:rsidR="00DC3883" w:rsidRPr="00333388" w:rsidRDefault="00DC3883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niezastosowania się do uwag i poleceń Zamawiającego, jeśli powyższe zagraża prawidłowości</w:t>
      </w:r>
      <w:r w:rsidR="005337C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terminowości wykonania umowy</w:t>
      </w:r>
      <w:r w:rsidR="003026A0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1FD4B86F" w14:textId="77777777" w:rsidR="00DC3883" w:rsidRPr="00333388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przypadku rozwiązania umowy z winy Wykonawcy Zamawiający może powierzyć wykonanie przedmiotu umowy osobie trzeciej na koszt Wykonawcy. Wykonawca wyraża bezwarunkow</w:t>
      </w:r>
      <w:r w:rsidR="00F6647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zgodę na użycie wykonanej przez niego części prac przez wykonawcę zastępczego</w:t>
      </w:r>
      <w:r w:rsidR="00D22377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B382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66A0EF28" w14:textId="648040CF" w:rsidR="007C384E" w:rsidRPr="003D29D5" w:rsidRDefault="00DC3883" w:rsidP="003D29D5">
      <w:pPr>
        <w:numPr>
          <w:ilvl w:val="6"/>
          <w:numId w:val="3"/>
        </w:numPr>
        <w:spacing w:after="12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rozwiązania umowy z winy Wykonawcy wygasają wszelkie jego roszczenia o zapłatę wynagrodzenia lub zwrot poniesionych kosztów, za wyjątkiem wynagrodzenia za już odebrane i prawidłowo wykonane prace. </w:t>
      </w:r>
      <w:r w:rsidR="00336B02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</w:p>
    <w:p w14:paraId="754FB8EC" w14:textId="77777777" w:rsidR="00DC3883" w:rsidRPr="00333388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POSTANOWIENIA KOŃCOWE</w:t>
      </w:r>
    </w:p>
    <w:p w14:paraId="0E762694" w14:textId="77777777" w:rsidR="00DC3883" w:rsidRPr="00333388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  <w:r w:rsidR="00FA4FC0" w:rsidRPr="00333388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3</w:t>
      </w:r>
    </w:p>
    <w:p w14:paraId="65B2C485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Wszelkie spory powstałe w związku z realizacją Umowy będą rozpoznawane przez sąd właściwy miejscowo ze względu na siedzibę Zamawiającego.</w:t>
      </w:r>
    </w:p>
    <w:p w14:paraId="162A0A78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Umowę sporządzono w </w:t>
      </w:r>
      <w:r w:rsidR="005337C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trzech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jednobrzmiących egzemplarzach: jeden dla Wykonawcy</w:t>
      </w:r>
      <w:r w:rsidR="002308E5" w:rsidRPr="00333388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="000B382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</w:t>
      </w:r>
      <w:r w:rsidR="009015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dwa</w:t>
      </w:r>
      <w:r w:rsidR="000B382E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dla Zamawiającego.</w:t>
      </w:r>
    </w:p>
    <w:p w14:paraId="50942730" w14:textId="4EBC98E3" w:rsidR="003B18D2" w:rsidRPr="00333388" w:rsidRDefault="003B18D2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Umowa wchodzi w życie z dniem jej podpisania.</w:t>
      </w:r>
    </w:p>
    <w:p w14:paraId="65E06380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W sprawach nieuregulowanych niniejszą umową stosuje się w szczególności przepisy kodeksu cywilnego, a nadto zapisy Specyfikacji Istotnych Warunków Zamówienia.</w:t>
      </w:r>
    </w:p>
    <w:p w14:paraId="6C561165" w14:textId="77777777" w:rsidR="00DC3883" w:rsidRPr="00333388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Integralną część Umowy stanowią następujące Załączniki:</w:t>
      </w:r>
    </w:p>
    <w:p w14:paraId="3CE63F1C" w14:textId="455A58E0" w:rsidR="0088415A" w:rsidRPr="00333388" w:rsidRDefault="00DC3883" w:rsidP="00A820C0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Załącznik nr 1</w:t>
      </w:r>
      <w:r w:rsidR="00CF33A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– Opis Przedmiotu Zamówienia</w:t>
      </w:r>
    </w:p>
    <w:p w14:paraId="46E69109" w14:textId="47FA3B88" w:rsidR="00DC3883" w:rsidRPr="00333388" w:rsidRDefault="00DC38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nr 2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D321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Oferta Wykonawcy</w:t>
      </w:r>
    </w:p>
    <w:p w14:paraId="3D53C176" w14:textId="34B8C44C" w:rsidR="00BC1F08" w:rsidRPr="00333388" w:rsidRDefault="00274B50" w:rsidP="00BC1F08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>Zał</w:t>
      </w:r>
      <w:r w:rsidR="006779A9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ą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cznik nr 3 </w:t>
      </w:r>
      <w:r w:rsidR="00EE2D8C" w:rsidRPr="00333388">
        <w:rPr>
          <w:rFonts w:ascii="Arial" w:eastAsia="Times New Roman" w:hAnsi="Arial" w:cs="Arial"/>
          <w:color w:val="0F243E" w:themeColor="text2" w:themeShade="80"/>
          <w:lang w:eastAsia="pl-PL"/>
        </w:rPr>
        <w:t>i 3a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D087A" w:rsidRPr="00333388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Protokoły odbioru </w:t>
      </w:r>
    </w:p>
    <w:tbl>
      <w:tblPr>
        <w:tblpPr w:leftFromText="141" w:rightFromText="141" w:vertAnchor="text" w:horzAnchor="margin" w:tblpY="1562"/>
        <w:tblW w:w="9800" w:type="dxa"/>
        <w:tblLook w:val="01E0" w:firstRow="1" w:lastRow="1" w:firstColumn="1" w:lastColumn="1" w:noHBand="0" w:noVBand="0"/>
      </w:tblPr>
      <w:tblGrid>
        <w:gridCol w:w="4900"/>
        <w:gridCol w:w="4900"/>
      </w:tblGrid>
      <w:tr w:rsidR="00333388" w:rsidRPr="00333388" w14:paraId="3046163E" w14:textId="77777777" w:rsidTr="007C384E">
        <w:trPr>
          <w:trHeight w:val="176"/>
        </w:trPr>
        <w:tc>
          <w:tcPr>
            <w:tcW w:w="4900" w:type="dxa"/>
            <w:hideMark/>
          </w:tcPr>
          <w:p w14:paraId="4206BD1D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1791C978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 .</w:t>
            </w:r>
          </w:p>
          <w:p w14:paraId="4EEAC275" w14:textId="22B75745" w:rsidR="008D321C" w:rsidRPr="00333388" w:rsidRDefault="007B2747" w:rsidP="00932F6B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           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(podpis</w:t>
            </w:r>
            <w:r w:rsidR="00932F6B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 Wykonawcy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)</w:t>
            </w:r>
          </w:p>
        </w:tc>
        <w:tc>
          <w:tcPr>
            <w:tcW w:w="4900" w:type="dxa"/>
            <w:hideMark/>
          </w:tcPr>
          <w:p w14:paraId="1F32CF62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7B4AA403" w14:textId="77777777" w:rsidR="008D321C" w:rsidRPr="00333388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………………………………………………</w:t>
            </w:r>
          </w:p>
          <w:p w14:paraId="7982F6E1" w14:textId="705FB533" w:rsidR="008D321C" w:rsidRPr="00333388" w:rsidRDefault="007B2747" w:rsidP="00932F6B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             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(podpis </w:t>
            </w:r>
            <w:r w:rsidR="00932F6B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Zamawiającego</w:t>
            </w:r>
            <w:r w:rsidR="008D321C" w:rsidRPr="00333388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)</w:t>
            </w:r>
          </w:p>
        </w:tc>
      </w:tr>
    </w:tbl>
    <w:p w14:paraId="486B9231" w14:textId="77777777" w:rsidR="007C384E" w:rsidRPr="00333388" w:rsidRDefault="007C384E">
      <w:pPr>
        <w:jc w:val="both"/>
        <w:rPr>
          <w:rFonts w:ascii="Arial" w:hAnsi="Arial" w:cs="Arial"/>
          <w:color w:val="0F243E" w:themeColor="text2" w:themeShade="80"/>
        </w:rPr>
      </w:pPr>
    </w:p>
    <w:sectPr w:rsidR="007C384E" w:rsidRPr="00333388" w:rsidSect="006548A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A0D89A" w15:done="0"/>
  <w15:commentEx w15:paraId="68C5EC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A0D89A" w16cid:durableId="23862EAE"/>
  <w16cid:commentId w16cid:paraId="68C5EC1B" w16cid:durableId="23862E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3493F" w14:textId="77777777" w:rsidR="00D27F83" w:rsidRDefault="00D27F83" w:rsidP="005E76C1">
      <w:pPr>
        <w:spacing w:after="0" w:line="240" w:lineRule="auto"/>
      </w:pPr>
      <w:r>
        <w:separator/>
      </w:r>
    </w:p>
  </w:endnote>
  <w:endnote w:type="continuationSeparator" w:id="0">
    <w:p w14:paraId="03DBED72" w14:textId="77777777" w:rsidR="00D27F83" w:rsidRDefault="00D27F83" w:rsidP="005E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A3AE7" w14:textId="0862AAF5" w:rsidR="002A054C" w:rsidRPr="005328A0" w:rsidRDefault="00BF4E9E" w:rsidP="00F36E44">
    <w:pPr>
      <w:pStyle w:val="Stopka"/>
      <w:jc w:val="both"/>
      <w:rPr>
        <w:color w:val="0F243E" w:themeColor="text2" w:themeShade="80"/>
      </w:rPr>
    </w:pPr>
    <w:r w:rsidRPr="00753AFD">
      <w:rPr>
        <w:rFonts w:ascii="Times New Roman" w:hAnsi="Times New Roman"/>
        <w:color w:val="365F91" w:themeColor="accent1" w:themeShade="BF"/>
      </w:rPr>
      <w:t xml:space="preserve"> </w:t>
    </w:r>
    <w:r w:rsidR="00962DCC" w:rsidRPr="00753AFD">
      <w:rPr>
        <w:rFonts w:ascii="Times New Roman" w:hAnsi="Times New Roman"/>
        <w:color w:val="365F91" w:themeColor="accent1" w:themeShade="BF"/>
      </w:rPr>
      <w:t>OI.</w:t>
    </w:r>
    <w:r w:rsidRPr="00753AFD">
      <w:rPr>
        <w:rFonts w:ascii="Times New Roman" w:hAnsi="Times New Roman"/>
        <w:color w:val="365F91" w:themeColor="accent1" w:themeShade="BF"/>
      </w:rPr>
      <w:t>I.</w:t>
    </w:r>
    <w:r w:rsidR="00962DCC" w:rsidRPr="00753AFD">
      <w:rPr>
        <w:rFonts w:ascii="Times New Roman" w:hAnsi="Times New Roman"/>
        <w:color w:val="365F91" w:themeColor="accent1" w:themeShade="BF"/>
      </w:rPr>
      <w:t>261.</w:t>
    </w:r>
    <w:r w:rsidR="00D17A70" w:rsidRPr="00753AFD">
      <w:rPr>
        <w:rFonts w:ascii="Times New Roman" w:hAnsi="Times New Roman"/>
        <w:color w:val="365F91" w:themeColor="accent1" w:themeShade="BF"/>
      </w:rPr>
      <w:t>1</w:t>
    </w:r>
    <w:r w:rsidR="007B6F54" w:rsidRPr="00753AFD">
      <w:rPr>
        <w:rFonts w:ascii="Times New Roman" w:hAnsi="Times New Roman"/>
        <w:color w:val="365F91" w:themeColor="accent1" w:themeShade="BF"/>
      </w:rPr>
      <w:t>.</w:t>
    </w:r>
    <w:r w:rsidR="00B44355">
      <w:rPr>
        <w:rFonts w:ascii="Times New Roman" w:hAnsi="Times New Roman"/>
        <w:color w:val="365F91" w:themeColor="accent1" w:themeShade="BF"/>
      </w:rPr>
      <w:t>1</w:t>
    </w:r>
    <w:r w:rsidR="00556974">
      <w:rPr>
        <w:rFonts w:ascii="Times New Roman" w:hAnsi="Times New Roman"/>
        <w:color w:val="365F91" w:themeColor="accent1" w:themeShade="BF"/>
      </w:rPr>
      <w:t>5</w:t>
    </w:r>
    <w:r w:rsidR="00962DCC" w:rsidRPr="00753AFD">
      <w:rPr>
        <w:rFonts w:ascii="Times New Roman" w:hAnsi="Times New Roman"/>
        <w:color w:val="365F91" w:themeColor="accent1" w:themeShade="BF"/>
      </w:rPr>
      <w:t>.20</w:t>
    </w:r>
    <w:r w:rsidR="00901FF7" w:rsidRPr="00753AFD">
      <w:rPr>
        <w:rFonts w:ascii="Times New Roman" w:hAnsi="Times New Roman"/>
        <w:color w:val="365F91" w:themeColor="accent1" w:themeShade="BF"/>
      </w:rPr>
      <w:t>2</w:t>
    </w:r>
    <w:r w:rsidR="00EC4B52">
      <w:rPr>
        <w:rFonts w:ascii="Times New Roman" w:hAnsi="Times New Roman"/>
        <w:color w:val="365F91" w:themeColor="accent1" w:themeShade="BF"/>
      </w:rPr>
      <w:t>1</w:t>
    </w:r>
    <w:r w:rsidR="00962DCC" w:rsidRPr="00753AFD">
      <w:rPr>
        <w:rFonts w:ascii="Times New Roman" w:hAnsi="Times New Roman"/>
        <w:color w:val="365F91" w:themeColor="accent1" w:themeShade="BF"/>
      </w:rPr>
      <w:t>.</w:t>
    </w:r>
    <w:r w:rsidR="00B44355">
      <w:rPr>
        <w:rFonts w:ascii="Times New Roman" w:hAnsi="Times New Roman"/>
        <w:color w:val="365F91" w:themeColor="accent1" w:themeShade="BF"/>
      </w:rPr>
      <w:t>LM</w:t>
    </w:r>
    <w:r w:rsidR="00962DCC" w:rsidRPr="005328A0">
      <w:rPr>
        <w:color w:val="0F243E" w:themeColor="text2" w:themeShade="80"/>
      </w:rPr>
      <w:tab/>
    </w:r>
    <w:r w:rsidR="00962DCC" w:rsidRPr="005328A0">
      <w:rPr>
        <w:color w:val="0F243E" w:themeColor="text2" w:themeShade="80"/>
      </w:rPr>
      <w:tab/>
      <w:t xml:space="preserve">  Strona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PAGE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AF567A">
      <w:rPr>
        <w:b/>
        <w:bCs/>
        <w:noProof/>
        <w:color w:val="0F243E" w:themeColor="text2" w:themeShade="80"/>
      </w:rPr>
      <w:t>9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  <w:r w:rsidR="00962DCC" w:rsidRPr="005328A0">
      <w:rPr>
        <w:color w:val="0F243E" w:themeColor="text2" w:themeShade="80"/>
      </w:rPr>
      <w:t xml:space="preserve"> z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NUMPAGES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AF567A">
      <w:rPr>
        <w:b/>
        <w:bCs/>
        <w:noProof/>
        <w:color w:val="0F243E" w:themeColor="text2" w:themeShade="80"/>
      </w:rPr>
      <w:t>9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98F38" w14:textId="6065F5CD" w:rsidR="00E26BBE" w:rsidRPr="00645E20" w:rsidRDefault="0090151C" w:rsidP="0090151C">
    <w:pPr>
      <w:pStyle w:val="Stopka"/>
    </w:pPr>
    <w:r>
      <w:rPr>
        <w:noProof/>
        <w:lang w:eastAsia="pl-PL"/>
      </w:rPr>
      <w:drawing>
        <wp:inline distT="0" distB="0" distL="0" distR="0" wp14:anchorId="08E1E470" wp14:editId="5D0564EB">
          <wp:extent cx="5581650" cy="1000125"/>
          <wp:effectExtent l="0" t="0" r="0" b="9525"/>
          <wp:docPr id="3" name="Obraz 3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8A657" w14:textId="77777777" w:rsidR="00D27F83" w:rsidRDefault="00D27F83" w:rsidP="005E76C1">
      <w:pPr>
        <w:spacing w:after="0" w:line="240" w:lineRule="auto"/>
      </w:pPr>
      <w:r>
        <w:separator/>
      </w:r>
    </w:p>
  </w:footnote>
  <w:footnote w:type="continuationSeparator" w:id="0">
    <w:p w14:paraId="778301AE" w14:textId="77777777" w:rsidR="00D27F83" w:rsidRDefault="00D27F83" w:rsidP="005E7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54CC9" w14:textId="77777777" w:rsidR="005E76C1" w:rsidRDefault="005E76C1">
    <w:pPr>
      <w:pStyle w:val="Nagwek"/>
    </w:pPr>
    <w:r>
      <w:rPr>
        <w:noProof/>
        <w:lang w:eastAsia="pl-P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43E5B" w14:textId="77777777" w:rsidR="005E76C1" w:rsidRDefault="00337B26">
    <w:pPr>
      <w:pStyle w:val="Nagwek"/>
    </w:pPr>
    <w:r>
      <w:rPr>
        <w:noProof/>
        <w:lang w:eastAsia="pl-PL"/>
      </w:rPr>
      <w:drawing>
        <wp:inline distT="0" distB="0" distL="0" distR="0" wp14:anchorId="238AEE1D" wp14:editId="23DDA3CE">
          <wp:extent cx="5114925" cy="1057275"/>
          <wp:effectExtent l="19050" t="0" r="9525" b="0"/>
          <wp:docPr id="1" name="Obraz 1" descr="Opis: RDOS_gda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RDOS_gda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8640" w:hanging="180"/>
      </w:pPr>
    </w:lvl>
  </w:abstractNum>
  <w:abstractNum w:abstractNumId="1">
    <w:nsid w:val="00000015"/>
    <w:multiLevelType w:val="multilevel"/>
    <w:tmpl w:val="2B108C2A"/>
    <w:lvl w:ilvl="0">
      <w:start w:val="1"/>
      <w:numFmt w:val="decimal"/>
      <w:pStyle w:val="Nagwek1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A93E23"/>
    <w:multiLevelType w:val="hybridMultilevel"/>
    <w:tmpl w:val="043AA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A0A45"/>
    <w:multiLevelType w:val="hybridMultilevel"/>
    <w:tmpl w:val="3C74A4A0"/>
    <w:name w:val="WW8Num18222222422222"/>
    <w:lvl w:ilvl="0" w:tplc="D77EABB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91A26D88">
      <w:start w:val="6"/>
      <w:numFmt w:val="bullet"/>
      <w:lvlText w:val=""/>
      <w:lvlJc w:val="left"/>
      <w:pPr>
        <w:ind w:left="1724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0C070E12"/>
    <w:multiLevelType w:val="hybridMultilevel"/>
    <w:tmpl w:val="181AEA68"/>
    <w:lvl w:ilvl="0" w:tplc="997E0B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07D73"/>
    <w:multiLevelType w:val="hybridMultilevel"/>
    <w:tmpl w:val="9402986C"/>
    <w:lvl w:ilvl="0" w:tplc="B5146956">
      <w:start w:val="1"/>
      <w:numFmt w:val="lowerLetter"/>
      <w:lvlText w:val="%1)"/>
      <w:lvlJc w:val="left"/>
      <w:pPr>
        <w:ind w:left="6031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0FD3394C"/>
    <w:multiLevelType w:val="hybridMultilevel"/>
    <w:tmpl w:val="BCB4F1FE"/>
    <w:lvl w:ilvl="0" w:tplc="3F46F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450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82B3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B87C79"/>
    <w:multiLevelType w:val="hybridMultilevel"/>
    <w:tmpl w:val="64C090D4"/>
    <w:lvl w:ilvl="0" w:tplc="5C1651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3142CC6"/>
    <w:multiLevelType w:val="hybridMultilevel"/>
    <w:tmpl w:val="D7DE0E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167CEF"/>
    <w:multiLevelType w:val="hybridMultilevel"/>
    <w:tmpl w:val="8EAA805A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511A7A"/>
    <w:multiLevelType w:val="hybridMultilevel"/>
    <w:tmpl w:val="3BD02F4A"/>
    <w:lvl w:ilvl="0" w:tplc="7E587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65D98"/>
    <w:multiLevelType w:val="hybridMultilevel"/>
    <w:tmpl w:val="C91EFECA"/>
    <w:name w:val="WW8Num18222222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FCF061C"/>
    <w:multiLevelType w:val="hybridMultilevel"/>
    <w:tmpl w:val="22E8A942"/>
    <w:lvl w:ilvl="0" w:tplc="965495E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C51CD"/>
    <w:multiLevelType w:val="hybridMultilevel"/>
    <w:tmpl w:val="FC2A5D00"/>
    <w:lvl w:ilvl="0" w:tplc="433267E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F6BFC"/>
    <w:multiLevelType w:val="hybridMultilevel"/>
    <w:tmpl w:val="7BE47B90"/>
    <w:lvl w:ilvl="0" w:tplc="D08E59A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85BA5"/>
    <w:multiLevelType w:val="hybridMultilevel"/>
    <w:tmpl w:val="C3401244"/>
    <w:lvl w:ilvl="0" w:tplc="04150017">
      <w:start w:val="1"/>
      <w:numFmt w:val="lowerLetter"/>
      <w:lvlText w:val="%1)"/>
      <w:lvlJc w:val="left"/>
      <w:pPr>
        <w:ind w:left="1562" w:hanging="360"/>
      </w:pPr>
    </w:lvl>
    <w:lvl w:ilvl="1" w:tplc="04150019" w:tentative="1">
      <w:start w:val="1"/>
      <w:numFmt w:val="lowerLetter"/>
      <w:lvlText w:val="%2."/>
      <w:lvlJc w:val="left"/>
      <w:pPr>
        <w:ind w:left="2282" w:hanging="360"/>
      </w:pPr>
    </w:lvl>
    <w:lvl w:ilvl="2" w:tplc="0415001B" w:tentative="1">
      <w:start w:val="1"/>
      <w:numFmt w:val="lowerRoman"/>
      <w:lvlText w:val="%3."/>
      <w:lvlJc w:val="right"/>
      <w:pPr>
        <w:ind w:left="3002" w:hanging="180"/>
      </w:pPr>
    </w:lvl>
    <w:lvl w:ilvl="3" w:tplc="0415000F" w:tentative="1">
      <w:start w:val="1"/>
      <w:numFmt w:val="decimal"/>
      <w:lvlText w:val="%4."/>
      <w:lvlJc w:val="left"/>
      <w:pPr>
        <w:ind w:left="3722" w:hanging="360"/>
      </w:pPr>
    </w:lvl>
    <w:lvl w:ilvl="4" w:tplc="04150019" w:tentative="1">
      <w:start w:val="1"/>
      <w:numFmt w:val="lowerLetter"/>
      <w:lvlText w:val="%5."/>
      <w:lvlJc w:val="left"/>
      <w:pPr>
        <w:ind w:left="4442" w:hanging="360"/>
      </w:pPr>
    </w:lvl>
    <w:lvl w:ilvl="5" w:tplc="0415001B" w:tentative="1">
      <w:start w:val="1"/>
      <w:numFmt w:val="lowerRoman"/>
      <w:lvlText w:val="%6."/>
      <w:lvlJc w:val="right"/>
      <w:pPr>
        <w:ind w:left="5162" w:hanging="180"/>
      </w:pPr>
    </w:lvl>
    <w:lvl w:ilvl="6" w:tplc="0415000F" w:tentative="1">
      <w:start w:val="1"/>
      <w:numFmt w:val="decimal"/>
      <w:lvlText w:val="%7."/>
      <w:lvlJc w:val="left"/>
      <w:pPr>
        <w:ind w:left="5882" w:hanging="360"/>
      </w:pPr>
    </w:lvl>
    <w:lvl w:ilvl="7" w:tplc="04150019" w:tentative="1">
      <w:start w:val="1"/>
      <w:numFmt w:val="lowerLetter"/>
      <w:lvlText w:val="%8."/>
      <w:lvlJc w:val="left"/>
      <w:pPr>
        <w:ind w:left="6602" w:hanging="360"/>
      </w:pPr>
    </w:lvl>
    <w:lvl w:ilvl="8" w:tplc="0415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16">
    <w:nsid w:val="3ADF33D7"/>
    <w:multiLevelType w:val="hybridMultilevel"/>
    <w:tmpl w:val="CFD0F134"/>
    <w:lvl w:ilvl="0" w:tplc="0EA08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22F4D"/>
    <w:multiLevelType w:val="hybridMultilevel"/>
    <w:tmpl w:val="B73AD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D7E0E"/>
    <w:multiLevelType w:val="hybridMultilevel"/>
    <w:tmpl w:val="016A8C4C"/>
    <w:lvl w:ilvl="0" w:tplc="A32EC8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840209"/>
    <w:multiLevelType w:val="hybridMultilevel"/>
    <w:tmpl w:val="A1828B5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2947736"/>
    <w:multiLevelType w:val="hybridMultilevel"/>
    <w:tmpl w:val="6CAC9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A96D20"/>
    <w:multiLevelType w:val="hybridMultilevel"/>
    <w:tmpl w:val="68449080"/>
    <w:name w:val="WW8Num2822"/>
    <w:lvl w:ilvl="0" w:tplc="10804F62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302163"/>
    <w:multiLevelType w:val="hybridMultilevel"/>
    <w:tmpl w:val="FC6A1BA8"/>
    <w:lvl w:ilvl="0" w:tplc="00CCF93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235F0"/>
    <w:multiLevelType w:val="hybridMultilevel"/>
    <w:tmpl w:val="E80C9280"/>
    <w:styleLink w:val="WW8Num151"/>
    <w:lvl w:ilvl="0" w:tplc="A39C2F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5B669B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C74D23"/>
    <w:multiLevelType w:val="hybridMultilevel"/>
    <w:tmpl w:val="AFFE3442"/>
    <w:lvl w:ilvl="0" w:tplc="B4FE10A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5A404F"/>
    <w:multiLevelType w:val="hybridMultilevel"/>
    <w:tmpl w:val="EC3AFB2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A802885"/>
    <w:multiLevelType w:val="hybridMultilevel"/>
    <w:tmpl w:val="80BE582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2F226EF"/>
    <w:multiLevelType w:val="hybridMultilevel"/>
    <w:tmpl w:val="0A440F16"/>
    <w:lvl w:ilvl="0" w:tplc="302697E4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color w:val="0F243E" w:themeColor="text2" w:themeShade="8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A5BD4"/>
    <w:multiLevelType w:val="hybridMultilevel"/>
    <w:tmpl w:val="A1EA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D486A"/>
    <w:multiLevelType w:val="hybridMultilevel"/>
    <w:tmpl w:val="A1A22C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76C67E6"/>
    <w:multiLevelType w:val="hybridMultilevel"/>
    <w:tmpl w:val="D31C8F0E"/>
    <w:lvl w:ilvl="0" w:tplc="A430673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53891"/>
    <w:multiLevelType w:val="hybridMultilevel"/>
    <w:tmpl w:val="6F1E65EC"/>
    <w:lvl w:ilvl="0" w:tplc="E6F84F68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E16AB8"/>
    <w:multiLevelType w:val="hybridMultilevel"/>
    <w:tmpl w:val="A7BC5A10"/>
    <w:lvl w:ilvl="0" w:tplc="25408CB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8491C"/>
    <w:multiLevelType w:val="hybridMultilevel"/>
    <w:tmpl w:val="B0A40B26"/>
    <w:lvl w:ilvl="0" w:tplc="0415000F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016530"/>
    <w:multiLevelType w:val="hybridMultilevel"/>
    <w:tmpl w:val="0826D85A"/>
    <w:lvl w:ilvl="0" w:tplc="8C5637E8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9278E5"/>
    <w:multiLevelType w:val="hybridMultilevel"/>
    <w:tmpl w:val="7E5C0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41307"/>
    <w:multiLevelType w:val="hybridMultilevel"/>
    <w:tmpl w:val="28EEABC0"/>
    <w:lvl w:ilvl="0" w:tplc="E94829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5D4AEB"/>
    <w:multiLevelType w:val="hybridMultilevel"/>
    <w:tmpl w:val="051A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27"/>
  </w:num>
  <w:num w:numId="3">
    <w:abstractNumId w:val="7"/>
  </w:num>
  <w:num w:numId="4">
    <w:abstractNumId w:val="1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4"/>
  </w:num>
  <w:num w:numId="8">
    <w:abstractNumId w:val="23"/>
  </w:num>
  <w:num w:numId="9">
    <w:abstractNumId w:val="24"/>
  </w:num>
  <w:num w:numId="10">
    <w:abstractNumId w:val="9"/>
  </w:num>
  <w:num w:numId="11">
    <w:abstractNumId w:val="18"/>
  </w:num>
  <w:num w:numId="12">
    <w:abstractNumId w:val="25"/>
  </w:num>
  <w:num w:numId="13">
    <w:abstractNumId w:val="3"/>
  </w:num>
  <w:num w:numId="14">
    <w:abstractNumId w:val="10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5"/>
  </w:num>
  <w:num w:numId="19">
    <w:abstractNumId w:val="31"/>
  </w:num>
  <w:num w:numId="20">
    <w:abstractNumId w:val="30"/>
  </w:num>
  <w:num w:numId="21">
    <w:abstractNumId w:val="4"/>
  </w:num>
  <w:num w:numId="22">
    <w:abstractNumId w:val="29"/>
  </w:num>
  <w:num w:numId="23">
    <w:abstractNumId w:val="36"/>
  </w:num>
  <w:num w:numId="24">
    <w:abstractNumId w:val="15"/>
  </w:num>
  <w:num w:numId="25">
    <w:abstractNumId w:val="22"/>
  </w:num>
  <w:num w:numId="26">
    <w:abstractNumId w:val="37"/>
  </w:num>
  <w:num w:numId="27">
    <w:abstractNumId w:val="2"/>
  </w:num>
  <w:num w:numId="28">
    <w:abstractNumId w:val="26"/>
  </w:num>
  <w:num w:numId="29">
    <w:abstractNumId w:val="19"/>
  </w:num>
  <w:num w:numId="30">
    <w:abstractNumId w:val="28"/>
  </w:num>
  <w:num w:numId="31">
    <w:abstractNumId w:val="33"/>
  </w:num>
  <w:num w:numId="32">
    <w:abstractNumId w:val="33"/>
  </w:num>
  <w:num w:numId="33">
    <w:abstractNumId w:val="17"/>
  </w:num>
  <w:num w:numId="34">
    <w:abstractNumId w:val="20"/>
  </w:num>
  <w:num w:numId="35">
    <w:abstractNumId w:val="35"/>
  </w:num>
  <w:num w:numId="36">
    <w:abstractNumId w:val="32"/>
  </w:num>
  <w:num w:numId="37">
    <w:abstractNumId w:val="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Koryśko">
    <w15:presenceInfo w15:providerId="None" w15:userId="Katarzyna Koryś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83"/>
    <w:rsid w:val="00002CDC"/>
    <w:rsid w:val="00006FF4"/>
    <w:rsid w:val="00010FA3"/>
    <w:rsid w:val="00012C54"/>
    <w:rsid w:val="000344DF"/>
    <w:rsid w:val="0004081F"/>
    <w:rsid w:val="000431C8"/>
    <w:rsid w:val="000542C2"/>
    <w:rsid w:val="00054FDF"/>
    <w:rsid w:val="00061ECD"/>
    <w:rsid w:val="000705AE"/>
    <w:rsid w:val="0007347C"/>
    <w:rsid w:val="00077B8D"/>
    <w:rsid w:val="00077D33"/>
    <w:rsid w:val="00083728"/>
    <w:rsid w:val="00096F41"/>
    <w:rsid w:val="000A009C"/>
    <w:rsid w:val="000A41BE"/>
    <w:rsid w:val="000A72F3"/>
    <w:rsid w:val="000B0376"/>
    <w:rsid w:val="000B382E"/>
    <w:rsid w:val="000C17ED"/>
    <w:rsid w:val="000C185A"/>
    <w:rsid w:val="000C277F"/>
    <w:rsid w:val="000C73EF"/>
    <w:rsid w:val="000D087A"/>
    <w:rsid w:val="000D60D3"/>
    <w:rsid w:val="000E1DB3"/>
    <w:rsid w:val="000F06C1"/>
    <w:rsid w:val="000F1587"/>
    <w:rsid w:val="000F643A"/>
    <w:rsid w:val="000F6AF9"/>
    <w:rsid w:val="001064C3"/>
    <w:rsid w:val="00106CEB"/>
    <w:rsid w:val="00117FDC"/>
    <w:rsid w:val="00120376"/>
    <w:rsid w:val="001224F5"/>
    <w:rsid w:val="00134EE7"/>
    <w:rsid w:val="001356F5"/>
    <w:rsid w:val="00135864"/>
    <w:rsid w:val="0013675E"/>
    <w:rsid w:val="001419C4"/>
    <w:rsid w:val="00142D36"/>
    <w:rsid w:val="0014631A"/>
    <w:rsid w:val="00150356"/>
    <w:rsid w:val="00153926"/>
    <w:rsid w:val="001576C3"/>
    <w:rsid w:val="00162BD6"/>
    <w:rsid w:val="00171017"/>
    <w:rsid w:val="00175FE5"/>
    <w:rsid w:val="00182436"/>
    <w:rsid w:val="00183C4B"/>
    <w:rsid w:val="00184285"/>
    <w:rsid w:val="001C049A"/>
    <w:rsid w:val="001C0942"/>
    <w:rsid w:val="001C0AB8"/>
    <w:rsid w:val="001D1BBD"/>
    <w:rsid w:val="001D57DF"/>
    <w:rsid w:val="001E0EB6"/>
    <w:rsid w:val="001E44E8"/>
    <w:rsid w:val="001E684D"/>
    <w:rsid w:val="001E689A"/>
    <w:rsid w:val="001E7034"/>
    <w:rsid w:val="001F7AD9"/>
    <w:rsid w:val="00202094"/>
    <w:rsid w:val="0020302C"/>
    <w:rsid w:val="002049A7"/>
    <w:rsid w:val="00210878"/>
    <w:rsid w:val="00212138"/>
    <w:rsid w:val="00221793"/>
    <w:rsid w:val="002308E5"/>
    <w:rsid w:val="0024220D"/>
    <w:rsid w:val="00242A97"/>
    <w:rsid w:val="00251B91"/>
    <w:rsid w:val="00252DB4"/>
    <w:rsid w:val="00253F23"/>
    <w:rsid w:val="00254CC3"/>
    <w:rsid w:val="00257D82"/>
    <w:rsid w:val="0027182E"/>
    <w:rsid w:val="00274B50"/>
    <w:rsid w:val="0027520F"/>
    <w:rsid w:val="00275946"/>
    <w:rsid w:val="002759C4"/>
    <w:rsid w:val="002762DD"/>
    <w:rsid w:val="00276FBA"/>
    <w:rsid w:val="00292F6E"/>
    <w:rsid w:val="002A054C"/>
    <w:rsid w:val="002A2AF0"/>
    <w:rsid w:val="002A6239"/>
    <w:rsid w:val="002B2B5E"/>
    <w:rsid w:val="002B4352"/>
    <w:rsid w:val="002B448D"/>
    <w:rsid w:val="002C3935"/>
    <w:rsid w:val="002C511F"/>
    <w:rsid w:val="0030169E"/>
    <w:rsid w:val="003026A0"/>
    <w:rsid w:val="003100F6"/>
    <w:rsid w:val="00315627"/>
    <w:rsid w:val="0031742D"/>
    <w:rsid w:val="00321E1C"/>
    <w:rsid w:val="00322639"/>
    <w:rsid w:val="0032355B"/>
    <w:rsid w:val="0032415B"/>
    <w:rsid w:val="00333388"/>
    <w:rsid w:val="0033515C"/>
    <w:rsid w:val="00336B02"/>
    <w:rsid w:val="00337B26"/>
    <w:rsid w:val="0034675D"/>
    <w:rsid w:val="00351386"/>
    <w:rsid w:val="003519D4"/>
    <w:rsid w:val="003522D0"/>
    <w:rsid w:val="003523BE"/>
    <w:rsid w:val="003525DF"/>
    <w:rsid w:val="0037019C"/>
    <w:rsid w:val="003744CF"/>
    <w:rsid w:val="00374A73"/>
    <w:rsid w:val="003809CB"/>
    <w:rsid w:val="003816A8"/>
    <w:rsid w:val="0038474E"/>
    <w:rsid w:val="00394F54"/>
    <w:rsid w:val="003965A6"/>
    <w:rsid w:val="003B18D2"/>
    <w:rsid w:val="003B20E5"/>
    <w:rsid w:val="003B3850"/>
    <w:rsid w:val="003C1861"/>
    <w:rsid w:val="003C32CF"/>
    <w:rsid w:val="003D29D5"/>
    <w:rsid w:val="003E1EC9"/>
    <w:rsid w:val="003E6877"/>
    <w:rsid w:val="003F0EFB"/>
    <w:rsid w:val="003F7E65"/>
    <w:rsid w:val="00402C02"/>
    <w:rsid w:val="0040416C"/>
    <w:rsid w:val="0042097C"/>
    <w:rsid w:val="00422961"/>
    <w:rsid w:val="00422DD1"/>
    <w:rsid w:val="004232DE"/>
    <w:rsid w:val="00424DB6"/>
    <w:rsid w:val="00426217"/>
    <w:rsid w:val="00430696"/>
    <w:rsid w:val="004339E5"/>
    <w:rsid w:val="004503BB"/>
    <w:rsid w:val="00456B6B"/>
    <w:rsid w:val="004579C0"/>
    <w:rsid w:val="00465859"/>
    <w:rsid w:val="00467E20"/>
    <w:rsid w:val="0047215F"/>
    <w:rsid w:val="00476D51"/>
    <w:rsid w:val="004777E8"/>
    <w:rsid w:val="0048248B"/>
    <w:rsid w:val="00485BFD"/>
    <w:rsid w:val="004940DC"/>
    <w:rsid w:val="0049585B"/>
    <w:rsid w:val="00497E1B"/>
    <w:rsid w:val="004A2532"/>
    <w:rsid w:val="004A6DF4"/>
    <w:rsid w:val="004A7536"/>
    <w:rsid w:val="004C0BC0"/>
    <w:rsid w:val="004C4EE3"/>
    <w:rsid w:val="004E182A"/>
    <w:rsid w:val="004E582B"/>
    <w:rsid w:val="004F3DF9"/>
    <w:rsid w:val="004F67A1"/>
    <w:rsid w:val="00500BA1"/>
    <w:rsid w:val="00501D35"/>
    <w:rsid w:val="005049E9"/>
    <w:rsid w:val="00510698"/>
    <w:rsid w:val="00510D6A"/>
    <w:rsid w:val="00510EE9"/>
    <w:rsid w:val="00513084"/>
    <w:rsid w:val="00515201"/>
    <w:rsid w:val="005328A0"/>
    <w:rsid w:val="005337C4"/>
    <w:rsid w:val="00537D1E"/>
    <w:rsid w:val="00540DD0"/>
    <w:rsid w:val="005449AD"/>
    <w:rsid w:val="005452B2"/>
    <w:rsid w:val="00551CDD"/>
    <w:rsid w:val="00556974"/>
    <w:rsid w:val="00557CFD"/>
    <w:rsid w:val="00564ECC"/>
    <w:rsid w:val="00573674"/>
    <w:rsid w:val="00583C8A"/>
    <w:rsid w:val="00583F05"/>
    <w:rsid w:val="0058581B"/>
    <w:rsid w:val="00597FA1"/>
    <w:rsid w:val="005A13E5"/>
    <w:rsid w:val="005A1F7B"/>
    <w:rsid w:val="005A3535"/>
    <w:rsid w:val="005A3ED4"/>
    <w:rsid w:val="005A4C02"/>
    <w:rsid w:val="005B184B"/>
    <w:rsid w:val="005B2449"/>
    <w:rsid w:val="005B4511"/>
    <w:rsid w:val="005B58E6"/>
    <w:rsid w:val="005C0AC2"/>
    <w:rsid w:val="005C3127"/>
    <w:rsid w:val="005C5402"/>
    <w:rsid w:val="005C6362"/>
    <w:rsid w:val="005C6DA9"/>
    <w:rsid w:val="005D03A1"/>
    <w:rsid w:val="005D5A3D"/>
    <w:rsid w:val="005D7E96"/>
    <w:rsid w:val="005E76C1"/>
    <w:rsid w:val="005F27E9"/>
    <w:rsid w:val="005F63C3"/>
    <w:rsid w:val="00603243"/>
    <w:rsid w:val="00604EDC"/>
    <w:rsid w:val="00610842"/>
    <w:rsid w:val="00611D50"/>
    <w:rsid w:val="006131CA"/>
    <w:rsid w:val="00614CAD"/>
    <w:rsid w:val="00616637"/>
    <w:rsid w:val="00616DFC"/>
    <w:rsid w:val="00620620"/>
    <w:rsid w:val="0062138D"/>
    <w:rsid w:val="0062522C"/>
    <w:rsid w:val="00644BD1"/>
    <w:rsid w:val="00645E20"/>
    <w:rsid w:val="00646D93"/>
    <w:rsid w:val="006548AE"/>
    <w:rsid w:val="006549DA"/>
    <w:rsid w:val="006572C0"/>
    <w:rsid w:val="00671EF9"/>
    <w:rsid w:val="006779A9"/>
    <w:rsid w:val="0068376B"/>
    <w:rsid w:val="006856D0"/>
    <w:rsid w:val="00685DEE"/>
    <w:rsid w:val="00692D06"/>
    <w:rsid w:val="00692E93"/>
    <w:rsid w:val="0069395E"/>
    <w:rsid w:val="00694E17"/>
    <w:rsid w:val="006969C8"/>
    <w:rsid w:val="00697B83"/>
    <w:rsid w:val="006A218B"/>
    <w:rsid w:val="006A6AB7"/>
    <w:rsid w:val="006B013C"/>
    <w:rsid w:val="006B04D6"/>
    <w:rsid w:val="006D17D2"/>
    <w:rsid w:val="006E1533"/>
    <w:rsid w:val="006E5489"/>
    <w:rsid w:val="006F7E84"/>
    <w:rsid w:val="00701CF6"/>
    <w:rsid w:val="00704351"/>
    <w:rsid w:val="0070490C"/>
    <w:rsid w:val="007060D3"/>
    <w:rsid w:val="007146F3"/>
    <w:rsid w:val="00716D29"/>
    <w:rsid w:val="007219A9"/>
    <w:rsid w:val="007260DB"/>
    <w:rsid w:val="00733431"/>
    <w:rsid w:val="00734162"/>
    <w:rsid w:val="0073483F"/>
    <w:rsid w:val="0074190F"/>
    <w:rsid w:val="00753AFD"/>
    <w:rsid w:val="00754109"/>
    <w:rsid w:val="00761941"/>
    <w:rsid w:val="00770456"/>
    <w:rsid w:val="007743F6"/>
    <w:rsid w:val="00774F6C"/>
    <w:rsid w:val="00786CB8"/>
    <w:rsid w:val="00790F77"/>
    <w:rsid w:val="0079225C"/>
    <w:rsid w:val="00793D29"/>
    <w:rsid w:val="007A049D"/>
    <w:rsid w:val="007B2747"/>
    <w:rsid w:val="007B6F54"/>
    <w:rsid w:val="007C1FB7"/>
    <w:rsid w:val="007C2C0F"/>
    <w:rsid w:val="007C3233"/>
    <w:rsid w:val="007C384E"/>
    <w:rsid w:val="007C66E7"/>
    <w:rsid w:val="007D0FF0"/>
    <w:rsid w:val="007D2739"/>
    <w:rsid w:val="007F09A8"/>
    <w:rsid w:val="007F1A7E"/>
    <w:rsid w:val="007F26B8"/>
    <w:rsid w:val="007F37B6"/>
    <w:rsid w:val="007F5D24"/>
    <w:rsid w:val="00807ED3"/>
    <w:rsid w:val="0081187E"/>
    <w:rsid w:val="00813775"/>
    <w:rsid w:val="0081718A"/>
    <w:rsid w:val="0082038E"/>
    <w:rsid w:val="00826412"/>
    <w:rsid w:val="008273A6"/>
    <w:rsid w:val="0083049E"/>
    <w:rsid w:val="00831F2B"/>
    <w:rsid w:val="008412B5"/>
    <w:rsid w:val="00846B11"/>
    <w:rsid w:val="00847145"/>
    <w:rsid w:val="00850D8B"/>
    <w:rsid w:val="008716AE"/>
    <w:rsid w:val="008725A7"/>
    <w:rsid w:val="00874A4C"/>
    <w:rsid w:val="00874FA2"/>
    <w:rsid w:val="00875CFE"/>
    <w:rsid w:val="008827AB"/>
    <w:rsid w:val="00883197"/>
    <w:rsid w:val="0088415A"/>
    <w:rsid w:val="00887096"/>
    <w:rsid w:val="00887D2E"/>
    <w:rsid w:val="0089243A"/>
    <w:rsid w:val="00895BE3"/>
    <w:rsid w:val="008A1A9A"/>
    <w:rsid w:val="008A1D90"/>
    <w:rsid w:val="008A429D"/>
    <w:rsid w:val="008B1B3E"/>
    <w:rsid w:val="008B29F5"/>
    <w:rsid w:val="008B527E"/>
    <w:rsid w:val="008B5562"/>
    <w:rsid w:val="008C0443"/>
    <w:rsid w:val="008C3143"/>
    <w:rsid w:val="008C4237"/>
    <w:rsid w:val="008C77C5"/>
    <w:rsid w:val="008D0399"/>
    <w:rsid w:val="008D0A2A"/>
    <w:rsid w:val="008D24AC"/>
    <w:rsid w:val="008D321C"/>
    <w:rsid w:val="008D3B37"/>
    <w:rsid w:val="008E0018"/>
    <w:rsid w:val="008E3A85"/>
    <w:rsid w:val="0090151C"/>
    <w:rsid w:val="00901FF7"/>
    <w:rsid w:val="0090319D"/>
    <w:rsid w:val="00904831"/>
    <w:rsid w:val="00917A8A"/>
    <w:rsid w:val="00921EE8"/>
    <w:rsid w:val="009223F3"/>
    <w:rsid w:val="00922C4E"/>
    <w:rsid w:val="00922D70"/>
    <w:rsid w:val="00932F6B"/>
    <w:rsid w:val="00934A45"/>
    <w:rsid w:val="00944C84"/>
    <w:rsid w:val="009464B4"/>
    <w:rsid w:val="009469AA"/>
    <w:rsid w:val="00946FD2"/>
    <w:rsid w:val="009509FE"/>
    <w:rsid w:val="00950CA6"/>
    <w:rsid w:val="009519A9"/>
    <w:rsid w:val="0095489C"/>
    <w:rsid w:val="00957716"/>
    <w:rsid w:val="00962DCC"/>
    <w:rsid w:val="00962FFF"/>
    <w:rsid w:val="00970848"/>
    <w:rsid w:val="00970B7A"/>
    <w:rsid w:val="0097179C"/>
    <w:rsid w:val="00982EF3"/>
    <w:rsid w:val="00986032"/>
    <w:rsid w:val="009874DB"/>
    <w:rsid w:val="00994DCC"/>
    <w:rsid w:val="00994FC7"/>
    <w:rsid w:val="00995E75"/>
    <w:rsid w:val="009A1989"/>
    <w:rsid w:val="009B0300"/>
    <w:rsid w:val="009B5898"/>
    <w:rsid w:val="009B7DCD"/>
    <w:rsid w:val="009C1011"/>
    <w:rsid w:val="009C4EFD"/>
    <w:rsid w:val="009C5377"/>
    <w:rsid w:val="009D0B24"/>
    <w:rsid w:val="009D60E1"/>
    <w:rsid w:val="009E0BCD"/>
    <w:rsid w:val="009E1CD6"/>
    <w:rsid w:val="009E5442"/>
    <w:rsid w:val="009F1F50"/>
    <w:rsid w:val="009F427C"/>
    <w:rsid w:val="009F50EB"/>
    <w:rsid w:val="009F53F9"/>
    <w:rsid w:val="00A15935"/>
    <w:rsid w:val="00A15F75"/>
    <w:rsid w:val="00A25D15"/>
    <w:rsid w:val="00A27D72"/>
    <w:rsid w:val="00A35778"/>
    <w:rsid w:val="00A60FCA"/>
    <w:rsid w:val="00A62683"/>
    <w:rsid w:val="00A63C27"/>
    <w:rsid w:val="00A6730F"/>
    <w:rsid w:val="00A73C6B"/>
    <w:rsid w:val="00A76DA1"/>
    <w:rsid w:val="00A820C0"/>
    <w:rsid w:val="00A92A0A"/>
    <w:rsid w:val="00A95975"/>
    <w:rsid w:val="00AA11E7"/>
    <w:rsid w:val="00AA4622"/>
    <w:rsid w:val="00AB0C39"/>
    <w:rsid w:val="00AD0B10"/>
    <w:rsid w:val="00AD5D1D"/>
    <w:rsid w:val="00AF3483"/>
    <w:rsid w:val="00AF567A"/>
    <w:rsid w:val="00AF6EA9"/>
    <w:rsid w:val="00AF7DF4"/>
    <w:rsid w:val="00B04B49"/>
    <w:rsid w:val="00B05345"/>
    <w:rsid w:val="00B076AE"/>
    <w:rsid w:val="00B07E3A"/>
    <w:rsid w:val="00B10F79"/>
    <w:rsid w:val="00B30A79"/>
    <w:rsid w:val="00B4141A"/>
    <w:rsid w:val="00B42943"/>
    <w:rsid w:val="00B44355"/>
    <w:rsid w:val="00B468B8"/>
    <w:rsid w:val="00B50742"/>
    <w:rsid w:val="00B53A11"/>
    <w:rsid w:val="00B54538"/>
    <w:rsid w:val="00B549A9"/>
    <w:rsid w:val="00B55B65"/>
    <w:rsid w:val="00B563F6"/>
    <w:rsid w:val="00B66298"/>
    <w:rsid w:val="00B67067"/>
    <w:rsid w:val="00B93B57"/>
    <w:rsid w:val="00B93E7B"/>
    <w:rsid w:val="00B95BBD"/>
    <w:rsid w:val="00B96EAA"/>
    <w:rsid w:val="00B971BE"/>
    <w:rsid w:val="00BA1CC9"/>
    <w:rsid w:val="00BA4021"/>
    <w:rsid w:val="00BA5DAE"/>
    <w:rsid w:val="00BB4996"/>
    <w:rsid w:val="00BB7B3F"/>
    <w:rsid w:val="00BC0581"/>
    <w:rsid w:val="00BC1F08"/>
    <w:rsid w:val="00BD13B2"/>
    <w:rsid w:val="00BD2760"/>
    <w:rsid w:val="00BD7412"/>
    <w:rsid w:val="00BF261B"/>
    <w:rsid w:val="00BF4E9E"/>
    <w:rsid w:val="00BF7096"/>
    <w:rsid w:val="00C052EF"/>
    <w:rsid w:val="00C10A2C"/>
    <w:rsid w:val="00C1328B"/>
    <w:rsid w:val="00C13AE6"/>
    <w:rsid w:val="00C15E7C"/>
    <w:rsid w:val="00C17537"/>
    <w:rsid w:val="00C2342C"/>
    <w:rsid w:val="00C23B72"/>
    <w:rsid w:val="00C24BBE"/>
    <w:rsid w:val="00C24F40"/>
    <w:rsid w:val="00C33D58"/>
    <w:rsid w:val="00C40621"/>
    <w:rsid w:val="00C42F2D"/>
    <w:rsid w:val="00C45762"/>
    <w:rsid w:val="00C46F73"/>
    <w:rsid w:val="00C50DFC"/>
    <w:rsid w:val="00C52172"/>
    <w:rsid w:val="00C543E5"/>
    <w:rsid w:val="00C56240"/>
    <w:rsid w:val="00C5683D"/>
    <w:rsid w:val="00C61444"/>
    <w:rsid w:val="00C66E9E"/>
    <w:rsid w:val="00C80A86"/>
    <w:rsid w:val="00C8298C"/>
    <w:rsid w:val="00C87EB2"/>
    <w:rsid w:val="00C93B66"/>
    <w:rsid w:val="00C9707A"/>
    <w:rsid w:val="00CA152C"/>
    <w:rsid w:val="00CA1B2B"/>
    <w:rsid w:val="00CB1DCF"/>
    <w:rsid w:val="00CC118E"/>
    <w:rsid w:val="00CC218B"/>
    <w:rsid w:val="00CC5ACA"/>
    <w:rsid w:val="00CD2BD5"/>
    <w:rsid w:val="00CD603D"/>
    <w:rsid w:val="00CF33A4"/>
    <w:rsid w:val="00D03F8F"/>
    <w:rsid w:val="00D041E2"/>
    <w:rsid w:val="00D047D6"/>
    <w:rsid w:val="00D11322"/>
    <w:rsid w:val="00D134FA"/>
    <w:rsid w:val="00D17A70"/>
    <w:rsid w:val="00D22377"/>
    <w:rsid w:val="00D27060"/>
    <w:rsid w:val="00D27F83"/>
    <w:rsid w:val="00D3478F"/>
    <w:rsid w:val="00D3592B"/>
    <w:rsid w:val="00D35B3E"/>
    <w:rsid w:val="00D3748F"/>
    <w:rsid w:val="00D510ED"/>
    <w:rsid w:val="00D53267"/>
    <w:rsid w:val="00D65D70"/>
    <w:rsid w:val="00D83039"/>
    <w:rsid w:val="00D84302"/>
    <w:rsid w:val="00D8637D"/>
    <w:rsid w:val="00D93D04"/>
    <w:rsid w:val="00D97DE8"/>
    <w:rsid w:val="00DA0551"/>
    <w:rsid w:val="00DA3253"/>
    <w:rsid w:val="00DA4D7A"/>
    <w:rsid w:val="00DB0861"/>
    <w:rsid w:val="00DB0BA2"/>
    <w:rsid w:val="00DB1071"/>
    <w:rsid w:val="00DB1F4F"/>
    <w:rsid w:val="00DB2CCC"/>
    <w:rsid w:val="00DB570C"/>
    <w:rsid w:val="00DB6EC2"/>
    <w:rsid w:val="00DB7B1C"/>
    <w:rsid w:val="00DC3883"/>
    <w:rsid w:val="00DE3F1A"/>
    <w:rsid w:val="00DE7DC6"/>
    <w:rsid w:val="00DF05C1"/>
    <w:rsid w:val="00DF482A"/>
    <w:rsid w:val="00DF4E2E"/>
    <w:rsid w:val="00DF4E90"/>
    <w:rsid w:val="00DF7709"/>
    <w:rsid w:val="00E02324"/>
    <w:rsid w:val="00E11A94"/>
    <w:rsid w:val="00E26BBE"/>
    <w:rsid w:val="00E325A1"/>
    <w:rsid w:val="00E33C1E"/>
    <w:rsid w:val="00E35604"/>
    <w:rsid w:val="00E46072"/>
    <w:rsid w:val="00E476BD"/>
    <w:rsid w:val="00E51C9B"/>
    <w:rsid w:val="00E5255A"/>
    <w:rsid w:val="00E534C9"/>
    <w:rsid w:val="00E6240A"/>
    <w:rsid w:val="00E62B70"/>
    <w:rsid w:val="00E6461F"/>
    <w:rsid w:val="00E67BAC"/>
    <w:rsid w:val="00E860BB"/>
    <w:rsid w:val="00E861F9"/>
    <w:rsid w:val="00E90C92"/>
    <w:rsid w:val="00E95561"/>
    <w:rsid w:val="00EC2A32"/>
    <w:rsid w:val="00EC4B52"/>
    <w:rsid w:val="00ED4404"/>
    <w:rsid w:val="00EE2D8C"/>
    <w:rsid w:val="00EE50A6"/>
    <w:rsid w:val="00EE78AC"/>
    <w:rsid w:val="00EE7B03"/>
    <w:rsid w:val="00F04752"/>
    <w:rsid w:val="00F07886"/>
    <w:rsid w:val="00F16B8A"/>
    <w:rsid w:val="00F20446"/>
    <w:rsid w:val="00F23E54"/>
    <w:rsid w:val="00F246C7"/>
    <w:rsid w:val="00F25BC8"/>
    <w:rsid w:val="00F27F19"/>
    <w:rsid w:val="00F36BD3"/>
    <w:rsid w:val="00F36E44"/>
    <w:rsid w:val="00F46109"/>
    <w:rsid w:val="00F466BA"/>
    <w:rsid w:val="00F537B1"/>
    <w:rsid w:val="00F55CF2"/>
    <w:rsid w:val="00F63D0E"/>
    <w:rsid w:val="00F66474"/>
    <w:rsid w:val="00F70868"/>
    <w:rsid w:val="00F73B34"/>
    <w:rsid w:val="00F75026"/>
    <w:rsid w:val="00F75278"/>
    <w:rsid w:val="00F77A1E"/>
    <w:rsid w:val="00F80BB4"/>
    <w:rsid w:val="00F8561C"/>
    <w:rsid w:val="00F8624E"/>
    <w:rsid w:val="00F93E3F"/>
    <w:rsid w:val="00F95829"/>
    <w:rsid w:val="00F973C7"/>
    <w:rsid w:val="00FA0AF0"/>
    <w:rsid w:val="00FA15B9"/>
    <w:rsid w:val="00FA4FC0"/>
    <w:rsid w:val="00FB3891"/>
    <w:rsid w:val="00FB3E01"/>
    <w:rsid w:val="00FB3E64"/>
    <w:rsid w:val="00FC0822"/>
    <w:rsid w:val="00FC7097"/>
    <w:rsid w:val="00FE5917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DBFE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2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mailto:sekretariat.gdansk@rdos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rota.siemion.gdansk@rdos.gov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maciej.gdaniec.gdansk@rdos.gov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gdansk.rdos.gov.pl/system-zarzadzania-srodowiskowego-emas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877DF-8ACD-415F-A41A-1B6DE336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3564</Words>
  <Characters>21384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d.siemion</dc:creator>
  <cp:lastModifiedBy>k.molenda</cp:lastModifiedBy>
  <cp:revision>6</cp:revision>
  <cp:lastPrinted>2021-07-29T09:26:00Z</cp:lastPrinted>
  <dcterms:created xsi:type="dcterms:W3CDTF">2021-07-26T07:15:00Z</dcterms:created>
  <dcterms:modified xsi:type="dcterms:W3CDTF">2021-07-29T09:26:00Z</dcterms:modified>
</cp:coreProperties>
</file>