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3F4" w:rsidRDefault="002763F4" w:rsidP="002763F4">
      <w:pPr>
        <w:ind w:hanging="709"/>
        <w:rPr>
          <w:b/>
          <w:bCs/>
        </w:rPr>
      </w:pPr>
      <w:r w:rsidRPr="00A05F96">
        <w:rPr>
          <w:b/>
          <w:bCs/>
        </w:rPr>
        <w:t xml:space="preserve">Wprowadzając </w:t>
      </w:r>
      <w:r w:rsidRPr="00A05F96">
        <w:rPr>
          <w:b/>
          <w:bCs/>
          <w:u w:val="single"/>
        </w:rPr>
        <w:t xml:space="preserve">narzędzia </w:t>
      </w:r>
      <w:r>
        <w:rPr>
          <w:b/>
          <w:bCs/>
          <w:u w:val="single"/>
        </w:rPr>
        <w:t>pneumatyczne</w:t>
      </w:r>
      <w:r w:rsidRPr="00A05F96">
        <w:rPr>
          <w:b/>
          <w:bCs/>
        </w:rPr>
        <w:t xml:space="preserve"> do podziału bojowego należy podać następujące informacje:</w:t>
      </w:r>
    </w:p>
    <w:p w:rsidR="002763F4" w:rsidRDefault="002763F4" w:rsidP="002763F4">
      <w:pPr>
        <w:ind w:hanging="709"/>
        <w:rPr>
          <w:b/>
          <w:bCs/>
        </w:rPr>
      </w:pPr>
    </w:p>
    <w:p w:rsidR="002763F4" w:rsidRDefault="002763F4" w:rsidP="002763F4">
      <w:pPr>
        <w:ind w:hanging="709"/>
        <w:rPr>
          <w:b/>
          <w:bCs/>
        </w:rPr>
      </w:pPr>
    </w:p>
    <w:p w:rsidR="002763F4" w:rsidRDefault="002763F4" w:rsidP="002763F4">
      <w:pPr>
        <w:ind w:hanging="709"/>
        <w:rPr>
          <w:b/>
          <w:bCs/>
        </w:rPr>
      </w:pPr>
      <w:r>
        <w:rPr>
          <w:b/>
          <w:bCs/>
        </w:rPr>
        <w:t>Poduszka pneumatyczna niskiego oraz wysokiego podnoszenia:</w:t>
      </w:r>
    </w:p>
    <w:p w:rsidR="002763F4" w:rsidRDefault="002763F4" w:rsidP="002763F4">
      <w:pPr>
        <w:ind w:hanging="709"/>
        <w:rPr>
          <w:b/>
          <w:bCs/>
        </w:rPr>
      </w:pPr>
    </w:p>
    <w:p w:rsidR="002763F4" w:rsidRPr="0006295C" w:rsidRDefault="002763F4" w:rsidP="002763F4">
      <w:pPr>
        <w:pStyle w:val="Akapitzlist"/>
        <w:numPr>
          <w:ilvl w:val="0"/>
          <w:numId w:val="1"/>
        </w:numPr>
        <w:ind w:left="-426" w:hanging="283"/>
        <w:rPr>
          <w:b/>
          <w:bCs/>
        </w:rPr>
      </w:pPr>
      <w:r>
        <w:t>Producent:</w:t>
      </w:r>
    </w:p>
    <w:p w:rsidR="002763F4" w:rsidRPr="0006295C" w:rsidRDefault="002763F4" w:rsidP="002763F4">
      <w:pPr>
        <w:pStyle w:val="Akapitzlist"/>
        <w:numPr>
          <w:ilvl w:val="0"/>
          <w:numId w:val="1"/>
        </w:numPr>
        <w:ind w:left="-426" w:hanging="283"/>
        <w:rPr>
          <w:b/>
          <w:bCs/>
        </w:rPr>
      </w:pPr>
      <w:r>
        <w:t>Marka:</w:t>
      </w:r>
    </w:p>
    <w:p w:rsidR="002763F4" w:rsidRPr="0006295C" w:rsidRDefault="002763F4" w:rsidP="002763F4">
      <w:pPr>
        <w:pStyle w:val="Akapitzlist"/>
        <w:numPr>
          <w:ilvl w:val="0"/>
          <w:numId w:val="1"/>
        </w:numPr>
        <w:ind w:left="-426" w:hanging="283"/>
        <w:rPr>
          <w:b/>
          <w:bCs/>
        </w:rPr>
      </w:pPr>
      <w:r>
        <w:t>Typ:</w:t>
      </w:r>
    </w:p>
    <w:p w:rsidR="002763F4" w:rsidRPr="0006295C" w:rsidRDefault="002763F4" w:rsidP="002763F4">
      <w:pPr>
        <w:pStyle w:val="Akapitzlist"/>
        <w:numPr>
          <w:ilvl w:val="0"/>
          <w:numId w:val="1"/>
        </w:numPr>
        <w:ind w:left="-426" w:hanging="283"/>
        <w:rPr>
          <w:b/>
          <w:bCs/>
        </w:rPr>
      </w:pPr>
      <w:r>
        <w:t>Rok produkcji:</w:t>
      </w:r>
    </w:p>
    <w:p w:rsidR="002763F4" w:rsidRPr="0006295C" w:rsidRDefault="002763F4" w:rsidP="002763F4">
      <w:pPr>
        <w:pStyle w:val="Akapitzlist"/>
        <w:numPr>
          <w:ilvl w:val="0"/>
          <w:numId w:val="1"/>
        </w:numPr>
        <w:ind w:left="-426" w:hanging="283"/>
        <w:rPr>
          <w:b/>
          <w:bCs/>
        </w:rPr>
      </w:pPr>
      <w:r>
        <w:t>Data kolejnego przeglądu:</w:t>
      </w:r>
    </w:p>
    <w:p w:rsidR="002763F4" w:rsidRPr="0006295C" w:rsidRDefault="002763F4" w:rsidP="002763F4">
      <w:pPr>
        <w:pStyle w:val="Akapitzlist"/>
        <w:numPr>
          <w:ilvl w:val="0"/>
          <w:numId w:val="1"/>
        </w:numPr>
        <w:ind w:left="-426" w:hanging="283"/>
        <w:rPr>
          <w:b/>
          <w:bCs/>
        </w:rPr>
      </w:pPr>
      <w:r>
        <w:t xml:space="preserve">Max. siła podnoszenia ( </w:t>
      </w:r>
      <w:proofErr w:type="spellStart"/>
      <w:r>
        <w:t>kN</w:t>
      </w:r>
      <w:proofErr w:type="spellEnd"/>
      <w:r>
        <w:t xml:space="preserve"> ):</w:t>
      </w:r>
    </w:p>
    <w:p w:rsidR="002763F4" w:rsidRPr="0006295C" w:rsidRDefault="002763F4" w:rsidP="002763F4">
      <w:pPr>
        <w:pStyle w:val="Akapitzlist"/>
        <w:numPr>
          <w:ilvl w:val="0"/>
          <w:numId w:val="1"/>
        </w:numPr>
        <w:ind w:left="-426" w:hanging="283"/>
        <w:rPr>
          <w:b/>
          <w:bCs/>
        </w:rPr>
      </w:pPr>
      <w:r>
        <w:t>Max. wysokość podnoszenia ( mm ):</w:t>
      </w:r>
    </w:p>
    <w:p w:rsidR="002763F4" w:rsidRPr="0006295C" w:rsidRDefault="002763F4" w:rsidP="002763F4">
      <w:pPr>
        <w:pStyle w:val="Akapitzlist"/>
        <w:numPr>
          <w:ilvl w:val="0"/>
          <w:numId w:val="1"/>
        </w:numPr>
        <w:ind w:left="-426" w:hanging="283"/>
        <w:rPr>
          <w:b/>
          <w:bCs/>
        </w:rPr>
      </w:pPr>
      <w:r>
        <w:t>Wysokość poduszki w stanie pustym ( mm ):</w:t>
      </w:r>
    </w:p>
    <w:p w:rsidR="002763F4" w:rsidRPr="001A0B0D" w:rsidRDefault="002763F4" w:rsidP="002763F4">
      <w:pPr>
        <w:pStyle w:val="Akapitzlist"/>
        <w:numPr>
          <w:ilvl w:val="0"/>
          <w:numId w:val="1"/>
        </w:numPr>
        <w:ind w:left="-426" w:hanging="283"/>
        <w:rPr>
          <w:b/>
          <w:bCs/>
        </w:rPr>
      </w:pPr>
      <w:r>
        <w:t xml:space="preserve">Ciśnienie robocze ( </w:t>
      </w:r>
      <w:proofErr w:type="spellStart"/>
      <w:r>
        <w:t>MPa</w:t>
      </w:r>
      <w:proofErr w:type="spellEnd"/>
      <w:r>
        <w:t xml:space="preserve"> ):</w:t>
      </w:r>
    </w:p>
    <w:p w:rsidR="002763F4" w:rsidRDefault="002763F4" w:rsidP="002763F4">
      <w:pPr>
        <w:pStyle w:val="Akapitzlist"/>
        <w:ind w:left="-426"/>
      </w:pPr>
    </w:p>
    <w:p w:rsidR="002763F4" w:rsidRDefault="002763F4" w:rsidP="002763F4">
      <w:pPr>
        <w:pStyle w:val="Akapitzlist"/>
        <w:ind w:left="-426"/>
      </w:pPr>
    </w:p>
    <w:p w:rsidR="002763F4" w:rsidRDefault="002763F4" w:rsidP="002763F4">
      <w:pPr>
        <w:pStyle w:val="Akapitzlist"/>
        <w:ind w:left="-426" w:hanging="283"/>
        <w:rPr>
          <w:b/>
          <w:bCs/>
        </w:rPr>
      </w:pPr>
      <w:r w:rsidRPr="001A0B0D">
        <w:rPr>
          <w:b/>
          <w:bCs/>
        </w:rPr>
        <w:t>Butla:</w:t>
      </w:r>
    </w:p>
    <w:p w:rsidR="002763F4" w:rsidRDefault="002763F4" w:rsidP="002763F4">
      <w:pPr>
        <w:pStyle w:val="Akapitzlist"/>
        <w:ind w:left="-426" w:hanging="283"/>
        <w:rPr>
          <w:b/>
          <w:bCs/>
        </w:rPr>
      </w:pPr>
    </w:p>
    <w:p w:rsidR="002763F4" w:rsidRPr="001A0B0D" w:rsidRDefault="002763F4" w:rsidP="002763F4">
      <w:pPr>
        <w:pStyle w:val="Akapitzlist"/>
        <w:numPr>
          <w:ilvl w:val="0"/>
          <w:numId w:val="1"/>
        </w:numPr>
        <w:ind w:left="-284"/>
        <w:rPr>
          <w:b/>
          <w:bCs/>
        </w:rPr>
      </w:pPr>
      <w:r>
        <w:t>Producent:</w:t>
      </w:r>
    </w:p>
    <w:p w:rsidR="002763F4" w:rsidRPr="001A0B0D" w:rsidRDefault="002763F4" w:rsidP="002763F4">
      <w:pPr>
        <w:pStyle w:val="Akapitzlist"/>
        <w:numPr>
          <w:ilvl w:val="0"/>
          <w:numId w:val="1"/>
        </w:numPr>
        <w:ind w:left="-284"/>
        <w:rPr>
          <w:b/>
          <w:bCs/>
        </w:rPr>
      </w:pPr>
      <w:r>
        <w:t>Typ:</w:t>
      </w:r>
    </w:p>
    <w:p w:rsidR="002763F4" w:rsidRPr="001A0B0D" w:rsidRDefault="002763F4" w:rsidP="002763F4">
      <w:pPr>
        <w:pStyle w:val="Akapitzlist"/>
        <w:numPr>
          <w:ilvl w:val="0"/>
          <w:numId w:val="1"/>
        </w:numPr>
        <w:ind w:left="-284"/>
        <w:rPr>
          <w:b/>
          <w:bCs/>
        </w:rPr>
      </w:pPr>
      <w:r>
        <w:t>Rok produkcji:</w:t>
      </w:r>
    </w:p>
    <w:p w:rsidR="002763F4" w:rsidRPr="001A0B0D" w:rsidRDefault="002763F4" w:rsidP="002763F4">
      <w:pPr>
        <w:pStyle w:val="Akapitzlist"/>
        <w:numPr>
          <w:ilvl w:val="0"/>
          <w:numId w:val="1"/>
        </w:numPr>
        <w:ind w:left="-284"/>
        <w:rPr>
          <w:b/>
          <w:bCs/>
        </w:rPr>
      </w:pPr>
      <w:r>
        <w:t>Data kolejnego przeglądu:</w:t>
      </w:r>
    </w:p>
    <w:p w:rsidR="002763F4" w:rsidRPr="001A0B0D" w:rsidRDefault="002763F4" w:rsidP="002763F4">
      <w:pPr>
        <w:pStyle w:val="Akapitzlist"/>
        <w:numPr>
          <w:ilvl w:val="0"/>
          <w:numId w:val="1"/>
        </w:numPr>
        <w:ind w:left="-284"/>
        <w:rPr>
          <w:b/>
          <w:bCs/>
        </w:rPr>
      </w:pPr>
      <w:r>
        <w:t xml:space="preserve">Ciśnienie robocze ( </w:t>
      </w:r>
      <w:proofErr w:type="spellStart"/>
      <w:r>
        <w:t>MPa</w:t>
      </w:r>
      <w:proofErr w:type="spellEnd"/>
      <w:r>
        <w:t xml:space="preserve"> ):</w:t>
      </w:r>
    </w:p>
    <w:p w:rsidR="002763F4" w:rsidRPr="001A0B0D" w:rsidRDefault="002763F4" w:rsidP="002763F4">
      <w:pPr>
        <w:pStyle w:val="Akapitzlist"/>
        <w:numPr>
          <w:ilvl w:val="0"/>
          <w:numId w:val="1"/>
        </w:numPr>
        <w:ind w:left="-284"/>
        <w:rPr>
          <w:b/>
          <w:bCs/>
        </w:rPr>
      </w:pPr>
      <w:r>
        <w:t>Pojemność butli ( dm3 ):</w:t>
      </w:r>
    </w:p>
    <w:p w:rsidR="002763F4" w:rsidRPr="001A0B0D" w:rsidRDefault="002763F4" w:rsidP="002763F4">
      <w:pPr>
        <w:pStyle w:val="Akapitzlist"/>
        <w:numPr>
          <w:ilvl w:val="0"/>
          <w:numId w:val="1"/>
        </w:numPr>
        <w:ind w:left="-284"/>
        <w:rPr>
          <w:b/>
          <w:bCs/>
        </w:rPr>
      </w:pPr>
      <w:r>
        <w:t>Materiał wykonania butli:</w:t>
      </w:r>
    </w:p>
    <w:p w:rsidR="002763F4" w:rsidRDefault="002763F4" w:rsidP="002763F4">
      <w:pPr>
        <w:pStyle w:val="Akapitzlist"/>
        <w:ind w:left="-284"/>
      </w:pPr>
    </w:p>
    <w:p w:rsidR="002763F4" w:rsidRDefault="002763F4" w:rsidP="002763F4">
      <w:pPr>
        <w:pStyle w:val="Akapitzlist"/>
        <w:ind w:left="-284"/>
      </w:pPr>
    </w:p>
    <w:p w:rsidR="002763F4" w:rsidRDefault="002763F4" w:rsidP="002763F4">
      <w:pPr>
        <w:pStyle w:val="Akapitzlist"/>
        <w:ind w:left="-142" w:hanging="567"/>
        <w:rPr>
          <w:b/>
          <w:bCs/>
        </w:rPr>
      </w:pPr>
      <w:r w:rsidRPr="001A0B0D">
        <w:rPr>
          <w:b/>
          <w:bCs/>
        </w:rPr>
        <w:t>Reduktor ciśnienia ze złączem</w:t>
      </w:r>
      <w:r>
        <w:rPr>
          <w:b/>
          <w:bCs/>
        </w:rPr>
        <w:t xml:space="preserve"> + wąż pneumatyczny + sterownik</w:t>
      </w:r>
      <w:r w:rsidRPr="001A0B0D">
        <w:rPr>
          <w:b/>
          <w:bCs/>
        </w:rPr>
        <w:t>:</w:t>
      </w:r>
    </w:p>
    <w:p w:rsidR="002763F4" w:rsidRDefault="002763F4" w:rsidP="002763F4">
      <w:pPr>
        <w:pStyle w:val="Akapitzlist"/>
        <w:ind w:left="-142" w:hanging="567"/>
        <w:rPr>
          <w:b/>
          <w:bCs/>
        </w:rPr>
      </w:pPr>
    </w:p>
    <w:p w:rsidR="002763F4" w:rsidRPr="007556D0" w:rsidRDefault="002763F4" w:rsidP="002763F4">
      <w:pPr>
        <w:pStyle w:val="Akapitzlist"/>
        <w:numPr>
          <w:ilvl w:val="0"/>
          <w:numId w:val="3"/>
        </w:numPr>
        <w:ind w:left="-284" w:hanging="425"/>
      </w:pPr>
      <w:r w:rsidRPr="007556D0">
        <w:t>Producent:</w:t>
      </w:r>
    </w:p>
    <w:p w:rsidR="002763F4" w:rsidRPr="007556D0" w:rsidRDefault="002763F4" w:rsidP="002763F4">
      <w:pPr>
        <w:pStyle w:val="Akapitzlist"/>
        <w:numPr>
          <w:ilvl w:val="0"/>
          <w:numId w:val="3"/>
        </w:numPr>
        <w:ind w:left="-284" w:hanging="425"/>
      </w:pPr>
      <w:r w:rsidRPr="007556D0">
        <w:t>Marka:</w:t>
      </w:r>
    </w:p>
    <w:p w:rsidR="002763F4" w:rsidRPr="007556D0" w:rsidRDefault="002763F4" w:rsidP="002763F4">
      <w:pPr>
        <w:pStyle w:val="Akapitzlist"/>
        <w:numPr>
          <w:ilvl w:val="0"/>
          <w:numId w:val="3"/>
        </w:numPr>
        <w:ind w:left="-284" w:hanging="425"/>
      </w:pPr>
      <w:r w:rsidRPr="007556D0">
        <w:t>Typ:</w:t>
      </w:r>
    </w:p>
    <w:p w:rsidR="002763F4" w:rsidRPr="007556D0" w:rsidRDefault="002763F4" w:rsidP="002763F4">
      <w:pPr>
        <w:pStyle w:val="Akapitzlist"/>
        <w:numPr>
          <w:ilvl w:val="0"/>
          <w:numId w:val="3"/>
        </w:numPr>
        <w:ind w:left="-284" w:hanging="425"/>
      </w:pPr>
      <w:r w:rsidRPr="007556D0">
        <w:t>Rok produkcji:</w:t>
      </w:r>
    </w:p>
    <w:p w:rsidR="002763F4" w:rsidRPr="007556D0" w:rsidRDefault="002763F4" w:rsidP="002763F4">
      <w:pPr>
        <w:pStyle w:val="Akapitzlist"/>
        <w:numPr>
          <w:ilvl w:val="0"/>
          <w:numId w:val="3"/>
        </w:numPr>
        <w:ind w:left="-284" w:hanging="425"/>
      </w:pPr>
      <w:r w:rsidRPr="007556D0">
        <w:t>Data kolejnego przeglądu:</w:t>
      </w:r>
    </w:p>
    <w:p w:rsidR="002763F4" w:rsidRDefault="002763F4" w:rsidP="002763F4">
      <w:pPr>
        <w:pStyle w:val="Akapitzlist"/>
        <w:numPr>
          <w:ilvl w:val="0"/>
          <w:numId w:val="2"/>
        </w:numPr>
        <w:tabs>
          <w:tab w:val="left" w:pos="142"/>
          <w:tab w:val="left" w:pos="426"/>
        </w:tabs>
        <w:ind w:left="-567" w:hanging="142"/>
      </w:pPr>
      <w:r>
        <w:t xml:space="preserve">      </w:t>
      </w:r>
      <w:r w:rsidRPr="00B90801">
        <w:t>Ciśnienie robocze wyjściowe</w:t>
      </w:r>
      <w:r>
        <w:t xml:space="preserve"> na reduktorze</w:t>
      </w:r>
      <w:r w:rsidRPr="00B90801">
        <w:t xml:space="preserve"> ( </w:t>
      </w:r>
      <w:proofErr w:type="spellStart"/>
      <w:r w:rsidRPr="00B90801">
        <w:t>MPa</w:t>
      </w:r>
      <w:proofErr w:type="spellEnd"/>
      <w:r w:rsidRPr="00B90801">
        <w:t xml:space="preserve"> ):</w:t>
      </w:r>
    </w:p>
    <w:p w:rsidR="002763F4" w:rsidRDefault="002763F4" w:rsidP="002763F4">
      <w:pPr>
        <w:pStyle w:val="Akapitzlist"/>
        <w:numPr>
          <w:ilvl w:val="0"/>
          <w:numId w:val="2"/>
        </w:numPr>
        <w:tabs>
          <w:tab w:val="left" w:pos="142"/>
          <w:tab w:val="left" w:pos="426"/>
        </w:tabs>
        <w:ind w:left="-567" w:hanging="142"/>
      </w:pPr>
      <w:r>
        <w:t xml:space="preserve">      Długość odcinka węża ( m ):</w:t>
      </w:r>
    </w:p>
    <w:p w:rsidR="002A0CB7" w:rsidRDefault="002A0CB7">
      <w:bookmarkStart w:id="0" w:name="_GoBack"/>
      <w:bookmarkEnd w:id="0"/>
    </w:p>
    <w:sectPr w:rsidR="002A0CB7" w:rsidSect="00B90801">
      <w:pgSz w:w="11906" w:h="16838"/>
      <w:pgMar w:top="567" w:right="70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D57BF"/>
    <w:multiLevelType w:val="hybridMultilevel"/>
    <w:tmpl w:val="CDAAB09A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328E38B0"/>
    <w:multiLevelType w:val="hybridMultilevel"/>
    <w:tmpl w:val="E9F85952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5C0918E2"/>
    <w:multiLevelType w:val="hybridMultilevel"/>
    <w:tmpl w:val="A04ADAC6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9A1"/>
    <w:rsid w:val="002763F4"/>
    <w:rsid w:val="002A0CB7"/>
    <w:rsid w:val="008709A1"/>
    <w:rsid w:val="00961B0A"/>
    <w:rsid w:val="00E9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D45B6-2229-4103-9602-B6F2CE15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63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6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617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Sagan</dc:creator>
  <cp:keywords/>
  <dc:description/>
  <cp:lastModifiedBy>Dawid Sagan</cp:lastModifiedBy>
  <cp:revision>2</cp:revision>
  <dcterms:created xsi:type="dcterms:W3CDTF">2021-10-07T12:17:00Z</dcterms:created>
  <dcterms:modified xsi:type="dcterms:W3CDTF">2021-10-07T12:17:00Z</dcterms:modified>
</cp:coreProperties>
</file>