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0BCF" w14:textId="77777777" w:rsidR="00505D38" w:rsidRPr="0023453B" w:rsidRDefault="00505D38" w:rsidP="00505D38">
      <w:pPr>
        <w:rPr>
          <w:rFonts w:ascii="Lato" w:hAnsi="Lato" w:cs="Calibri"/>
          <w:b/>
          <w:i/>
          <w:color w:val="C00000"/>
        </w:rPr>
      </w:pPr>
      <w:r w:rsidRPr="0023453B">
        <w:rPr>
          <w:rFonts w:ascii="Lato" w:hAnsi="Lato" w:cs="Calibri"/>
          <w:b/>
          <w:i/>
          <w:color w:val="C00000"/>
        </w:rPr>
        <w:t>Informacja dla Wykonawcy:</w:t>
      </w:r>
    </w:p>
    <w:p w14:paraId="225C04C7" w14:textId="77777777" w:rsidR="00505D38" w:rsidRPr="0023453B" w:rsidRDefault="00505D38" w:rsidP="00505D38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</w:rPr>
      </w:pPr>
      <w:r w:rsidRPr="0023453B">
        <w:rPr>
          <w:rFonts w:ascii="Lato" w:hAnsi="Lato" w:cs="Calibri"/>
          <w:i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3F301472" w14:textId="77777777" w:rsidR="00505D38" w:rsidRDefault="00505D38" w:rsidP="00505D38">
      <w:pPr>
        <w:rPr>
          <w:rFonts w:ascii="Lato" w:hAnsi="Lato"/>
          <w:b/>
          <w:sz w:val="22"/>
          <w:szCs w:val="22"/>
        </w:rPr>
      </w:pPr>
    </w:p>
    <w:p w14:paraId="328D1E33" w14:textId="77777777" w:rsidR="00505D38" w:rsidRDefault="00505D38" w:rsidP="00505D38">
      <w:pPr>
        <w:rPr>
          <w:rFonts w:ascii="Lato" w:hAnsi="Lato"/>
          <w:b/>
          <w:sz w:val="22"/>
          <w:szCs w:val="22"/>
        </w:rPr>
      </w:pPr>
    </w:p>
    <w:p w14:paraId="6ACC5AA0" w14:textId="77777777" w:rsidR="00505D38" w:rsidRPr="008C1518" w:rsidRDefault="00505D38" w:rsidP="00505D38">
      <w:pPr>
        <w:rPr>
          <w:rFonts w:ascii="Lato" w:hAnsi="Lato"/>
          <w:b/>
          <w:sz w:val="22"/>
          <w:szCs w:val="22"/>
        </w:rPr>
      </w:pPr>
    </w:p>
    <w:p w14:paraId="3CBD8CA2" w14:textId="77777777" w:rsidR="00505D38" w:rsidRPr="008C151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4EC8FAE4" w14:textId="77777777" w:rsidR="00505D38" w:rsidRPr="008C1518" w:rsidRDefault="00505D38" w:rsidP="00505D38">
      <w:pPr>
        <w:jc w:val="right"/>
        <w:rPr>
          <w:rFonts w:ascii="Lato" w:hAnsi="Lato"/>
          <w:b/>
          <w:sz w:val="22"/>
          <w:szCs w:val="22"/>
        </w:rPr>
      </w:pPr>
      <w:r w:rsidRPr="008C1518">
        <w:rPr>
          <w:rFonts w:ascii="Lato" w:hAnsi="Lato"/>
          <w:b/>
          <w:sz w:val="22"/>
          <w:szCs w:val="22"/>
        </w:rPr>
        <w:t>Załącznik nr 2</w:t>
      </w:r>
    </w:p>
    <w:p w14:paraId="0F4DE714" w14:textId="77777777" w:rsidR="00505D38" w:rsidRPr="008C1518" w:rsidRDefault="00505D38" w:rsidP="00505D38">
      <w:pPr>
        <w:ind w:left="720"/>
        <w:jc w:val="center"/>
        <w:rPr>
          <w:rFonts w:ascii="Lato" w:hAnsi="Lato"/>
          <w:b/>
        </w:rPr>
      </w:pPr>
      <w:r w:rsidRPr="008C1518">
        <w:rPr>
          <w:rFonts w:ascii="Lato" w:hAnsi="Lato"/>
          <w:b/>
        </w:rPr>
        <w:t>FORMULARZ OFERTOWY</w:t>
      </w:r>
    </w:p>
    <w:p w14:paraId="3AA6B379" w14:textId="77777777" w:rsidR="00505D38" w:rsidRPr="008C1518" w:rsidRDefault="00505D38" w:rsidP="00505D38">
      <w:pPr>
        <w:ind w:left="360"/>
        <w:jc w:val="both"/>
        <w:rPr>
          <w:rFonts w:ascii="Lato" w:hAnsi="Lato"/>
          <w:sz w:val="22"/>
          <w:szCs w:val="22"/>
        </w:rPr>
      </w:pPr>
    </w:p>
    <w:p w14:paraId="283FEE31" w14:textId="77777777" w:rsidR="00505D38" w:rsidRPr="008C1518" w:rsidRDefault="00505D38" w:rsidP="00505D38">
      <w:pPr>
        <w:pStyle w:val="Akapitzlist"/>
        <w:numPr>
          <w:ilvl w:val="0"/>
          <w:numId w:val="1"/>
        </w:numPr>
        <w:spacing w:after="0"/>
        <w:ind w:left="426" w:hanging="426"/>
        <w:contextualSpacing w:val="0"/>
        <w:rPr>
          <w:rFonts w:ascii="Lato" w:hAnsi="Lato"/>
        </w:rPr>
      </w:pPr>
      <w:r w:rsidRPr="008C1518">
        <w:rPr>
          <w:rFonts w:ascii="Lato" w:hAnsi="Lato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505D38" w:rsidRPr="008C1518" w14:paraId="74C681D2" w14:textId="77777777" w:rsidTr="00323C1A">
        <w:tc>
          <w:tcPr>
            <w:tcW w:w="2158" w:type="dxa"/>
            <w:shd w:val="clear" w:color="auto" w:fill="auto"/>
            <w:vAlign w:val="center"/>
          </w:tcPr>
          <w:p w14:paraId="37A1A159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EB79B1D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505D38" w:rsidRPr="008C1518" w14:paraId="690AA3C4" w14:textId="77777777" w:rsidTr="00323C1A">
        <w:tc>
          <w:tcPr>
            <w:tcW w:w="2158" w:type="dxa"/>
            <w:shd w:val="clear" w:color="auto" w:fill="auto"/>
            <w:vAlign w:val="center"/>
          </w:tcPr>
          <w:p w14:paraId="7E6F50C4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F7A7C99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505D38" w:rsidRPr="008C1518" w14:paraId="78FC7BBF" w14:textId="77777777" w:rsidTr="00323C1A">
        <w:tc>
          <w:tcPr>
            <w:tcW w:w="2158" w:type="dxa"/>
            <w:shd w:val="clear" w:color="auto" w:fill="auto"/>
            <w:vAlign w:val="center"/>
          </w:tcPr>
          <w:p w14:paraId="58397A28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0103636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505D38" w:rsidRPr="008C1518" w14:paraId="593AEB6D" w14:textId="77777777" w:rsidTr="00323C1A">
        <w:tc>
          <w:tcPr>
            <w:tcW w:w="2158" w:type="dxa"/>
            <w:shd w:val="clear" w:color="auto" w:fill="auto"/>
            <w:vAlign w:val="center"/>
          </w:tcPr>
          <w:p w14:paraId="09244F31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0FEC791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505D38" w:rsidRPr="008C1518" w14:paraId="0924896C" w14:textId="77777777" w:rsidTr="00323C1A">
        <w:tc>
          <w:tcPr>
            <w:tcW w:w="2158" w:type="dxa"/>
            <w:shd w:val="clear" w:color="auto" w:fill="auto"/>
            <w:vAlign w:val="center"/>
          </w:tcPr>
          <w:p w14:paraId="4466A810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14A4422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505D38" w:rsidRPr="008C1518" w14:paraId="79A574B1" w14:textId="77777777" w:rsidTr="00323C1A">
        <w:tc>
          <w:tcPr>
            <w:tcW w:w="2158" w:type="dxa"/>
            <w:shd w:val="clear" w:color="auto" w:fill="auto"/>
            <w:vAlign w:val="center"/>
          </w:tcPr>
          <w:p w14:paraId="59B8A922" w14:textId="77777777" w:rsidR="00505D38" w:rsidRPr="008C1518" w:rsidRDefault="00505D38" w:rsidP="00323C1A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8C1518">
              <w:rPr>
                <w:rFonts w:ascii="Lato" w:hAnsi="Lato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C3D6056" w14:textId="77777777" w:rsidR="00505D38" w:rsidRPr="008C1518" w:rsidRDefault="00505D38" w:rsidP="00323C1A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</w:tbl>
    <w:p w14:paraId="5B7AA602" w14:textId="77777777" w:rsidR="00505D38" w:rsidRPr="008C151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  <w:r w:rsidRPr="008C1518">
        <w:rPr>
          <w:rFonts w:ascii="Lato" w:hAnsi="Lato"/>
        </w:rPr>
        <w:t>Oferujemy realizację zamówienia zgodnie z</w:t>
      </w:r>
      <w:r>
        <w:rPr>
          <w:rFonts w:ascii="Lato" w:hAnsi="Lato"/>
        </w:rPr>
        <w:t>e</w:t>
      </w:r>
      <w:r w:rsidRPr="008C1518">
        <w:rPr>
          <w:rFonts w:ascii="Lato" w:hAnsi="Lato"/>
        </w:rPr>
        <w:t xml:space="preserve"> wszystkimi wymogami Zaproszenia </w:t>
      </w:r>
      <w:r w:rsidRPr="008C1518">
        <w:rPr>
          <w:rFonts w:ascii="Lato" w:hAnsi="Lato"/>
        </w:rPr>
        <w:br/>
        <w:t>do składania ofert nr BIW</w:t>
      </w:r>
      <w:r>
        <w:rPr>
          <w:rFonts w:ascii="Lato" w:hAnsi="Lato"/>
        </w:rPr>
        <w:t>4</w:t>
      </w:r>
      <w:r w:rsidRPr="008C1518">
        <w:rPr>
          <w:rFonts w:ascii="Lato" w:hAnsi="Lato"/>
        </w:rPr>
        <w:t>.2610.</w:t>
      </w:r>
      <w:r>
        <w:rPr>
          <w:rFonts w:ascii="Lato" w:hAnsi="Lato"/>
        </w:rPr>
        <w:t>46</w:t>
      </w:r>
      <w:r w:rsidRPr="008C1518">
        <w:rPr>
          <w:rFonts w:ascii="Lato" w:hAnsi="Lato"/>
        </w:rPr>
        <w:t>.202</w:t>
      </w:r>
      <w:r>
        <w:rPr>
          <w:rFonts w:ascii="Lato" w:hAnsi="Lato"/>
        </w:rPr>
        <w:t>5</w:t>
      </w:r>
      <w:r w:rsidRPr="008C1518">
        <w:rPr>
          <w:rFonts w:ascii="Lato" w:hAnsi="Lato"/>
        </w:rPr>
        <w:t>.</w:t>
      </w:r>
    </w:p>
    <w:p w14:paraId="0B3F7060" w14:textId="77777777" w:rsidR="00505D38" w:rsidRPr="008C1518" w:rsidRDefault="00505D38" w:rsidP="00505D38">
      <w:pPr>
        <w:pStyle w:val="Akapitzlist"/>
        <w:spacing w:after="0" w:line="240" w:lineRule="auto"/>
        <w:ind w:left="425"/>
        <w:contextualSpacing w:val="0"/>
        <w:jc w:val="both"/>
        <w:rPr>
          <w:rFonts w:ascii="Lato" w:hAnsi="Lato"/>
        </w:rPr>
      </w:pPr>
    </w:p>
    <w:p w14:paraId="1BC6B798" w14:textId="77777777" w:rsidR="00505D38" w:rsidRPr="008C1518" w:rsidRDefault="00505D38" w:rsidP="00505D38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Lato" w:hAnsi="Lato"/>
          <w:b/>
        </w:rPr>
      </w:pPr>
      <w:r w:rsidRPr="008C1518">
        <w:rPr>
          <w:rFonts w:ascii="Lato" w:hAnsi="Lato"/>
          <w:b/>
        </w:rPr>
        <w:t>Wykonanie zamówienia w zakresie CZĘŚCI 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2324"/>
        <w:gridCol w:w="1325"/>
        <w:gridCol w:w="2040"/>
        <w:gridCol w:w="2712"/>
      </w:tblGrid>
      <w:tr w:rsidR="00505D38" w:rsidRPr="008C1518" w14:paraId="712FA89B" w14:textId="77777777" w:rsidTr="00323C1A">
        <w:trPr>
          <w:trHeight w:val="585"/>
        </w:trPr>
        <w:tc>
          <w:tcPr>
            <w:tcW w:w="673" w:type="dxa"/>
            <w:shd w:val="clear" w:color="auto" w:fill="auto"/>
            <w:noWrap/>
            <w:hideMark/>
          </w:tcPr>
          <w:p w14:paraId="317DF5D8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sz w:val="22"/>
                <w:szCs w:val="22"/>
              </w:rPr>
              <w:t>L.p.</w:t>
            </w:r>
          </w:p>
        </w:tc>
        <w:tc>
          <w:tcPr>
            <w:tcW w:w="2384" w:type="dxa"/>
            <w:shd w:val="clear" w:color="auto" w:fill="auto"/>
            <w:hideMark/>
          </w:tcPr>
          <w:p w14:paraId="484D3F14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RODZAJ</w:t>
            </w:r>
          </w:p>
        </w:tc>
        <w:tc>
          <w:tcPr>
            <w:tcW w:w="1356" w:type="dxa"/>
            <w:shd w:val="clear" w:color="auto" w:fill="auto"/>
            <w:hideMark/>
          </w:tcPr>
          <w:p w14:paraId="5679B369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Zamawiana liczba</w:t>
            </w:r>
          </w:p>
        </w:tc>
        <w:tc>
          <w:tcPr>
            <w:tcW w:w="2092" w:type="dxa"/>
            <w:shd w:val="clear" w:color="auto" w:fill="auto"/>
          </w:tcPr>
          <w:p w14:paraId="15E4B87C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2783" w:type="dxa"/>
            <w:shd w:val="clear" w:color="auto" w:fill="auto"/>
          </w:tcPr>
          <w:p w14:paraId="028631C3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Wartość brutto</w:t>
            </w:r>
          </w:p>
        </w:tc>
      </w:tr>
      <w:tr w:rsidR="00505D38" w:rsidRPr="008C1518" w14:paraId="0EF1EC00" w14:textId="77777777" w:rsidTr="00323C1A">
        <w:trPr>
          <w:trHeight w:val="555"/>
        </w:trPr>
        <w:tc>
          <w:tcPr>
            <w:tcW w:w="673" w:type="dxa"/>
            <w:shd w:val="clear" w:color="auto" w:fill="auto"/>
            <w:noWrap/>
            <w:hideMark/>
          </w:tcPr>
          <w:p w14:paraId="4C6426F0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1</w:t>
            </w:r>
          </w:p>
        </w:tc>
        <w:tc>
          <w:tcPr>
            <w:tcW w:w="2384" w:type="dxa"/>
            <w:shd w:val="clear" w:color="auto" w:fill="auto"/>
            <w:noWrap/>
          </w:tcPr>
          <w:p w14:paraId="3936B3DB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Kabura wewnętrzna do broni CZP10C dla osób praworęcznych</w:t>
            </w:r>
          </w:p>
        </w:tc>
        <w:tc>
          <w:tcPr>
            <w:tcW w:w="1356" w:type="dxa"/>
            <w:shd w:val="clear" w:color="auto" w:fill="auto"/>
          </w:tcPr>
          <w:p w14:paraId="029EBD44" w14:textId="77777777" w:rsidR="00505D38" w:rsidRPr="008C1518" w:rsidRDefault="00505D38" w:rsidP="00323C1A">
            <w:pPr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21 szt.</w:t>
            </w:r>
          </w:p>
        </w:tc>
        <w:tc>
          <w:tcPr>
            <w:tcW w:w="2092" w:type="dxa"/>
            <w:shd w:val="clear" w:color="auto" w:fill="auto"/>
            <w:noWrap/>
          </w:tcPr>
          <w:p w14:paraId="1ECF91FA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1C1FE71C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505D38" w:rsidRPr="008C1518" w14:paraId="4C63ECBD" w14:textId="77777777" w:rsidTr="00323C1A">
        <w:trPr>
          <w:trHeight w:val="525"/>
        </w:trPr>
        <w:tc>
          <w:tcPr>
            <w:tcW w:w="673" w:type="dxa"/>
            <w:shd w:val="clear" w:color="auto" w:fill="auto"/>
            <w:noWrap/>
            <w:hideMark/>
          </w:tcPr>
          <w:p w14:paraId="71F772C5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2</w:t>
            </w:r>
          </w:p>
        </w:tc>
        <w:tc>
          <w:tcPr>
            <w:tcW w:w="2384" w:type="dxa"/>
            <w:shd w:val="clear" w:color="auto" w:fill="auto"/>
            <w:noWrap/>
          </w:tcPr>
          <w:p w14:paraId="3CFAE74D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Kabura wewnętrzna do broni CZP10C dla osób leworęcznych</w:t>
            </w:r>
          </w:p>
        </w:tc>
        <w:tc>
          <w:tcPr>
            <w:tcW w:w="1356" w:type="dxa"/>
            <w:shd w:val="clear" w:color="auto" w:fill="auto"/>
          </w:tcPr>
          <w:p w14:paraId="00885902" w14:textId="77777777" w:rsidR="00505D38" w:rsidRPr="008C1518" w:rsidRDefault="00505D38" w:rsidP="00323C1A">
            <w:pPr>
              <w:jc w:val="center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sz w:val="22"/>
                <w:szCs w:val="22"/>
              </w:rPr>
              <w:t>2</w:t>
            </w:r>
            <w:r>
              <w:rPr>
                <w:rFonts w:ascii="Lato" w:hAnsi="Lato"/>
                <w:sz w:val="22"/>
                <w:szCs w:val="22"/>
              </w:rPr>
              <w:t xml:space="preserve"> szt.</w:t>
            </w:r>
          </w:p>
        </w:tc>
        <w:tc>
          <w:tcPr>
            <w:tcW w:w="2092" w:type="dxa"/>
            <w:shd w:val="clear" w:color="auto" w:fill="auto"/>
            <w:noWrap/>
          </w:tcPr>
          <w:p w14:paraId="09CB41A6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55A23F51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505D38" w:rsidRPr="008C1518" w14:paraId="63EB0726" w14:textId="77777777" w:rsidTr="00323C1A">
        <w:trPr>
          <w:trHeight w:val="525"/>
        </w:trPr>
        <w:tc>
          <w:tcPr>
            <w:tcW w:w="673" w:type="dxa"/>
            <w:shd w:val="clear" w:color="auto" w:fill="auto"/>
            <w:noWrap/>
          </w:tcPr>
          <w:p w14:paraId="307DFCCE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3</w:t>
            </w:r>
          </w:p>
        </w:tc>
        <w:tc>
          <w:tcPr>
            <w:tcW w:w="2384" w:type="dxa"/>
            <w:shd w:val="clear" w:color="auto" w:fill="auto"/>
            <w:noWrap/>
          </w:tcPr>
          <w:p w14:paraId="6C58451F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Kabura wewnętrzna  do broni GLOCK17 dla osób praworęcznych</w:t>
            </w:r>
          </w:p>
        </w:tc>
        <w:tc>
          <w:tcPr>
            <w:tcW w:w="1356" w:type="dxa"/>
            <w:shd w:val="clear" w:color="auto" w:fill="auto"/>
          </w:tcPr>
          <w:p w14:paraId="1160B1BF" w14:textId="77777777" w:rsidR="00505D38" w:rsidRPr="008C1518" w:rsidRDefault="00505D38" w:rsidP="00323C1A">
            <w:pPr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 szt.</w:t>
            </w:r>
          </w:p>
        </w:tc>
        <w:tc>
          <w:tcPr>
            <w:tcW w:w="2092" w:type="dxa"/>
            <w:shd w:val="clear" w:color="auto" w:fill="auto"/>
            <w:noWrap/>
          </w:tcPr>
          <w:p w14:paraId="458FAD0D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33EE9C32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505D38" w:rsidRPr="008C1518" w14:paraId="72F3C2D4" w14:textId="77777777" w:rsidTr="00323C1A">
        <w:trPr>
          <w:trHeight w:val="525"/>
        </w:trPr>
        <w:tc>
          <w:tcPr>
            <w:tcW w:w="673" w:type="dxa"/>
            <w:shd w:val="clear" w:color="auto" w:fill="auto"/>
            <w:noWrap/>
          </w:tcPr>
          <w:p w14:paraId="4A7E269A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4</w:t>
            </w:r>
          </w:p>
        </w:tc>
        <w:tc>
          <w:tcPr>
            <w:tcW w:w="2384" w:type="dxa"/>
            <w:shd w:val="clear" w:color="auto" w:fill="auto"/>
            <w:noWrap/>
          </w:tcPr>
          <w:p w14:paraId="649BCE11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Kabura wewnętrzna do broni GLOCK26 dla osób praworęcznych</w:t>
            </w:r>
          </w:p>
        </w:tc>
        <w:tc>
          <w:tcPr>
            <w:tcW w:w="1356" w:type="dxa"/>
            <w:shd w:val="clear" w:color="auto" w:fill="auto"/>
          </w:tcPr>
          <w:p w14:paraId="483D4023" w14:textId="77777777" w:rsidR="00505D38" w:rsidRPr="008C1518" w:rsidRDefault="00505D38" w:rsidP="00323C1A">
            <w:pPr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5 szt.</w:t>
            </w:r>
          </w:p>
        </w:tc>
        <w:tc>
          <w:tcPr>
            <w:tcW w:w="2092" w:type="dxa"/>
            <w:shd w:val="clear" w:color="auto" w:fill="auto"/>
            <w:noWrap/>
          </w:tcPr>
          <w:p w14:paraId="70D25002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4F546000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0C862F43" w14:textId="77777777" w:rsidR="00505D38" w:rsidRPr="008C151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  <w:r w:rsidRPr="008C1518">
        <w:rPr>
          <w:rFonts w:ascii="Lato" w:hAnsi="Lato"/>
        </w:rPr>
        <w:t>Oferujemy realizację zamówienia w terminie …</w:t>
      </w:r>
      <w:r>
        <w:rPr>
          <w:rFonts w:ascii="Lato" w:hAnsi="Lato"/>
        </w:rPr>
        <w:t xml:space="preserve">..  </w:t>
      </w:r>
      <w:r w:rsidRPr="008C1518">
        <w:rPr>
          <w:rFonts w:ascii="Lato" w:hAnsi="Lato"/>
        </w:rPr>
        <w:t xml:space="preserve"> dni roboczych od daty od złożenia zamówienia.</w:t>
      </w:r>
    </w:p>
    <w:p w14:paraId="12CFD4B7" w14:textId="77777777" w:rsidR="00505D38" w:rsidRPr="008C1518" w:rsidRDefault="00505D38" w:rsidP="00505D38">
      <w:pPr>
        <w:pStyle w:val="Akapitzlist"/>
        <w:spacing w:after="0" w:line="240" w:lineRule="auto"/>
        <w:ind w:left="1145"/>
        <w:contextualSpacing w:val="0"/>
        <w:jc w:val="both"/>
        <w:rPr>
          <w:rFonts w:ascii="Lato" w:hAnsi="Lato"/>
        </w:rPr>
      </w:pPr>
    </w:p>
    <w:p w14:paraId="4A202CDF" w14:textId="77777777" w:rsidR="00505D38" w:rsidRPr="008C1518" w:rsidRDefault="00505D38" w:rsidP="00505D38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Lato" w:hAnsi="Lato"/>
          <w:b/>
        </w:rPr>
      </w:pPr>
      <w:r w:rsidRPr="008C1518">
        <w:rPr>
          <w:rFonts w:ascii="Lato" w:hAnsi="Lato"/>
          <w:b/>
        </w:rPr>
        <w:t>Wykonanie zamówienia w zakresie CZĘŚCI 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2400"/>
        <w:gridCol w:w="1325"/>
        <w:gridCol w:w="2040"/>
        <w:gridCol w:w="2712"/>
      </w:tblGrid>
      <w:tr w:rsidR="00505D38" w:rsidRPr="008C1518" w14:paraId="271BED8E" w14:textId="77777777" w:rsidTr="00323C1A">
        <w:trPr>
          <w:trHeight w:val="585"/>
        </w:trPr>
        <w:tc>
          <w:tcPr>
            <w:tcW w:w="595" w:type="dxa"/>
            <w:shd w:val="clear" w:color="auto" w:fill="auto"/>
            <w:noWrap/>
            <w:hideMark/>
          </w:tcPr>
          <w:p w14:paraId="4F665049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sz w:val="22"/>
                <w:szCs w:val="22"/>
              </w:rPr>
              <w:t>L.p.</w:t>
            </w:r>
          </w:p>
        </w:tc>
        <w:tc>
          <w:tcPr>
            <w:tcW w:w="2463" w:type="dxa"/>
            <w:shd w:val="clear" w:color="auto" w:fill="auto"/>
            <w:hideMark/>
          </w:tcPr>
          <w:p w14:paraId="2322E23A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RODZAJ</w:t>
            </w:r>
          </w:p>
        </w:tc>
        <w:tc>
          <w:tcPr>
            <w:tcW w:w="1354" w:type="dxa"/>
            <w:shd w:val="clear" w:color="auto" w:fill="auto"/>
            <w:hideMark/>
          </w:tcPr>
          <w:p w14:paraId="0C4D9F85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Zamawiana liczba</w:t>
            </w:r>
          </w:p>
        </w:tc>
        <w:tc>
          <w:tcPr>
            <w:tcW w:w="2092" w:type="dxa"/>
            <w:shd w:val="clear" w:color="auto" w:fill="auto"/>
          </w:tcPr>
          <w:p w14:paraId="18ED59A1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2784" w:type="dxa"/>
            <w:shd w:val="clear" w:color="auto" w:fill="auto"/>
          </w:tcPr>
          <w:p w14:paraId="649444B0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Wartość brutto</w:t>
            </w:r>
          </w:p>
        </w:tc>
      </w:tr>
      <w:tr w:rsidR="00505D38" w:rsidRPr="008C1518" w14:paraId="607C50B2" w14:textId="77777777" w:rsidTr="00323C1A">
        <w:trPr>
          <w:trHeight w:val="555"/>
        </w:trPr>
        <w:tc>
          <w:tcPr>
            <w:tcW w:w="595" w:type="dxa"/>
            <w:shd w:val="clear" w:color="auto" w:fill="auto"/>
            <w:noWrap/>
          </w:tcPr>
          <w:p w14:paraId="75751D5A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1</w:t>
            </w:r>
          </w:p>
        </w:tc>
        <w:tc>
          <w:tcPr>
            <w:tcW w:w="2463" w:type="dxa"/>
            <w:shd w:val="clear" w:color="auto" w:fill="auto"/>
            <w:noWrap/>
          </w:tcPr>
          <w:p w14:paraId="28F3EB73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 xml:space="preserve">Pojedyncza ładownica z </w:t>
            </w:r>
            <w:proofErr w:type="spellStart"/>
            <w:r w:rsidRPr="008C1518">
              <w:rPr>
                <w:rFonts w:ascii="Lato" w:hAnsi="Lato"/>
                <w:bCs/>
                <w:sz w:val="22"/>
                <w:szCs w:val="22"/>
              </w:rPr>
              <w:t>kydexu</w:t>
            </w:r>
            <w:proofErr w:type="spellEnd"/>
            <w:r w:rsidRPr="008C1518">
              <w:rPr>
                <w:rFonts w:ascii="Lato" w:hAnsi="Lato"/>
                <w:bCs/>
                <w:sz w:val="22"/>
                <w:szCs w:val="22"/>
              </w:rPr>
              <w:t xml:space="preserve"> wewnętrzna </w:t>
            </w:r>
            <w:r w:rsidRPr="008C1518">
              <w:rPr>
                <w:rFonts w:ascii="Lato" w:hAnsi="Lato"/>
                <w:bCs/>
                <w:sz w:val="22"/>
                <w:szCs w:val="22"/>
              </w:rPr>
              <w:lastRenderedPageBreak/>
              <w:t>do broni: CZP10C; GLOCK17; GLOCK26</w:t>
            </w:r>
          </w:p>
        </w:tc>
        <w:tc>
          <w:tcPr>
            <w:tcW w:w="1354" w:type="dxa"/>
            <w:shd w:val="clear" w:color="auto" w:fill="auto"/>
          </w:tcPr>
          <w:p w14:paraId="309C6808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lastRenderedPageBreak/>
              <w:t>41 szt.</w:t>
            </w:r>
          </w:p>
        </w:tc>
        <w:tc>
          <w:tcPr>
            <w:tcW w:w="2092" w:type="dxa"/>
            <w:shd w:val="clear" w:color="auto" w:fill="auto"/>
            <w:noWrap/>
          </w:tcPr>
          <w:p w14:paraId="7B4FB8CB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4" w:type="dxa"/>
            <w:shd w:val="clear" w:color="auto" w:fill="auto"/>
            <w:noWrap/>
          </w:tcPr>
          <w:p w14:paraId="3C71454C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1C309F92" w14:textId="77777777" w:rsidR="00505D38" w:rsidRPr="008C151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</w:p>
    <w:p w14:paraId="106674E4" w14:textId="77777777" w:rsidR="00505D3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  <w:r w:rsidRPr="008C1518">
        <w:rPr>
          <w:rFonts w:ascii="Lato" w:hAnsi="Lato"/>
        </w:rPr>
        <w:t>Oferujemy realizację zamówienia w terminie …</w:t>
      </w:r>
      <w:r>
        <w:rPr>
          <w:rFonts w:ascii="Lato" w:hAnsi="Lato"/>
        </w:rPr>
        <w:t>…...</w:t>
      </w:r>
      <w:r w:rsidRPr="008C1518">
        <w:rPr>
          <w:rFonts w:ascii="Lato" w:hAnsi="Lato"/>
        </w:rPr>
        <w:t xml:space="preserve"> dni roboczych od daty od złożenia zamówienia.</w:t>
      </w:r>
    </w:p>
    <w:p w14:paraId="459F01EE" w14:textId="77777777" w:rsidR="00505D3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</w:p>
    <w:p w14:paraId="0019DCA9" w14:textId="77777777" w:rsidR="00505D38" w:rsidRPr="008C1518" w:rsidRDefault="00505D38" w:rsidP="00505D38">
      <w:pPr>
        <w:pStyle w:val="Akapitzlist"/>
        <w:spacing w:after="0" w:line="240" w:lineRule="auto"/>
        <w:ind w:left="1145"/>
        <w:contextualSpacing w:val="0"/>
        <w:jc w:val="both"/>
        <w:rPr>
          <w:rFonts w:ascii="Lato" w:hAnsi="Lato"/>
        </w:rPr>
      </w:pPr>
    </w:p>
    <w:p w14:paraId="7B32E0A9" w14:textId="77777777" w:rsidR="00505D38" w:rsidRPr="008C1518" w:rsidRDefault="00505D38" w:rsidP="00505D38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Lato" w:hAnsi="Lato"/>
          <w:b/>
        </w:rPr>
      </w:pPr>
      <w:r w:rsidRPr="008C1518">
        <w:rPr>
          <w:rFonts w:ascii="Lato" w:hAnsi="Lato"/>
          <w:b/>
        </w:rPr>
        <w:t>Wykonanie zamówienia w zakresie CZĘŚCI I</w:t>
      </w:r>
      <w:r>
        <w:rPr>
          <w:rFonts w:ascii="Lato" w:hAnsi="Lato"/>
          <w:b/>
        </w:rPr>
        <w:t>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2400"/>
        <w:gridCol w:w="1326"/>
        <w:gridCol w:w="2039"/>
        <w:gridCol w:w="2712"/>
      </w:tblGrid>
      <w:tr w:rsidR="00505D38" w:rsidRPr="008C1518" w14:paraId="63447F2A" w14:textId="77777777" w:rsidTr="00323C1A">
        <w:trPr>
          <w:trHeight w:val="585"/>
        </w:trPr>
        <w:tc>
          <w:tcPr>
            <w:tcW w:w="595" w:type="dxa"/>
            <w:shd w:val="clear" w:color="auto" w:fill="auto"/>
            <w:noWrap/>
            <w:hideMark/>
          </w:tcPr>
          <w:p w14:paraId="69E1A61C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sz w:val="22"/>
                <w:szCs w:val="22"/>
              </w:rPr>
              <w:t>L.p.</w:t>
            </w:r>
          </w:p>
        </w:tc>
        <w:tc>
          <w:tcPr>
            <w:tcW w:w="2462" w:type="dxa"/>
            <w:shd w:val="clear" w:color="auto" w:fill="auto"/>
            <w:hideMark/>
          </w:tcPr>
          <w:p w14:paraId="10AE6B3F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RODZAJ</w:t>
            </w:r>
          </w:p>
        </w:tc>
        <w:tc>
          <w:tcPr>
            <w:tcW w:w="1357" w:type="dxa"/>
            <w:shd w:val="clear" w:color="auto" w:fill="auto"/>
            <w:hideMark/>
          </w:tcPr>
          <w:p w14:paraId="0E551905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Zamawiana liczba</w:t>
            </w:r>
          </w:p>
        </w:tc>
        <w:tc>
          <w:tcPr>
            <w:tcW w:w="2091" w:type="dxa"/>
            <w:shd w:val="clear" w:color="auto" w:fill="auto"/>
          </w:tcPr>
          <w:p w14:paraId="71AD9314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2783" w:type="dxa"/>
            <w:shd w:val="clear" w:color="auto" w:fill="auto"/>
          </w:tcPr>
          <w:p w14:paraId="2AF0644C" w14:textId="77777777" w:rsidR="00505D38" w:rsidRPr="008C1518" w:rsidRDefault="00505D38" w:rsidP="00323C1A">
            <w:pPr>
              <w:jc w:val="center"/>
              <w:rPr>
                <w:rFonts w:ascii="Lato" w:hAnsi="Lato"/>
                <w:b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/>
                <w:bCs/>
                <w:sz w:val="22"/>
                <w:szCs w:val="22"/>
              </w:rPr>
              <w:t>Wartość brutto</w:t>
            </w:r>
          </w:p>
        </w:tc>
      </w:tr>
      <w:tr w:rsidR="00505D38" w:rsidRPr="008C1518" w14:paraId="78AD66A8" w14:textId="77777777" w:rsidTr="00323C1A">
        <w:trPr>
          <w:trHeight w:val="525"/>
        </w:trPr>
        <w:tc>
          <w:tcPr>
            <w:tcW w:w="595" w:type="dxa"/>
            <w:shd w:val="clear" w:color="auto" w:fill="auto"/>
            <w:noWrap/>
          </w:tcPr>
          <w:p w14:paraId="55CF5A01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 w:rsidRPr="008C1518">
              <w:rPr>
                <w:rFonts w:ascii="Lato" w:hAnsi="Lato"/>
                <w:bCs/>
                <w:sz w:val="22"/>
                <w:szCs w:val="22"/>
              </w:rPr>
              <w:t>1</w:t>
            </w:r>
          </w:p>
        </w:tc>
        <w:tc>
          <w:tcPr>
            <w:tcW w:w="2462" w:type="dxa"/>
            <w:shd w:val="clear" w:color="auto" w:fill="auto"/>
            <w:noWrap/>
          </w:tcPr>
          <w:p w14:paraId="0EBCB9D9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proofErr w:type="spellStart"/>
            <w:r w:rsidRPr="007D59EC">
              <w:rPr>
                <w:rFonts w:ascii="Lato" w:hAnsi="Lato"/>
                <w:bCs/>
                <w:sz w:val="22"/>
                <w:szCs w:val="22"/>
              </w:rPr>
              <w:t>Streamlight</w:t>
            </w:r>
            <w:proofErr w:type="spellEnd"/>
            <w:r w:rsidRPr="007D59EC">
              <w:rPr>
                <w:rFonts w:ascii="Lato" w:hAnsi="Lato"/>
                <w:bCs/>
                <w:sz w:val="22"/>
                <w:szCs w:val="22"/>
              </w:rPr>
              <w:t xml:space="preserve"> TLR-1 HL, latarka taktyczna, 1000 lm</w:t>
            </w:r>
            <w:r>
              <w:rPr>
                <w:rFonts w:ascii="Lato" w:hAnsi="Lato"/>
                <w:bCs/>
                <w:sz w:val="22"/>
                <w:szCs w:val="22"/>
              </w:rPr>
              <w:t xml:space="preserve"> w kolorze czarnym, wraz z 2 bateriami </w:t>
            </w:r>
            <w: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>CR123A oraz adapterami do montażu</w:t>
            </w:r>
          </w:p>
        </w:tc>
        <w:tc>
          <w:tcPr>
            <w:tcW w:w="1357" w:type="dxa"/>
            <w:shd w:val="clear" w:color="auto" w:fill="auto"/>
          </w:tcPr>
          <w:p w14:paraId="7932795E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16 szt.</w:t>
            </w:r>
          </w:p>
        </w:tc>
        <w:tc>
          <w:tcPr>
            <w:tcW w:w="2091" w:type="dxa"/>
            <w:shd w:val="clear" w:color="auto" w:fill="auto"/>
            <w:noWrap/>
          </w:tcPr>
          <w:p w14:paraId="20670C8D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2C594B60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05D38" w:rsidRPr="008C1518" w14:paraId="7035B915" w14:textId="77777777" w:rsidTr="00323C1A">
        <w:trPr>
          <w:trHeight w:val="525"/>
        </w:trPr>
        <w:tc>
          <w:tcPr>
            <w:tcW w:w="595" w:type="dxa"/>
            <w:shd w:val="clear" w:color="auto" w:fill="auto"/>
            <w:noWrap/>
          </w:tcPr>
          <w:p w14:paraId="2F48317F" w14:textId="77777777" w:rsidR="00505D38" w:rsidRPr="008C1518" w:rsidRDefault="00505D38" w:rsidP="00323C1A">
            <w:pPr>
              <w:jc w:val="both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2</w:t>
            </w:r>
          </w:p>
        </w:tc>
        <w:tc>
          <w:tcPr>
            <w:tcW w:w="2462" w:type="dxa"/>
            <w:shd w:val="clear" w:color="auto" w:fill="auto"/>
            <w:noWrap/>
          </w:tcPr>
          <w:p w14:paraId="7F9F8F5A" w14:textId="77777777" w:rsidR="00505D38" w:rsidRPr="008C1518" w:rsidRDefault="00505D38" w:rsidP="00323C1A">
            <w:pPr>
              <w:rPr>
                <w:rFonts w:ascii="Lato" w:hAnsi="Lato"/>
                <w:bCs/>
                <w:sz w:val="22"/>
                <w:szCs w:val="22"/>
              </w:rPr>
            </w:pPr>
            <w:r w:rsidRPr="007D59EC">
              <w:rPr>
                <w:rFonts w:ascii="Lato" w:hAnsi="Lato"/>
                <w:bCs/>
                <w:sz w:val="22"/>
                <w:szCs w:val="22"/>
              </w:rPr>
              <w:t>Kabura IWB/OWB LUX V2 EXT do pistoletu</w:t>
            </w:r>
            <w:r>
              <w:rPr>
                <w:rFonts w:ascii="Lato" w:hAnsi="Lato"/>
                <w:bCs/>
                <w:sz w:val="22"/>
                <w:szCs w:val="22"/>
              </w:rPr>
              <w:t xml:space="preserve"> (kompatybilna z </w:t>
            </w:r>
            <w:r w:rsidRPr="007D59EC">
              <w:rPr>
                <w:rFonts w:ascii="Lato" w:hAnsi="Lato"/>
                <w:bCs/>
                <w:sz w:val="22"/>
                <w:szCs w:val="22"/>
              </w:rPr>
              <w:t xml:space="preserve"> latarką </w:t>
            </w:r>
            <w:proofErr w:type="spellStart"/>
            <w:r w:rsidRPr="007D59EC">
              <w:rPr>
                <w:rFonts w:ascii="Lato" w:hAnsi="Lato"/>
                <w:bCs/>
                <w:sz w:val="22"/>
                <w:szCs w:val="22"/>
              </w:rPr>
              <w:t>Streamlight</w:t>
            </w:r>
            <w:proofErr w:type="spellEnd"/>
            <w:r w:rsidRPr="007D59EC">
              <w:rPr>
                <w:rFonts w:ascii="Lato" w:hAnsi="Lato"/>
                <w:bCs/>
                <w:sz w:val="22"/>
                <w:szCs w:val="22"/>
              </w:rPr>
              <w:t xml:space="preserve"> TLR-1</w:t>
            </w:r>
            <w:r>
              <w:rPr>
                <w:rFonts w:ascii="Lato" w:hAnsi="Lato"/>
                <w:bCs/>
                <w:sz w:val="22"/>
                <w:szCs w:val="22"/>
              </w:rPr>
              <w:t>)</w:t>
            </w:r>
            <w:r w:rsidRPr="007D59EC">
              <w:rPr>
                <w:rFonts w:ascii="Lato" w:hAnsi="Lato"/>
                <w:bCs/>
                <w:sz w:val="22"/>
                <w:szCs w:val="22"/>
              </w:rPr>
              <w:t xml:space="preserve">, </w:t>
            </w:r>
            <w:proofErr w:type="spellStart"/>
            <w:r w:rsidRPr="007D59EC">
              <w:rPr>
                <w:rFonts w:ascii="Lato" w:hAnsi="Lato"/>
                <w:bCs/>
                <w:sz w:val="22"/>
                <w:szCs w:val="22"/>
              </w:rPr>
              <w:t>Ambi</w:t>
            </w:r>
            <w:proofErr w:type="spellEnd"/>
            <w:r w:rsidRPr="007D59EC">
              <w:rPr>
                <w:rFonts w:ascii="Lato" w:hAnsi="Lato"/>
                <w:bCs/>
                <w:sz w:val="22"/>
                <w:szCs w:val="22"/>
              </w:rPr>
              <w:t>, kolor: czarny</w:t>
            </w:r>
          </w:p>
        </w:tc>
        <w:tc>
          <w:tcPr>
            <w:tcW w:w="1357" w:type="dxa"/>
            <w:shd w:val="clear" w:color="auto" w:fill="auto"/>
          </w:tcPr>
          <w:p w14:paraId="274B7512" w14:textId="77777777" w:rsidR="00505D38" w:rsidRPr="008C1518" w:rsidRDefault="00505D38" w:rsidP="00323C1A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8 szt.</w:t>
            </w:r>
          </w:p>
        </w:tc>
        <w:tc>
          <w:tcPr>
            <w:tcW w:w="2091" w:type="dxa"/>
            <w:shd w:val="clear" w:color="auto" w:fill="auto"/>
            <w:noWrap/>
          </w:tcPr>
          <w:p w14:paraId="14D6F34E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3" w:type="dxa"/>
            <w:shd w:val="clear" w:color="auto" w:fill="auto"/>
            <w:noWrap/>
          </w:tcPr>
          <w:p w14:paraId="1540C0EB" w14:textId="77777777" w:rsidR="00505D38" w:rsidRPr="008C1518" w:rsidRDefault="00505D38" w:rsidP="00323C1A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580A3FEE" w14:textId="77777777" w:rsidR="00505D38" w:rsidRPr="008C1518" w:rsidRDefault="00505D38" w:rsidP="00505D38">
      <w:pPr>
        <w:pStyle w:val="Akapitzlist"/>
        <w:spacing w:after="0" w:line="240" w:lineRule="auto"/>
        <w:ind w:left="0"/>
        <w:contextualSpacing w:val="0"/>
        <w:jc w:val="both"/>
        <w:rPr>
          <w:rFonts w:ascii="Lato" w:hAnsi="Lato"/>
        </w:rPr>
      </w:pPr>
      <w:r w:rsidRPr="008C1518">
        <w:rPr>
          <w:rFonts w:ascii="Lato" w:hAnsi="Lato"/>
        </w:rPr>
        <w:t>Oferujemy realizację zamówienia w terminie …</w:t>
      </w:r>
      <w:r>
        <w:rPr>
          <w:rFonts w:ascii="Lato" w:hAnsi="Lato"/>
        </w:rPr>
        <w:t>...</w:t>
      </w:r>
      <w:r w:rsidRPr="008C1518">
        <w:rPr>
          <w:rFonts w:ascii="Lato" w:hAnsi="Lato"/>
        </w:rPr>
        <w:t xml:space="preserve"> dni roboczych od daty od złożenia zamówienia.</w:t>
      </w:r>
    </w:p>
    <w:p w14:paraId="1C437D7B" w14:textId="77777777" w:rsidR="00505D38" w:rsidRPr="008C1518" w:rsidRDefault="00505D38" w:rsidP="00505D38">
      <w:pPr>
        <w:pStyle w:val="Akapitzlist"/>
        <w:spacing w:after="0" w:line="360" w:lineRule="auto"/>
        <w:ind w:left="0"/>
        <w:contextualSpacing w:val="0"/>
        <w:jc w:val="both"/>
        <w:rPr>
          <w:rFonts w:ascii="Lato" w:hAnsi="Lato"/>
        </w:rPr>
      </w:pPr>
    </w:p>
    <w:p w14:paraId="6431A05D" w14:textId="77777777" w:rsidR="00505D38" w:rsidRPr="0023453B" w:rsidRDefault="00505D38" w:rsidP="00505D38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5EE1F0F7" w14:textId="77777777" w:rsidR="00505D38" w:rsidRPr="0023453B" w:rsidRDefault="00505D38" w:rsidP="00505D38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 xml:space="preserve">Wskazana cena uwzględnia wszystkie zobowiązania, koszty i składniki związane z realizacją </w:t>
      </w:r>
      <w:r>
        <w:rPr>
          <w:rFonts w:ascii="Lato" w:hAnsi="Lato"/>
          <w:sz w:val="24"/>
          <w:szCs w:val="24"/>
        </w:rPr>
        <w:t>zamówienia</w:t>
      </w:r>
      <w:r w:rsidRPr="0023453B">
        <w:rPr>
          <w:rFonts w:ascii="Lato" w:hAnsi="Lato"/>
          <w:sz w:val="24"/>
          <w:szCs w:val="24"/>
        </w:rPr>
        <w:t>.</w:t>
      </w:r>
    </w:p>
    <w:p w14:paraId="1CE62420" w14:textId="77777777" w:rsidR="00505D38" w:rsidRPr="0023453B" w:rsidRDefault="00505D38" w:rsidP="00505D38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Oferowana cena jest ceną stałą w okresie 30 dni od dnia złożenia oferty.</w:t>
      </w:r>
    </w:p>
    <w:p w14:paraId="4404A4C9" w14:textId="77777777" w:rsidR="00505D38" w:rsidRPr="0023453B" w:rsidRDefault="00505D38" w:rsidP="00505D38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01327F9A" w14:textId="77777777" w:rsidR="00505D38" w:rsidRPr="008C1518" w:rsidRDefault="00505D38" w:rsidP="00505D38">
      <w:pPr>
        <w:spacing w:line="276" w:lineRule="auto"/>
        <w:ind w:left="720"/>
        <w:jc w:val="both"/>
        <w:rPr>
          <w:rFonts w:ascii="Lato" w:hAnsi="Lato"/>
          <w:sz w:val="22"/>
          <w:szCs w:val="22"/>
        </w:rPr>
      </w:pPr>
    </w:p>
    <w:p w14:paraId="0955DC7D" w14:textId="77777777" w:rsidR="00505D38" w:rsidRPr="008C1518" w:rsidRDefault="00505D38" w:rsidP="00505D38">
      <w:pPr>
        <w:spacing w:line="360" w:lineRule="auto"/>
        <w:jc w:val="right"/>
        <w:rPr>
          <w:rFonts w:ascii="Lato" w:hAnsi="Lato"/>
          <w:sz w:val="22"/>
          <w:szCs w:val="22"/>
        </w:rPr>
      </w:pPr>
    </w:p>
    <w:p w14:paraId="3DF85AF6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 xml:space="preserve">…………………………. </w:t>
      </w:r>
    </w:p>
    <w:p w14:paraId="7BC67381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podpis odręczny Wykonawcy lub podpis odręczny osoby/osób upoważnionej/</w:t>
      </w:r>
      <w:proofErr w:type="spellStart"/>
      <w:r w:rsidRPr="00436757">
        <w:rPr>
          <w:rFonts w:ascii="Lato" w:hAnsi="Lato"/>
          <w:lang w:eastAsia="en-US"/>
        </w:rPr>
        <w:t>ych</w:t>
      </w:r>
      <w:proofErr w:type="spellEnd"/>
      <w:r w:rsidRPr="00436757">
        <w:rPr>
          <w:rFonts w:ascii="Lato" w:hAnsi="Lato"/>
          <w:lang w:eastAsia="en-US"/>
        </w:rPr>
        <w:t xml:space="preserve"> do reprezentowania Wykonawcy</w:t>
      </w:r>
    </w:p>
    <w:p w14:paraId="074A262F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</w:p>
    <w:p w14:paraId="42A7988A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lub</w:t>
      </w:r>
    </w:p>
    <w:p w14:paraId="3293BA34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</w:p>
    <w:p w14:paraId="685B2F16" w14:textId="77777777" w:rsidR="00505D38" w:rsidRPr="00436757" w:rsidRDefault="00505D38" w:rsidP="00505D38">
      <w:pPr>
        <w:widowControl w:val="0"/>
        <w:autoSpaceDE w:val="0"/>
        <w:autoSpaceDN w:val="0"/>
        <w:spacing w:before="11"/>
        <w:ind w:left="567"/>
        <w:rPr>
          <w:rFonts w:ascii="Lato" w:hAnsi="Lato"/>
          <w:lang w:eastAsia="en-US"/>
        </w:rPr>
      </w:pPr>
      <w:r w:rsidRPr="00436757">
        <w:rPr>
          <w:rFonts w:ascii="Lato" w:hAnsi="Lato"/>
          <w:lang w:eastAsia="en-US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436757">
        <w:rPr>
          <w:rFonts w:ascii="Lato" w:hAnsi="Lato"/>
          <w:b/>
          <w:lang w:eastAsia="en-US"/>
        </w:rPr>
        <w:t xml:space="preserve"> </w:t>
      </w:r>
      <w:r w:rsidRPr="00436757">
        <w:rPr>
          <w:rFonts w:ascii="Lato" w:hAnsi="Lato"/>
          <w:lang w:eastAsia="en-US"/>
        </w:rPr>
        <w:t>należy opatrzyć ww. podpisem.</w:t>
      </w:r>
    </w:p>
    <w:p w14:paraId="0D2A42CD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295163DA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32707092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1E9B6ABB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4B5A4BAB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6215C0C0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77907996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7C9568A6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0ADC9D92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4C95A7DB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245550C8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7808C26C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0317AB2A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3E0E1C89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3E69890A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71BB2A3C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34502553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01B4BFCA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0E2E6BAC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25E55D4F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6B39768A" w14:textId="77777777" w:rsidR="00505D38" w:rsidRDefault="00505D38" w:rsidP="00505D38">
      <w:pPr>
        <w:jc w:val="right"/>
        <w:rPr>
          <w:rFonts w:ascii="Lato" w:hAnsi="Lato"/>
          <w:b/>
          <w:sz w:val="22"/>
          <w:szCs w:val="22"/>
        </w:rPr>
      </w:pPr>
    </w:p>
    <w:p w14:paraId="0E94A084" w14:textId="77777777" w:rsidR="00EA3243" w:rsidRDefault="00EA3243"/>
    <w:sectPr w:rsidR="00EA3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A30B" w14:textId="77777777" w:rsidR="00B63891" w:rsidRDefault="00B63891" w:rsidP="00505D38">
      <w:r>
        <w:separator/>
      </w:r>
    </w:p>
  </w:endnote>
  <w:endnote w:type="continuationSeparator" w:id="0">
    <w:p w14:paraId="19DE75BA" w14:textId="77777777" w:rsidR="00B63891" w:rsidRDefault="00B63891" w:rsidP="0050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61EF" w14:textId="77777777" w:rsidR="00B63891" w:rsidRDefault="00B63891" w:rsidP="00505D38">
      <w:r>
        <w:separator/>
      </w:r>
    </w:p>
  </w:footnote>
  <w:footnote w:type="continuationSeparator" w:id="0">
    <w:p w14:paraId="654D187B" w14:textId="77777777" w:rsidR="00B63891" w:rsidRDefault="00B63891" w:rsidP="00505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3609"/>
    <w:multiLevelType w:val="hybridMultilevel"/>
    <w:tmpl w:val="1E1C93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38"/>
    <w:rsid w:val="002C0F6F"/>
    <w:rsid w:val="003B3F36"/>
    <w:rsid w:val="00505D38"/>
    <w:rsid w:val="009918EB"/>
    <w:rsid w:val="00B63891"/>
    <w:rsid w:val="00B925FD"/>
    <w:rsid w:val="00EA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E0DDED"/>
  <w15:chartTrackingRefBased/>
  <w15:docId w15:val="{E6E5147B-3517-490E-99AD-7CB3D93E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34"/>
    <w:qFormat/>
    <w:rsid w:val="00505D3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505D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Zaremba Ewelina</cp:lastModifiedBy>
  <cp:revision>2</cp:revision>
  <dcterms:created xsi:type="dcterms:W3CDTF">2025-10-03T12:54:00Z</dcterms:created>
  <dcterms:modified xsi:type="dcterms:W3CDTF">2025-10-03T12:54:00Z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2025-10-03T13:55:43.8535241+02:00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GRN-b063a240-1d54-4ffa-a3af-b042ea9d80ef</vt:lpwstr>
  </property>
  <property fmtid="{D5CDD505-2E9C-101B-9397-08002B2CF9AE}" pid="7" name="MFHash">
    <vt:lpwstr>SCRl7sT/zUj1A23rVHNq5pWZ32io6nWFMwr+9jeY9Co=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