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DF02" w14:textId="4F5954BC" w:rsidR="00D734B0" w:rsidRDefault="006E72D3" w:rsidP="006E72D3">
      <w:pPr>
        <w:jc w:val="right"/>
      </w:pPr>
      <w:r>
        <w:t>Załącznik nr 1.1 do Zaproszenia nr 0201-ILZ.261.2.2026</w:t>
      </w:r>
    </w:p>
    <w:p w14:paraId="2FFC123B" w14:textId="74541E6C" w:rsidR="006E72D3" w:rsidRDefault="00A750FC">
      <w:r>
        <w:pict w14:anchorId="5A200FE4">
          <v:rect id="_x0000_i1025" style="width:0;height:1.5pt" o:hralign="center" o:hrstd="t" o:hr="t" fillcolor="#a0a0a0" stroked="f"/>
        </w:pict>
      </w:r>
    </w:p>
    <w:p w14:paraId="1670C5EB" w14:textId="4B1A302E" w:rsidR="006E72D3" w:rsidRPr="006E72D3" w:rsidRDefault="006E72D3" w:rsidP="006E72D3">
      <w:pPr>
        <w:jc w:val="center"/>
        <w:rPr>
          <w:color w:val="002060"/>
          <w:sz w:val="32"/>
          <w:szCs w:val="32"/>
        </w:rPr>
      </w:pPr>
      <w:r w:rsidRPr="006E72D3">
        <w:rPr>
          <w:color w:val="002060"/>
          <w:sz w:val="32"/>
          <w:szCs w:val="32"/>
        </w:rPr>
        <w:t>FORMULARZ CENOWY</w:t>
      </w:r>
    </w:p>
    <w:p w14:paraId="6818E2FB" w14:textId="78E98279" w:rsidR="006E72D3" w:rsidRDefault="006E72D3" w:rsidP="00764369">
      <w:pPr>
        <w:pStyle w:val="Akapitzlist"/>
        <w:numPr>
          <w:ilvl w:val="0"/>
          <w:numId w:val="1"/>
        </w:numPr>
        <w:spacing w:after="120" w:line="240" w:lineRule="auto"/>
        <w:ind w:left="0" w:hanging="357"/>
        <w:contextualSpacing w:val="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KOTŁOWNIE GAZOWE</w:t>
      </w:r>
    </w:p>
    <w:tbl>
      <w:tblPr>
        <w:tblStyle w:val="Tabela-Siatka1"/>
        <w:tblW w:w="14743" w:type="dxa"/>
        <w:tblInd w:w="-431" w:type="dxa"/>
        <w:tblLook w:val="04A0" w:firstRow="1" w:lastRow="0" w:firstColumn="1" w:lastColumn="0" w:noHBand="0" w:noVBand="1"/>
      </w:tblPr>
      <w:tblGrid>
        <w:gridCol w:w="515"/>
        <w:gridCol w:w="1692"/>
        <w:gridCol w:w="3019"/>
        <w:gridCol w:w="1543"/>
        <w:gridCol w:w="990"/>
        <w:gridCol w:w="1739"/>
        <w:gridCol w:w="1134"/>
        <w:gridCol w:w="1985"/>
        <w:gridCol w:w="2126"/>
      </w:tblGrid>
      <w:tr w:rsidR="0047704E" w:rsidRPr="006E72D3" w14:paraId="7DB28086" w14:textId="47E4B4EA" w:rsidTr="003E3766">
        <w:trPr>
          <w:trHeight w:val="1213"/>
        </w:trPr>
        <w:tc>
          <w:tcPr>
            <w:tcW w:w="515" w:type="dxa"/>
            <w:shd w:val="clear" w:color="auto" w:fill="F2F2F2" w:themeFill="background1" w:themeFillShade="F2"/>
            <w:vAlign w:val="center"/>
          </w:tcPr>
          <w:p w14:paraId="6A1452C4" w14:textId="77777777" w:rsidR="006E72D3" w:rsidRPr="006E72D3" w:rsidRDefault="006E72D3" w:rsidP="006E7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61228880"/>
            <w:r w:rsidRPr="006E72D3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8B82057" w14:textId="77777777" w:rsidR="006E72D3" w:rsidRPr="006E72D3" w:rsidRDefault="006E72D3" w:rsidP="006E7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Jednostka IAS</w:t>
            </w: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3ABD7C1A" w14:textId="77777777" w:rsidR="006E72D3" w:rsidRPr="006E72D3" w:rsidRDefault="006E72D3" w:rsidP="006E7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1543" w:type="dxa"/>
            <w:shd w:val="clear" w:color="auto" w:fill="F2F2F2" w:themeFill="background1" w:themeFillShade="F2"/>
            <w:vAlign w:val="center"/>
          </w:tcPr>
          <w:p w14:paraId="5FFFC04B" w14:textId="5A023B13" w:rsidR="006E72D3" w:rsidRPr="00567D25" w:rsidRDefault="006E72D3" w:rsidP="006E7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 xml:space="preserve">Cena </w:t>
            </w:r>
            <w:r w:rsidRPr="00567D25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  <w:p w14:paraId="67F856AC" w14:textId="5A829E4C" w:rsidR="006E72D3" w:rsidRPr="00567D25" w:rsidRDefault="006E72D3" w:rsidP="006E7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za 1 przegląd</w:t>
            </w:r>
          </w:p>
          <w:p w14:paraId="5BB8D509" w14:textId="594C3173" w:rsidR="006E72D3" w:rsidRPr="00567D25" w:rsidRDefault="006E72D3" w:rsidP="006E7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D25">
              <w:rPr>
                <w:rFonts w:cstheme="minorHAnsi"/>
                <w:sz w:val="20"/>
                <w:szCs w:val="20"/>
              </w:rPr>
              <w:t>[w zł]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3B6D620" w14:textId="77777777" w:rsidR="006E72D3" w:rsidRPr="00567D25" w:rsidRDefault="006E72D3" w:rsidP="006E7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D25">
              <w:rPr>
                <w:rFonts w:cstheme="minorHAnsi"/>
                <w:b/>
                <w:bCs/>
                <w:sz w:val="20"/>
                <w:szCs w:val="20"/>
              </w:rPr>
              <w:t>Stawka podatku VAT</w:t>
            </w:r>
          </w:p>
          <w:p w14:paraId="66260670" w14:textId="48416D0E" w:rsidR="006E72D3" w:rsidRPr="00567D25" w:rsidRDefault="006E72D3" w:rsidP="006E7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D25">
              <w:rPr>
                <w:rFonts w:cstheme="minorHAnsi"/>
                <w:sz w:val="20"/>
                <w:szCs w:val="20"/>
              </w:rPr>
              <w:t>[w %]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7B417BAE" w14:textId="77777777" w:rsidR="006E72D3" w:rsidRPr="00567D25" w:rsidRDefault="006E72D3" w:rsidP="006E72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BF5FFC" w14:textId="77777777" w:rsidR="003E3766" w:rsidRDefault="003E3766" w:rsidP="00597A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89383A" w14:textId="06F38EF1" w:rsidR="006E72D3" w:rsidRPr="00567D25" w:rsidRDefault="006E72D3" w:rsidP="00597A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 xml:space="preserve">Cena </w:t>
            </w:r>
            <w:r w:rsidRPr="00567D25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  <w:p w14:paraId="503EF3D8" w14:textId="77777777" w:rsidR="006E72D3" w:rsidRPr="00567D25" w:rsidRDefault="006E72D3" w:rsidP="006E72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za 1 przegląd</w:t>
            </w:r>
          </w:p>
          <w:p w14:paraId="4494B911" w14:textId="77C11CBA" w:rsidR="00021DE5" w:rsidRPr="00567D25" w:rsidRDefault="00021DE5" w:rsidP="00021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D25">
              <w:rPr>
                <w:rFonts w:cstheme="minorHAnsi"/>
                <w:sz w:val="20"/>
                <w:szCs w:val="20"/>
              </w:rPr>
              <w:t>[w zł]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08A4039" w14:textId="575DB56D" w:rsidR="00523482" w:rsidRDefault="006E72D3" w:rsidP="00AE30B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Ilość przeglądów </w:t>
            </w:r>
            <w:r>
              <w:rPr>
                <w:rFonts w:cstheme="minorHAnsi"/>
                <w:b/>
                <w:bCs/>
                <w:sz w:val="18"/>
                <w:szCs w:val="18"/>
              </w:rPr>
              <w:br/>
              <w:t>w całym okresie</w:t>
            </w:r>
            <w:r w:rsidR="0052348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trwania umowy</w:t>
            </w:r>
            <w:r w:rsidR="0052348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0DB50E9B" w14:textId="6AAC76B5" w:rsidR="00021DE5" w:rsidRPr="00523482" w:rsidRDefault="00523482" w:rsidP="00AE30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3482">
              <w:rPr>
                <w:rFonts w:cstheme="minorHAnsi"/>
                <w:sz w:val="18"/>
                <w:szCs w:val="18"/>
              </w:rPr>
              <w:t>[24</w:t>
            </w:r>
            <w:r w:rsidR="003E3766">
              <w:rPr>
                <w:rFonts w:cstheme="minorHAnsi"/>
                <w:sz w:val="18"/>
                <w:szCs w:val="18"/>
              </w:rPr>
              <w:t xml:space="preserve"> </w:t>
            </w:r>
            <w:r w:rsidRPr="00523482">
              <w:rPr>
                <w:rFonts w:cstheme="minorHAnsi"/>
                <w:sz w:val="18"/>
                <w:szCs w:val="18"/>
              </w:rPr>
              <w:t>mie</w:t>
            </w:r>
            <w:r w:rsidR="003E3766">
              <w:rPr>
                <w:rFonts w:cstheme="minorHAnsi"/>
                <w:sz w:val="18"/>
                <w:szCs w:val="18"/>
              </w:rPr>
              <w:t>s.</w:t>
            </w:r>
            <w:r w:rsidRPr="00523482"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E90C521" w14:textId="77777777" w:rsidR="003E3766" w:rsidRPr="00B22E51" w:rsidRDefault="003E3766" w:rsidP="005334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C56218" w14:textId="17F81D68" w:rsidR="006E72D3" w:rsidRPr="00B22E51" w:rsidRDefault="006E72D3" w:rsidP="005334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2E51">
              <w:rPr>
                <w:rFonts w:cstheme="minorHAnsi"/>
                <w:b/>
                <w:bCs/>
                <w:sz w:val="20"/>
                <w:szCs w:val="20"/>
              </w:rPr>
              <w:t>Wartość NETTO</w:t>
            </w:r>
          </w:p>
          <w:p w14:paraId="248CEF2E" w14:textId="7198669C" w:rsidR="000D3631" w:rsidRPr="00B22E51" w:rsidRDefault="000D3631" w:rsidP="005334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za przeglądy</w:t>
            </w:r>
          </w:p>
          <w:p w14:paraId="5CBB9ABA" w14:textId="3623D6E7" w:rsidR="000D3631" w:rsidRPr="00B22E51" w:rsidRDefault="000D3631" w:rsidP="006E72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dla poszczególnych kotłowni</w:t>
            </w:r>
          </w:p>
          <w:p w14:paraId="229D0AC2" w14:textId="04483AC1" w:rsidR="006E72D3" w:rsidRPr="00B22E51" w:rsidRDefault="00021DE5" w:rsidP="005234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[kol. 4 x kol. 7]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39003EE" w14:textId="77777777" w:rsidR="003E3766" w:rsidRPr="00B22E51" w:rsidRDefault="003E3766" w:rsidP="005334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5EBF60" w14:textId="42E76EBC" w:rsidR="006E72D3" w:rsidRPr="00B22E51" w:rsidRDefault="006E72D3" w:rsidP="0053347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2E51">
              <w:rPr>
                <w:rFonts w:cstheme="minorHAnsi"/>
                <w:b/>
                <w:bCs/>
                <w:sz w:val="24"/>
                <w:szCs w:val="24"/>
              </w:rPr>
              <w:t>Wartość BRUTTO</w:t>
            </w:r>
          </w:p>
          <w:p w14:paraId="296512AD" w14:textId="36038AE0" w:rsidR="000D3631" w:rsidRPr="00B22E51" w:rsidRDefault="000D3631" w:rsidP="006E72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za przeglądy</w:t>
            </w:r>
          </w:p>
          <w:p w14:paraId="61E6EE16" w14:textId="7EA5601C" w:rsidR="000D3631" w:rsidRPr="00B22E51" w:rsidRDefault="000D3631" w:rsidP="006E72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dla poszczególnych kotłowni</w:t>
            </w:r>
          </w:p>
          <w:p w14:paraId="2BFD43C2" w14:textId="0DC3DE6F" w:rsidR="006E72D3" w:rsidRPr="00B22E51" w:rsidRDefault="00021DE5" w:rsidP="006E72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[kol. 6 x kol. 7]</w:t>
            </w:r>
          </w:p>
        </w:tc>
      </w:tr>
      <w:tr w:rsidR="0047704E" w:rsidRPr="006E72D3" w14:paraId="1851507A" w14:textId="2E1D3FA5" w:rsidTr="003E3766">
        <w:trPr>
          <w:trHeight w:val="244"/>
        </w:trPr>
        <w:tc>
          <w:tcPr>
            <w:tcW w:w="515" w:type="dxa"/>
            <w:shd w:val="clear" w:color="auto" w:fill="F2F2F2" w:themeFill="background1" w:themeFillShade="F2"/>
            <w:vAlign w:val="center"/>
          </w:tcPr>
          <w:p w14:paraId="43F9A2E5" w14:textId="77777777" w:rsidR="006E72D3" w:rsidRPr="006E72D3" w:rsidRDefault="006E72D3" w:rsidP="006E72D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AEAFBBD" w14:textId="77777777" w:rsidR="006E72D3" w:rsidRPr="006E72D3" w:rsidRDefault="006E72D3" w:rsidP="006E72D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03C8659E" w14:textId="77777777" w:rsidR="006E72D3" w:rsidRPr="006E72D3" w:rsidRDefault="006E72D3" w:rsidP="006E72D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43" w:type="dxa"/>
            <w:shd w:val="clear" w:color="auto" w:fill="F2F2F2" w:themeFill="background1" w:themeFillShade="F2"/>
            <w:vAlign w:val="center"/>
          </w:tcPr>
          <w:p w14:paraId="39EF1DB7" w14:textId="77777777" w:rsidR="006E72D3" w:rsidRPr="006E72D3" w:rsidRDefault="006E72D3" w:rsidP="006E72D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4A636F4" w14:textId="044931AA" w:rsidR="006E72D3" w:rsidRPr="006E72D3" w:rsidRDefault="00021DE5" w:rsidP="006E72D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0711F899" w14:textId="0702F85D" w:rsidR="006E72D3" w:rsidRPr="006E72D3" w:rsidRDefault="00021DE5" w:rsidP="006E72D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8B9C0EC" w14:textId="17FEC4B4" w:rsidR="006E72D3" w:rsidRPr="006E72D3" w:rsidRDefault="00021DE5" w:rsidP="006E72D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553BB9E" w14:textId="09BB29B5" w:rsidR="006E72D3" w:rsidRPr="006E72D3" w:rsidRDefault="00021DE5" w:rsidP="006E72D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31F7270" w14:textId="6C3BB574" w:rsidR="006E72D3" w:rsidRPr="006E72D3" w:rsidRDefault="00021DE5" w:rsidP="006E72D3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47704E" w:rsidRPr="006E72D3" w14:paraId="3320D2CA" w14:textId="5875EFD4" w:rsidTr="003E3766">
        <w:tc>
          <w:tcPr>
            <w:tcW w:w="515" w:type="dxa"/>
            <w:vAlign w:val="center"/>
          </w:tcPr>
          <w:p w14:paraId="02891504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505CF18C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5FF7F2DF" w14:textId="64B067B8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w Bystrzycy Kłodzkiej, </w:t>
            </w:r>
            <w:r w:rsidR="00426DDC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ul. Mickiewicza 5</w:t>
            </w:r>
          </w:p>
        </w:tc>
        <w:tc>
          <w:tcPr>
            <w:tcW w:w="3019" w:type="dxa"/>
          </w:tcPr>
          <w:p w14:paraId="462D4C99" w14:textId="2C555E48" w:rsidR="006E72D3" w:rsidRPr="006E72D3" w:rsidRDefault="006E72D3" w:rsidP="006E72D3">
            <w:pPr>
              <w:rPr>
                <w:rFonts w:eastAsia="Times New Roman"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sz w:val="20"/>
                <w:szCs w:val="20"/>
              </w:rPr>
              <w:t xml:space="preserve">- Kocioł gazowy kondensacyjny </w:t>
            </w:r>
            <w:r w:rsidR="001A08FE">
              <w:rPr>
                <w:rFonts w:eastAsia="Times New Roman" w:cstheme="minorHAnsi"/>
                <w:sz w:val="20"/>
                <w:szCs w:val="20"/>
              </w:rPr>
              <w:br/>
            </w:r>
            <w:r w:rsidRPr="006E72D3">
              <w:rPr>
                <w:rFonts w:eastAsia="Times New Roman" w:cstheme="minorHAnsi"/>
                <w:sz w:val="20"/>
                <w:szCs w:val="20"/>
              </w:rPr>
              <w:t xml:space="preserve">De Dietrich AMC 160 kW, zbiornik ciśnieniowy </w:t>
            </w:r>
            <w:proofErr w:type="spellStart"/>
            <w:r w:rsidRPr="006E72D3">
              <w:rPr>
                <w:rFonts w:eastAsia="Times New Roman" w:cstheme="minorHAnsi"/>
                <w:sz w:val="20"/>
                <w:szCs w:val="20"/>
              </w:rPr>
              <w:t>Reflex</w:t>
            </w:r>
            <w:proofErr w:type="spellEnd"/>
            <w:r w:rsidRPr="006E72D3">
              <w:rPr>
                <w:rFonts w:eastAsia="Times New Roman" w:cstheme="minorHAnsi"/>
                <w:sz w:val="20"/>
                <w:szCs w:val="20"/>
              </w:rPr>
              <w:t xml:space="preserve"> NG 200</w:t>
            </w:r>
          </w:p>
        </w:tc>
        <w:tc>
          <w:tcPr>
            <w:tcW w:w="1543" w:type="dxa"/>
          </w:tcPr>
          <w:p w14:paraId="52E07687" w14:textId="0C312CA9" w:rsidR="006E72D3" w:rsidRPr="006E72D3" w:rsidRDefault="006E72D3" w:rsidP="00567D2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09D05B" w14:textId="382B340B" w:rsidR="006E72D3" w:rsidRPr="005F53E2" w:rsidRDefault="006E72D3" w:rsidP="00567D2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739" w:type="dxa"/>
          </w:tcPr>
          <w:p w14:paraId="1CC94737" w14:textId="5C6ACA87" w:rsidR="005F53E2" w:rsidRPr="005F53E2" w:rsidRDefault="005F53E2" w:rsidP="00567D2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</w:tcPr>
          <w:p w14:paraId="45ECD0EB" w14:textId="77777777" w:rsid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206E53D1" w14:textId="279CDCB2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082FF6EF" w14:textId="0CBBF58A" w:rsidR="006E72D3" w:rsidRPr="006E72D3" w:rsidRDefault="006E72D3" w:rsidP="00567D2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F7E7A3F" w14:textId="5E9B73F2" w:rsidR="006E72D3" w:rsidRPr="006E72D3" w:rsidRDefault="006E72D3" w:rsidP="00567D2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704E" w:rsidRPr="006E72D3" w14:paraId="386A9B8E" w14:textId="7224A1BE" w:rsidTr="003E3766">
        <w:tc>
          <w:tcPr>
            <w:tcW w:w="515" w:type="dxa"/>
            <w:vAlign w:val="center"/>
          </w:tcPr>
          <w:p w14:paraId="0D43706B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218560A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6F3C74F6" w14:textId="1EA52F67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w Dzierżoniowie 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br/>
              <w:t>ul. Pocztowa 14</w:t>
            </w:r>
          </w:p>
        </w:tc>
        <w:tc>
          <w:tcPr>
            <w:tcW w:w="3019" w:type="dxa"/>
          </w:tcPr>
          <w:p w14:paraId="7D5FF521" w14:textId="77777777" w:rsidR="006E72D3" w:rsidRPr="006E72D3" w:rsidRDefault="006E72D3" w:rsidP="006E72D3">
            <w:pPr>
              <w:rPr>
                <w:rFonts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sz w:val="20"/>
                <w:szCs w:val="20"/>
              </w:rPr>
              <w:t xml:space="preserve">- Kocioł gazowy </w:t>
            </w:r>
            <w:proofErr w:type="spellStart"/>
            <w:r w:rsidRPr="006E72D3">
              <w:rPr>
                <w:rFonts w:eastAsia="Times New Roman" w:cstheme="minorHAnsi"/>
                <w:sz w:val="20"/>
                <w:szCs w:val="20"/>
              </w:rPr>
              <w:t>Buderus</w:t>
            </w:r>
            <w:proofErr w:type="spellEnd"/>
            <w:r w:rsidRPr="006E72D3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proofErr w:type="spellStart"/>
            <w:r w:rsidRPr="006E72D3">
              <w:rPr>
                <w:rFonts w:eastAsia="Times New Roman" w:cstheme="minorHAnsi"/>
                <w:sz w:val="20"/>
                <w:szCs w:val="20"/>
              </w:rPr>
              <w:t>Legamax</w:t>
            </w:r>
            <w:proofErr w:type="spellEnd"/>
            <w:r w:rsidRPr="006E72D3">
              <w:rPr>
                <w:rFonts w:eastAsia="Times New Roman" w:cstheme="minorHAnsi"/>
                <w:sz w:val="20"/>
                <w:szCs w:val="20"/>
              </w:rPr>
              <w:t xml:space="preserve"> G334X 110 kW, </w:t>
            </w:r>
            <w:r w:rsidRPr="006E72D3">
              <w:rPr>
                <w:rFonts w:eastAsia="Times New Roman" w:cstheme="minorHAnsi"/>
                <w:sz w:val="20"/>
                <w:szCs w:val="20"/>
              </w:rPr>
              <w:br/>
              <w:t xml:space="preserve">- zbiornik ciśnieniowy </w:t>
            </w:r>
            <w:proofErr w:type="spellStart"/>
            <w:r w:rsidRPr="006E72D3">
              <w:rPr>
                <w:rFonts w:eastAsia="Times New Roman" w:cstheme="minorHAnsi"/>
                <w:sz w:val="20"/>
                <w:szCs w:val="20"/>
              </w:rPr>
              <w:t>Reflex</w:t>
            </w:r>
            <w:proofErr w:type="spellEnd"/>
            <w:r w:rsidRPr="006E72D3">
              <w:rPr>
                <w:rFonts w:eastAsia="Times New Roman" w:cstheme="minorHAnsi"/>
                <w:sz w:val="20"/>
                <w:szCs w:val="20"/>
              </w:rPr>
              <w:t xml:space="preserve"> N 200</w:t>
            </w:r>
          </w:p>
        </w:tc>
        <w:tc>
          <w:tcPr>
            <w:tcW w:w="1543" w:type="dxa"/>
          </w:tcPr>
          <w:p w14:paraId="654BE541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90" w:type="dxa"/>
          </w:tcPr>
          <w:p w14:paraId="603525CC" w14:textId="77777777" w:rsidR="006E72D3" w:rsidRPr="005F53E2" w:rsidRDefault="006E72D3" w:rsidP="00567D25">
            <w:pPr>
              <w:ind w:right="-10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739" w:type="dxa"/>
          </w:tcPr>
          <w:p w14:paraId="3BC2715B" w14:textId="77777777" w:rsidR="006E72D3" w:rsidRPr="005F53E2" w:rsidRDefault="006E72D3" w:rsidP="00567D25">
            <w:pPr>
              <w:ind w:right="-10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</w:tcPr>
          <w:p w14:paraId="095CD421" w14:textId="77777777" w:rsid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5E3089E0" w14:textId="5D7F8F63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2BA6C89B" w14:textId="43924A13" w:rsidR="006E72D3" w:rsidRPr="006E72D3" w:rsidRDefault="006E72D3" w:rsidP="00567D25">
            <w:pPr>
              <w:ind w:right="-104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5DF495" w14:textId="77777777" w:rsidR="006E72D3" w:rsidRPr="006E72D3" w:rsidRDefault="006E72D3" w:rsidP="00567D25">
            <w:pPr>
              <w:ind w:right="-104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704E" w:rsidRPr="006E72D3" w14:paraId="5132652C" w14:textId="697CA3A9" w:rsidTr="003E3766">
        <w:tc>
          <w:tcPr>
            <w:tcW w:w="515" w:type="dxa"/>
            <w:vAlign w:val="center"/>
          </w:tcPr>
          <w:p w14:paraId="6CDE67BB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02C156D7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2B3E6646" w14:textId="18AB67FF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w Lwówku Śl.  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br/>
              <w:t>ul. Budowlanych 1</w:t>
            </w:r>
          </w:p>
        </w:tc>
        <w:tc>
          <w:tcPr>
            <w:tcW w:w="3019" w:type="dxa"/>
          </w:tcPr>
          <w:p w14:paraId="13E6504B" w14:textId="620EC7BF" w:rsidR="006E72D3" w:rsidRPr="006E72D3" w:rsidRDefault="006E72D3" w:rsidP="006E72D3">
            <w:pPr>
              <w:rPr>
                <w:rFonts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- Kocioł gazowy kondensacyjny </w:t>
            </w:r>
            <w:r w:rsidR="001A08FE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DE DIETRICH MCA 65 DIEM. ISTSTEM</w:t>
            </w:r>
            <w:r w:rsidRPr="006E72D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8.9-65.0 kW</w:t>
            </w:r>
            <w:r w:rsidRPr="006E72D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</w:tcPr>
          <w:p w14:paraId="05A2FDF4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0" w:type="dxa"/>
          </w:tcPr>
          <w:p w14:paraId="51FA4D5D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739" w:type="dxa"/>
          </w:tcPr>
          <w:p w14:paraId="288DA267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134" w:type="dxa"/>
          </w:tcPr>
          <w:p w14:paraId="20320BF6" w14:textId="77777777" w:rsid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61A9A1E8" w14:textId="580DFD93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58F52FAA" w14:textId="07264174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9F78B0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47704E" w:rsidRPr="006E72D3" w14:paraId="4C11F96B" w14:textId="19E5F72B" w:rsidTr="003E3766">
        <w:tc>
          <w:tcPr>
            <w:tcW w:w="515" w:type="dxa"/>
            <w:vAlign w:val="center"/>
          </w:tcPr>
          <w:p w14:paraId="15602FB7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356D4D22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26133415" w14:textId="4E2D283B" w:rsidR="006E72D3" w:rsidRPr="006E72D3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w Świdnicy</w:t>
            </w:r>
          </w:p>
          <w:p w14:paraId="49C1D0BC" w14:textId="77777777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ul. Marii Skłodowskiej-Curie 1/3</w:t>
            </w:r>
            <w:r w:rsidRPr="006E72D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9" w:type="dxa"/>
            <w:vAlign w:val="center"/>
          </w:tcPr>
          <w:p w14:paraId="2B71A499" w14:textId="77777777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Kocioł gazowy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Brötje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SGB 170l 166 kW (</w:t>
            </w:r>
            <w:r w:rsidRPr="006E72D3">
              <w:rPr>
                <w:rFonts w:cstheme="minorHAnsi"/>
                <w:bCs/>
                <w:sz w:val="20"/>
                <w:szCs w:val="20"/>
              </w:rPr>
              <w:t>Gwarancja wykonawcy do 23.10.2031 r.)</w:t>
            </w:r>
          </w:p>
        </w:tc>
        <w:tc>
          <w:tcPr>
            <w:tcW w:w="1543" w:type="dxa"/>
          </w:tcPr>
          <w:p w14:paraId="41C4556D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0" w:type="dxa"/>
          </w:tcPr>
          <w:p w14:paraId="0AF83013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739" w:type="dxa"/>
          </w:tcPr>
          <w:p w14:paraId="6B8BBD75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134" w:type="dxa"/>
          </w:tcPr>
          <w:p w14:paraId="4895E502" w14:textId="77777777" w:rsid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177C3350" w14:textId="5F56C4E7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240E1A41" w14:textId="43B525E9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47F095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47704E" w:rsidRPr="006E72D3" w14:paraId="372F9385" w14:textId="30E5544E" w:rsidTr="003E3766">
        <w:trPr>
          <w:trHeight w:val="887"/>
        </w:trPr>
        <w:tc>
          <w:tcPr>
            <w:tcW w:w="515" w:type="dxa"/>
            <w:vAlign w:val="center"/>
          </w:tcPr>
          <w:p w14:paraId="689A547C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F6F4829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03A8185B" w14:textId="3D34D8D5" w:rsidR="006E72D3" w:rsidRPr="006E72D3" w:rsidRDefault="006E72D3" w:rsidP="006E72D3">
            <w:pPr>
              <w:rPr>
                <w:rFonts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w Środzie Śl.  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br/>
              <w:t xml:space="preserve">ul. Oławska 5A </w:t>
            </w:r>
          </w:p>
        </w:tc>
        <w:tc>
          <w:tcPr>
            <w:tcW w:w="3019" w:type="dxa"/>
            <w:vAlign w:val="center"/>
          </w:tcPr>
          <w:p w14:paraId="62BAFF79" w14:textId="6C11D130" w:rsidR="006E72D3" w:rsidRPr="006E72D3" w:rsidRDefault="006E72D3" w:rsidP="006E72D3">
            <w:pPr>
              <w:rPr>
                <w:rFonts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- Kocioł gazowy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Logano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Buderus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1A08FE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G 305</w:t>
            </w:r>
          </w:p>
        </w:tc>
        <w:tc>
          <w:tcPr>
            <w:tcW w:w="1543" w:type="dxa"/>
          </w:tcPr>
          <w:p w14:paraId="3AE7A970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0" w:type="dxa"/>
          </w:tcPr>
          <w:p w14:paraId="6680AACA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739" w:type="dxa"/>
          </w:tcPr>
          <w:p w14:paraId="1B6AC19B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134" w:type="dxa"/>
          </w:tcPr>
          <w:p w14:paraId="6512CA10" w14:textId="77777777" w:rsid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4F611867" w14:textId="2E2514CB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645BF76A" w14:textId="12C94B79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DFF572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47704E" w:rsidRPr="006E72D3" w14:paraId="54253A29" w14:textId="72D810B2" w:rsidTr="003E3766">
        <w:tc>
          <w:tcPr>
            <w:tcW w:w="515" w:type="dxa"/>
            <w:vAlign w:val="center"/>
          </w:tcPr>
          <w:p w14:paraId="373B3261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D4E59E1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75087DA4" w14:textId="5B300C22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w Strzelinie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br/>
              <w:t xml:space="preserve">ul. Bolka I Świdnickiego 14 </w:t>
            </w:r>
          </w:p>
        </w:tc>
        <w:tc>
          <w:tcPr>
            <w:tcW w:w="3019" w:type="dxa"/>
            <w:vAlign w:val="center"/>
          </w:tcPr>
          <w:p w14:paraId="61C8E494" w14:textId="0293005F" w:rsidR="006E72D3" w:rsidRPr="006E72D3" w:rsidRDefault="006E72D3" w:rsidP="006E72D3">
            <w:pPr>
              <w:rPr>
                <w:rFonts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- Kocioł gazowy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Logano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Buderus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1A08FE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G 305</w:t>
            </w:r>
          </w:p>
        </w:tc>
        <w:tc>
          <w:tcPr>
            <w:tcW w:w="1543" w:type="dxa"/>
          </w:tcPr>
          <w:p w14:paraId="72F5E019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0" w:type="dxa"/>
          </w:tcPr>
          <w:p w14:paraId="30178B6A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739" w:type="dxa"/>
          </w:tcPr>
          <w:p w14:paraId="27046108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134" w:type="dxa"/>
          </w:tcPr>
          <w:p w14:paraId="2553A52D" w14:textId="77777777" w:rsid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1388773C" w14:textId="6D58ECE5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5DA31338" w14:textId="5AF21124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056749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0"/>
      <w:tr w:rsidR="0047704E" w:rsidRPr="006E72D3" w14:paraId="75C9E4F3" w14:textId="785847A3" w:rsidTr="003E3766">
        <w:trPr>
          <w:trHeight w:val="705"/>
        </w:trPr>
        <w:tc>
          <w:tcPr>
            <w:tcW w:w="515" w:type="dxa"/>
            <w:vAlign w:val="center"/>
          </w:tcPr>
          <w:p w14:paraId="33352989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681A54A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1987432A" w14:textId="21DAEB4D" w:rsidR="006E72D3" w:rsidRPr="006E72D3" w:rsidRDefault="006E72D3" w:rsidP="006E72D3">
            <w:pPr>
              <w:rPr>
                <w:rFonts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w Trzebnicy 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br/>
              <w:t>ul. Prusicka 2</w:t>
            </w:r>
            <w:r w:rsidRPr="006E72D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9" w:type="dxa"/>
            <w:vAlign w:val="center"/>
          </w:tcPr>
          <w:p w14:paraId="7528664A" w14:textId="5C81FF92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- Kocioł gazowy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Logano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Buderus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1A08FE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G 515</w:t>
            </w:r>
          </w:p>
        </w:tc>
        <w:tc>
          <w:tcPr>
            <w:tcW w:w="1543" w:type="dxa"/>
          </w:tcPr>
          <w:p w14:paraId="29E92264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E0CBF5B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4097C763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B3CE1" w14:textId="132C7260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6FD91364" w14:textId="7552F483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C13C89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7704E" w:rsidRPr="006E72D3" w14:paraId="362D47A3" w14:textId="293C4B95" w:rsidTr="003E3766">
        <w:tc>
          <w:tcPr>
            <w:tcW w:w="515" w:type="dxa"/>
            <w:vAlign w:val="center"/>
          </w:tcPr>
          <w:p w14:paraId="5D6147C5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157B61C6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780B3664" w14:textId="3AA98C62" w:rsidR="006E72D3" w:rsidRPr="006E72D3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w Wałbrzychu </w:t>
            </w:r>
          </w:p>
          <w:p w14:paraId="613294C2" w14:textId="77777777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ul. Uczniowska 21</w:t>
            </w:r>
            <w:r w:rsidRPr="006E72D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9" w:type="dxa"/>
          </w:tcPr>
          <w:p w14:paraId="6C81CF2F" w14:textId="77777777" w:rsidR="006E72D3" w:rsidRPr="006E72D3" w:rsidRDefault="006E72D3" w:rsidP="006E72D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- 2 kotły gazowe </w:t>
            </w:r>
            <w:proofErr w:type="spellStart"/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>Brötje</w:t>
            </w:r>
            <w:proofErr w:type="spellEnd"/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WGB 70 I </w:t>
            </w:r>
          </w:p>
          <w:p w14:paraId="4AF62FD1" w14:textId="2B2820A9" w:rsidR="006E72D3" w:rsidRPr="006E72D3" w:rsidRDefault="006E72D3" w:rsidP="006E72D3">
            <w:pPr>
              <w:ind w:firstLine="21"/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- 3 kotły gazowe </w:t>
            </w:r>
            <w:proofErr w:type="spellStart"/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>Brötje</w:t>
            </w:r>
            <w:proofErr w:type="spellEnd"/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WGB 90 I </w:t>
            </w:r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- 1 zbiornik ciśnieniowy </w:t>
            </w:r>
            <w:proofErr w:type="spellStart"/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>Reflex</w:t>
            </w:r>
            <w:proofErr w:type="spellEnd"/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DE25 </w:t>
            </w:r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- 2 zbiorniki ciśnieniowe </w:t>
            </w:r>
            <w:proofErr w:type="spellStart"/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>Reflex</w:t>
            </w:r>
            <w:proofErr w:type="spellEnd"/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A08F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6E72D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N-300, </w:t>
            </w:r>
            <w:r w:rsidRPr="006E72D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6E72D3">
              <w:rPr>
                <w:rFonts w:eastAsia="Times New Roman" w:cstheme="minorHAnsi"/>
                <w:sz w:val="20"/>
                <w:szCs w:val="20"/>
              </w:rPr>
              <w:br/>
              <w:t xml:space="preserve">- 1 podgrzewacz i zasobnik ciepłej wody użytkowej PW1 300 </w:t>
            </w:r>
            <w:proofErr w:type="spellStart"/>
            <w:r w:rsidRPr="006E72D3">
              <w:rPr>
                <w:rFonts w:eastAsia="Times New Roman" w:cstheme="minorHAnsi"/>
                <w:sz w:val="20"/>
                <w:szCs w:val="20"/>
              </w:rPr>
              <w:t>Trinnity</w:t>
            </w:r>
            <w:proofErr w:type="spellEnd"/>
            <w:r w:rsidRPr="006E72D3">
              <w:rPr>
                <w:rFonts w:eastAsia="Times New Roman" w:cstheme="minorHAnsi"/>
                <w:sz w:val="20"/>
                <w:szCs w:val="20"/>
              </w:rPr>
              <w:t xml:space="preserve"> (Przegląd czerwiec 2024</w:t>
            </w:r>
            <w:r w:rsidR="007801D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6E72D3">
              <w:rPr>
                <w:rFonts w:eastAsia="Times New Roman" w:cstheme="minorHAnsi"/>
                <w:sz w:val="20"/>
                <w:szCs w:val="20"/>
              </w:rPr>
              <w:t>r</w:t>
            </w:r>
            <w:r w:rsidR="007801DA">
              <w:rPr>
                <w:rFonts w:eastAsia="Times New Roman" w:cstheme="minorHAnsi"/>
                <w:sz w:val="20"/>
                <w:szCs w:val="20"/>
              </w:rPr>
              <w:t>.</w:t>
            </w:r>
            <w:r w:rsidRPr="006E72D3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43" w:type="dxa"/>
          </w:tcPr>
          <w:p w14:paraId="61953493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14:paraId="51612D13" w14:textId="77777777" w:rsidR="006E72D3" w:rsidRPr="005F53E2" w:rsidRDefault="006E72D3" w:rsidP="00567D25">
            <w:pPr>
              <w:ind w:left="-42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</w:tcPr>
          <w:p w14:paraId="507DE929" w14:textId="77777777" w:rsidR="006E72D3" w:rsidRPr="005F53E2" w:rsidRDefault="006E72D3" w:rsidP="00567D25">
            <w:pPr>
              <w:ind w:left="-42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2E14B80" w14:textId="77777777" w:rsidR="006E72D3" w:rsidRPr="00021DE5" w:rsidRDefault="006E72D3" w:rsidP="00021DE5">
            <w:pPr>
              <w:ind w:left="-423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22AF1A7" w14:textId="77777777" w:rsidR="00540C33" w:rsidRDefault="00540C33" w:rsidP="00021DE5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277AE8F" w14:textId="489FB68C" w:rsidR="00021DE5" w:rsidRPr="00021DE5" w:rsidRDefault="001F7D8B" w:rsidP="00021DE5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  <w:p w14:paraId="240D8B54" w14:textId="77777777" w:rsidR="00021DE5" w:rsidRP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9DEFF45" w14:textId="05435245" w:rsidR="00021DE5" w:rsidRPr="00021DE5" w:rsidRDefault="00021DE5" w:rsidP="00021DE5">
            <w:pPr>
              <w:tabs>
                <w:tab w:val="left" w:pos="1122"/>
              </w:tabs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</w:tcPr>
          <w:p w14:paraId="340EC877" w14:textId="34DB3DCF" w:rsidR="006E72D3" w:rsidRPr="006E72D3" w:rsidRDefault="006E72D3" w:rsidP="00567D25">
            <w:pPr>
              <w:ind w:left="-42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92C57B1" w14:textId="77777777" w:rsidR="006E72D3" w:rsidRPr="005F53E2" w:rsidRDefault="006E72D3" w:rsidP="00567D25">
            <w:pPr>
              <w:ind w:left="-42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7704E" w:rsidRPr="006E72D3" w14:paraId="035DEF83" w14:textId="052CDC80" w:rsidTr="003E3766">
        <w:tc>
          <w:tcPr>
            <w:tcW w:w="515" w:type="dxa"/>
            <w:vAlign w:val="center"/>
          </w:tcPr>
          <w:p w14:paraId="0221F9DB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A8B1681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6C7AFE87" w14:textId="141A9321" w:rsidR="006E72D3" w:rsidRPr="006E72D3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w Wołowie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br/>
              <w:t xml:space="preserve">ul. Kościuszki 17 </w:t>
            </w:r>
          </w:p>
        </w:tc>
        <w:tc>
          <w:tcPr>
            <w:tcW w:w="3019" w:type="dxa"/>
            <w:vAlign w:val="center"/>
          </w:tcPr>
          <w:p w14:paraId="4583752F" w14:textId="77777777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- Kocioł gazowy De Dietrich DTG 230S</w:t>
            </w:r>
          </w:p>
        </w:tc>
        <w:tc>
          <w:tcPr>
            <w:tcW w:w="1543" w:type="dxa"/>
          </w:tcPr>
          <w:p w14:paraId="5F336B75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C60B796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4142795E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90536" w14:textId="77777777" w:rsid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5A28D984" w14:textId="3C6EB9E9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52AE4A1C" w14:textId="5AF3E86F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13BAA5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7704E" w:rsidRPr="006E72D3" w14:paraId="503CF044" w14:textId="00EC22DD" w:rsidTr="003E3766">
        <w:tc>
          <w:tcPr>
            <w:tcW w:w="515" w:type="dxa"/>
            <w:vAlign w:val="center"/>
          </w:tcPr>
          <w:p w14:paraId="45BA382D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6DD99EA7" w14:textId="77777777" w:rsidR="006E72D3" w:rsidRPr="005207C0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</w:p>
          <w:p w14:paraId="1409EA0C" w14:textId="24EB3193" w:rsidR="006E72D3" w:rsidRPr="006E72D3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w Ząbkowicach Śl.</w:t>
            </w:r>
          </w:p>
          <w:p w14:paraId="5B647DB6" w14:textId="77777777" w:rsidR="006E72D3" w:rsidRPr="006E72D3" w:rsidRDefault="006E72D3" w:rsidP="006E72D3">
            <w:pPr>
              <w:rPr>
                <w:rFonts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ul. Waryńskiego 2a</w:t>
            </w:r>
          </w:p>
        </w:tc>
        <w:tc>
          <w:tcPr>
            <w:tcW w:w="3019" w:type="dxa"/>
          </w:tcPr>
          <w:p w14:paraId="2722BBEA" w14:textId="3D79CD02" w:rsidR="006E72D3" w:rsidRPr="007801DA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- 2 kotły gazowe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Wiessmann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Vitodens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200-W 69 kW, zbiornik ciśnieniowy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Reflex</w:t>
            </w:r>
            <w:proofErr w:type="spellEnd"/>
          </w:p>
        </w:tc>
        <w:tc>
          <w:tcPr>
            <w:tcW w:w="1543" w:type="dxa"/>
          </w:tcPr>
          <w:p w14:paraId="7A8FB9A0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2E6C2C6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08EAA762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EEBEB" w14:textId="77777777" w:rsid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2A6376B1" w14:textId="4C326EEA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76D1231C" w14:textId="6C2D8C12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205E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7704E" w:rsidRPr="006E72D3" w14:paraId="313D9175" w14:textId="32A0BD2C" w:rsidTr="003E3766">
        <w:tc>
          <w:tcPr>
            <w:tcW w:w="515" w:type="dxa"/>
            <w:vAlign w:val="center"/>
          </w:tcPr>
          <w:p w14:paraId="4CDA4DB9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DE4970F" w14:textId="05F09994" w:rsidR="006E72D3" w:rsidRPr="006E72D3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Pierwszy Urząd Skarbowy </w:t>
            </w:r>
            <w:r w:rsidR="002837C7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we Wrocławiu </w:t>
            </w:r>
          </w:p>
          <w:p w14:paraId="75840704" w14:textId="77777777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ul. ks. Czesława Klimasa 34 </w:t>
            </w:r>
          </w:p>
        </w:tc>
        <w:tc>
          <w:tcPr>
            <w:tcW w:w="3019" w:type="dxa"/>
            <w:vAlign w:val="center"/>
          </w:tcPr>
          <w:p w14:paraId="650E2C4C" w14:textId="7E00E3C7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- Kocioł gazowy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Logano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Buderus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1A08FE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G 515</w:t>
            </w:r>
          </w:p>
        </w:tc>
        <w:tc>
          <w:tcPr>
            <w:tcW w:w="1543" w:type="dxa"/>
          </w:tcPr>
          <w:p w14:paraId="6BC64596" w14:textId="77777777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B8C5CB1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59D2B73B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FE0CB" w14:textId="77777777" w:rsidR="00021DE5" w:rsidRDefault="00021DE5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0DDEDEE5" w14:textId="5F7744DC" w:rsidR="006E72D3" w:rsidRPr="00021DE5" w:rsidRDefault="00986E98" w:rsidP="00021DE5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30686D80" w14:textId="44CD2A5C" w:rsidR="006E72D3" w:rsidRPr="006E72D3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860C23" w14:textId="77777777" w:rsidR="006E72D3" w:rsidRPr="005F53E2" w:rsidRDefault="006E72D3" w:rsidP="00567D25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7704E" w:rsidRPr="006E72D3" w14:paraId="6FB13B94" w14:textId="408C7BAC" w:rsidTr="003E3766">
        <w:tc>
          <w:tcPr>
            <w:tcW w:w="515" w:type="dxa"/>
            <w:vAlign w:val="center"/>
          </w:tcPr>
          <w:p w14:paraId="2201F3B2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3FEEC45D" w14:textId="77777777" w:rsidR="006E72D3" w:rsidRPr="006E72D3" w:rsidRDefault="006E72D3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Dolnośląski Urząd Celno-Skarbowy 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br/>
              <w:t xml:space="preserve">we Wrocławiu </w:t>
            </w:r>
          </w:p>
          <w:p w14:paraId="45EFEF50" w14:textId="77777777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ul. Cichociemnych 11</w:t>
            </w:r>
          </w:p>
        </w:tc>
        <w:tc>
          <w:tcPr>
            <w:tcW w:w="3019" w:type="dxa"/>
          </w:tcPr>
          <w:p w14:paraId="20BCAD80" w14:textId="77777777" w:rsidR="006E72D3" w:rsidRPr="006E72D3" w:rsidRDefault="006E72D3" w:rsidP="006E72D3">
            <w:pPr>
              <w:ind w:left="163" w:hanging="163"/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- 1 kocioł gazowy kondensacyjny BROTJE Eco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Therm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Plus WGB 110H 110 kW, </w:t>
            </w:r>
          </w:p>
          <w:p w14:paraId="0158CE63" w14:textId="77777777" w:rsidR="006E72D3" w:rsidRPr="006E72D3" w:rsidRDefault="006E72D3" w:rsidP="006E72D3">
            <w:pPr>
              <w:ind w:left="163" w:hanging="142"/>
              <w:rPr>
                <w:rFonts w:eastAsia="Times New Roman"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- 1 kocioł gazowy kondensacyjny BROTJE Eco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Therm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 Plus WGB 90H 90 kW, </w:t>
            </w:r>
          </w:p>
          <w:p w14:paraId="46F258FF" w14:textId="77777777" w:rsidR="006E72D3" w:rsidRPr="006E72D3" w:rsidRDefault="006E72D3" w:rsidP="006E72D3">
            <w:pPr>
              <w:rPr>
                <w:rFonts w:cstheme="minorHAnsi"/>
                <w:bCs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- zbiornik ciśnieniowy </w:t>
            </w:r>
            <w:proofErr w:type="spellStart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Reflex</w:t>
            </w:r>
            <w:proofErr w:type="spellEnd"/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br/>
              <w:t>- podgrzewacz c.w.u. o poj. 500 l, podłączony do kotła c.o.</w:t>
            </w:r>
          </w:p>
        </w:tc>
        <w:tc>
          <w:tcPr>
            <w:tcW w:w="1543" w:type="dxa"/>
          </w:tcPr>
          <w:p w14:paraId="5A4D0ED8" w14:textId="77777777" w:rsidR="006E72D3" w:rsidRPr="006E72D3" w:rsidRDefault="006E72D3" w:rsidP="00567D25">
            <w:pPr>
              <w:ind w:left="163" w:hanging="163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BAE0E8B" w14:textId="77777777" w:rsidR="006E72D3" w:rsidRPr="005F53E2" w:rsidRDefault="006E72D3" w:rsidP="00567D25">
            <w:pPr>
              <w:ind w:left="163" w:hanging="163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14:paraId="60AE5BE1" w14:textId="468D1FF3" w:rsidR="006E72D3" w:rsidRDefault="006E72D3" w:rsidP="0037584B">
            <w:pPr>
              <w:ind w:left="163" w:hanging="163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E937DCF" w14:textId="77777777" w:rsidR="0037584B" w:rsidRDefault="0037584B" w:rsidP="00567D25">
            <w:pPr>
              <w:ind w:left="163" w:hanging="163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7B447348" w14:textId="77777777" w:rsidR="0037584B" w:rsidRDefault="0037584B" w:rsidP="00567D25">
            <w:pPr>
              <w:ind w:left="163" w:hanging="163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4DCDA871" w14:textId="14DEE894" w:rsidR="0037584B" w:rsidRPr="005F53E2" w:rsidRDefault="0037584B" w:rsidP="00567D25">
            <w:pPr>
              <w:ind w:left="163" w:hanging="163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270E5" w14:textId="77777777" w:rsidR="00021DE5" w:rsidRDefault="00021DE5" w:rsidP="00021DE5">
            <w:pPr>
              <w:ind w:left="163" w:hanging="163"/>
              <w:jc w:val="center"/>
              <w:rPr>
                <w:rFonts w:eastAsia="Times New Roman" w:cstheme="minorHAnsi"/>
                <w:b/>
                <w:bCs/>
              </w:rPr>
            </w:pPr>
          </w:p>
          <w:p w14:paraId="796E77F2" w14:textId="77777777" w:rsidR="00540C33" w:rsidRDefault="00540C33" w:rsidP="00021DE5">
            <w:pPr>
              <w:ind w:left="163" w:hanging="163"/>
              <w:jc w:val="center"/>
              <w:rPr>
                <w:rFonts w:eastAsia="Times New Roman" w:cstheme="minorHAnsi"/>
                <w:b/>
                <w:bCs/>
              </w:rPr>
            </w:pPr>
          </w:p>
          <w:p w14:paraId="07B4DCC7" w14:textId="34855083" w:rsidR="006E72D3" w:rsidRPr="00021DE5" w:rsidRDefault="00986E98" w:rsidP="00021DE5">
            <w:pPr>
              <w:ind w:left="163" w:hanging="163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</w:tcPr>
          <w:p w14:paraId="593F6276" w14:textId="3A19B801" w:rsidR="006E72D3" w:rsidRPr="006E72D3" w:rsidRDefault="006E72D3" w:rsidP="00567D25">
            <w:pPr>
              <w:ind w:left="163" w:hanging="163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7150F8" w14:textId="77777777" w:rsidR="006E72D3" w:rsidRPr="005F53E2" w:rsidRDefault="006E72D3" w:rsidP="00567D25">
            <w:pPr>
              <w:ind w:left="163" w:hanging="163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7704E" w:rsidRPr="006E72D3" w14:paraId="73D2AE24" w14:textId="5E3C31FA" w:rsidTr="009B51E6">
        <w:trPr>
          <w:trHeight w:val="631"/>
        </w:trPr>
        <w:tc>
          <w:tcPr>
            <w:tcW w:w="515" w:type="dxa"/>
            <w:vAlign w:val="center"/>
          </w:tcPr>
          <w:p w14:paraId="7D47A07C" w14:textId="77777777" w:rsidR="006E72D3" w:rsidRPr="006E72D3" w:rsidRDefault="006E72D3" w:rsidP="006E72D3">
            <w:pPr>
              <w:numPr>
                <w:ilvl w:val="0"/>
                <w:numId w:val="2"/>
              </w:numPr>
              <w:ind w:hanging="698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3FE4C1D6" w14:textId="77777777" w:rsidR="006E72D3" w:rsidRPr="006E72D3" w:rsidRDefault="006E72D3" w:rsidP="006E72D3">
            <w:pPr>
              <w:rPr>
                <w:rFonts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Dolnośląski Urząd Skarbowy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br/>
              <w:t xml:space="preserve">ul. Żmigrodzka 141 </w:t>
            </w:r>
          </w:p>
        </w:tc>
        <w:tc>
          <w:tcPr>
            <w:tcW w:w="3019" w:type="dxa"/>
            <w:vAlign w:val="center"/>
          </w:tcPr>
          <w:p w14:paraId="45ED1445" w14:textId="77777777" w:rsidR="006E72D3" w:rsidRPr="006E72D3" w:rsidRDefault="006E72D3" w:rsidP="006E72D3">
            <w:pPr>
              <w:ind w:firstLine="21"/>
              <w:rPr>
                <w:rFonts w:cstheme="minorHAnsi"/>
                <w:sz w:val="20"/>
                <w:szCs w:val="20"/>
              </w:rPr>
            </w:pP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- 2 kotły gazowe De Dietrich C 230 ECO</w:t>
            </w:r>
          </w:p>
        </w:tc>
        <w:tc>
          <w:tcPr>
            <w:tcW w:w="1543" w:type="dxa"/>
          </w:tcPr>
          <w:p w14:paraId="332F79A1" w14:textId="77777777" w:rsidR="006E72D3" w:rsidRPr="006E72D3" w:rsidRDefault="006E72D3" w:rsidP="00567D25">
            <w:pPr>
              <w:ind w:firstLine="21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1012D42" w14:textId="77777777" w:rsidR="006E72D3" w:rsidRPr="005F53E2" w:rsidRDefault="006E72D3" w:rsidP="00567D25">
            <w:pPr>
              <w:ind w:firstLine="21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2556BF50" w14:textId="77777777" w:rsidR="006E72D3" w:rsidRPr="005F53E2" w:rsidRDefault="006E72D3" w:rsidP="00567D25">
            <w:pPr>
              <w:ind w:firstLine="21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83162A" w14:textId="77777777" w:rsidR="00021DE5" w:rsidRDefault="00021DE5" w:rsidP="00021DE5">
            <w:pPr>
              <w:ind w:firstLine="21"/>
              <w:jc w:val="center"/>
              <w:rPr>
                <w:rFonts w:eastAsia="Times New Roman" w:cstheme="minorHAnsi"/>
                <w:b/>
                <w:bCs/>
              </w:rPr>
            </w:pPr>
          </w:p>
          <w:p w14:paraId="0003ED09" w14:textId="7DE2ED7E" w:rsidR="006E72D3" w:rsidRPr="00021DE5" w:rsidRDefault="00986E98" w:rsidP="00021DE5">
            <w:pPr>
              <w:ind w:firstLine="21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59D1CE" w14:textId="40866CAD" w:rsidR="006E72D3" w:rsidRPr="006E72D3" w:rsidRDefault="006E72D3" w:rsidP="00567D25">
            <w:pPr>
              <w:ind w:firstLine="21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</w:tcPr>
          <w:p w14:paraId="465635A3" w14:textId="77777777" w:rsidR="006E72D3" w:rsidRPr="005F53E2" w:rsidRDefault="006E72D3" w:rsidP="00567D25">
            <w:pPr>
              <w:ind w:firstLine="21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67D25" w:rsidRPr="006E72D3" w14:paraId="0F5E8679" w14:textId="745484AE" w:rsidTr="00B92B42">
        <w:trPr>
          <w:trHeight w:val="774"/>
        </w:trPr>
        <w:tc>
          <w:tcPr>
            <w:tcW w:w="10632" w:type="dxa"/>
            <w:gridSpan w:val="7"/>
            <w:tcBorders>
              <w:right w:val="single" w:sz="4" w:space="0" w:color="auto"/>
            </w:tcBorders>
            <w:vAlign w:val="center"/>
          </w:tcPr>
          <w:p w14:paraId="42C90EA9" w14:textId="67EDEBBB" w:rsidR="00567D25" w:rsidRPr="005207C0" w:rsidRDefault="00567D25" w:rsidP="00567D25">
            <w:pPr>
              <w:ind w:firstLine="21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C15F23">
              <w:rPr>
                <w:rFonts w:eastAsia="Times New Roman" w:cstheme="minorHAnsi"/>
                <w:b/>
                <w:sz w:val="24"/>
                <w:szCs w:val="24"/>
              </w:rPr>
              <w:t>SUMA</w:t>
            </w:r>
            <w:r w:rsidRPr="006E72D3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[suma pozycji od 1 do 13</w:t>
            </w:r>
            <w:r w:rsidRPr="005207C0">
              <w:rPr>
                <w:rFonts w:eastAsia="Times New Roman" w:cstheme="minorHAnsi"/>
                <w:bCs/>
                <w:sz w:val="20"/>
                <w:szCs w:val="20"/>
              </w:rPr>
              <w:t>]</w:t>
            </w:r>
            <w:r w:rsidRPr="006E72D3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B1186C" w14:textId="31A930FC" w:rsidR="00567D25" w:rsidRPr="006E72D3" w:rsidRDefault="00567D25" w:rsidP="006E72D3">
            <w:pPr>
              <w:ind w:firstLine="21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C5E728D" w14:textId="77777777" w:rsidR="00B92B42" w:rsidRDefault="00B92B42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4902E6D6" w14:textId="61472EAC" w:rsidR="00E73F09" w:rsidRPr="006E72D3" w:rsidRDefault="00E73F09" w:rsidP="006E72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2F893" w14:textId="77777777" w:rsidR="00567D25" w:rsidRPr="005F53E2" w:rsidRDefault="00567D25" w:rsidP="006E72D3">
            <w:pPr>
              <w:ind w:firstLine="21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44EE2CD4" w14:textId="77777777" w:rsidR="00A362CA" w:rsidRPr="003E3766" w:rsidRDefault="00A362CA" w:rsidP="006E72D3">
      <w:pPr>
        <w:rPr>
          <w:color w:val="002060"/>
          <w:sz w:val="16"/>
          <w:szCs w:val="16"/>
        </w:rPr>
      </w:pPr>
    </w:p>
    <w:p w14:paraId="5733744C" w14:textId="2F24457C" w:rsidR="006E72D3" w:rsidRDefault="006E72D3" w:rsidP="00764369">
      <w:pPr>
        <w:pStyle w:val="Akapitzlist"/>
        <w:numPr>
          <w:ilvl w:val="0"/>
          <w:numId w:val="1"/>
        </w:numPr>
        <w:spacing w:after="120" w:line="240" w:lineRule="auto"/>
        <w:ind w:left="0" w:hanging="357"/>
        <w:contextualSpacing w:val="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>KOTŁOWNIE OLEJOWE</w:t>
      </w:r>
    </w:p>
    <w:tbl>
      <w:tblPr>
        <w:tblStyle w:val="Tabela-Siatka1"/>
        <w:tblW w:w="14743" w:type="dxa"/>
        <w:tblInd w:w="-431" w:type="dxa"/>
        <w:tblLook w:val="04A0" w:firstRow="1" w:lastRow="0" w:firstColumn="1" w:lastColumn="0" w:noHBand="0" w:noVBand="1"/>
      </w:tblPr>
      <w:tblGrid>
        <w:gridCol w:w="516"/>
        <w:gridCol w:w="1745"/>
        <w:gridCol w:w="2945"/>
        <w:gridCol w:w="1547"/>
        <w:gridCol w:w="990"/>
        <w:gridCol w:w="1548"/>
        <w:gridCol w:w="1085"/>
        <w:gridCol w:w="2114"/>
        <w:gridCol w:w="2253"/>
      </w:tblGrid>
      <w:tr w:rsidR="00031B7E" w:rsidRPr="00567D25" w14:paraId="6792B813" w14:textId="77777777" w:rsidTr="00D81C4D">
        <w:trPr>
          <w:trHeight w:val="1398"/>
        </w:trPr>
        <w:tc>
          <w:tcPr>
            <w:tcW w:w="515" w:type="dxa"/>
            <w:shd w:val="clear" w:color="auto" w:fill="F2F2F2" w:themeFill="background1" w:themeFillShade="F2"/>
            <w:vAlign w:val="center"/>
          </w:tcPr>
          <w:p w14:paraId="1303C6F9" w14:textId="77777777" w:rsidR="00BB2A56" w:rsidRPr="006E72D3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12F5068B" w14:textId="77777777" w:rsidR="00BB2A56" w:rsidRPr="006E72D3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Jednostka IAS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D08ABEE" w14:textId="77777777" w:rsidR="00BB2A56" w:rsidRPr="006E72D3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0B8B476" w14:textId="77777777" w:rsidR="00BB2A56" w:rsidRPr="00567D25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 xml:space="preserve">Cena </w:t>
            </w:r>
            <w:r w:rsidRPr="00567D25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  <w:p w14:paraId="38EFD508" w14:textId="77777777" w:rsidR="00BB2A56" w:rsidRPr="00567D25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za 1 przegląd</w:t>
            </w:r>
          </w:p>
          <w:p w14:paraId="63CC564A" w14:textId="77777777" w:rsidR="00BB2A56" w:rsidRPr="00567D25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D25">
              <w:rPr>
                <w:rFonts w:cstheme="minorHAnsi"/>
                <w:sz w:val="20"/>
                <w:szCs w:val="20"/>
              </w:rPr>
              <w:t>[w zł]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117528A" w14:textId="77777777" w:rsidR="00BB2A56" w:rsidRPr="00567D25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D25">
              <w:rPr>
                <w:rFonts w:cstheme="minorHAnsi"/>
                <w:b/>
                <w:bCs/>
                <w:sz w:val="20"/>
                <w:szCs w:val="20"/>
              </w:rPr>
              <w:t>Stawka podatku VAT</w:t>
            </w:r>
          </w:p>
          <w:p w14:paraId="66C6430F" w14:textId="77777777" w:rsidR="00BB2A56" w:rsidRPr="00567D25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D25">
              <w:rPr>
                <w:rFonts w:cstheme="minorHAnsi"/>
                <w:sz w:val="20"/>
                <w:szCs w:val="20"/>
              </w:rPr>
              <w:t>[w %]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F0788DD" w14:textId="77777777" w:rsidR="00BB2A56" w:rsidRPr="00567D25" w:rsidRDefault="00BB2A56" w:rsidP="0026489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00051C" w14:textId="77777777" w:rsidR="00BB2A56" w:rsidRPr="00567D25" w:rsidRDefault="00BB2A56" w:rsidP="00597A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 xml:space="preserve">Cena </w:t>
            </w:r>
            <w:r w:rsidRPr="00567D25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  <w:p w14:paraId="3FD0FF8E" w14:textId="77777777" w:rsidR="00BB2A56" w:rsidRPr="00567D25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za 1 przegląd</w:t>
            </w:r>
          </w:p>
          <w:p w14:paraId="4FE8B224" w14:textId="77777777" w:rsidR="00BB2A56" w:rsidRPr="00567D25" w:rsidRDefault="00BB2A56" w:rsidP="0026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D25">
              <w:rPr>
                <w:rFonts w:cstheme="minorHAnsi"/>
                <w:sz w:val="20"/>
                <w:szCs w:val="20"/>
              </w:rPr>
              <w:t>[w zł]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D7CE97D" w14:textId="216F3026" w:rsidR="00523482" w:rsidRDefault="00BB2A56" w:rsidP="003E37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Ilość przeglądów </w:t>
            </w:r>
            <w:r>
              <w:rPr>
                <w:rFonts w:cstheme="minorHAnsi"/>
                <w:b/>
                <w:bCs/>
                <w:sz w:val="18"/>
                <w:szCs w:val="18"/>
              </w:rPr>
              <w:br/>
              <w:t>w całym okresie trwania umowy</w:t>
            </w:r>
          </w:p>
          <w:p w14:paraId="1C48C842" w14:textId="1D44A944" w:rsidR="00BB2A56" w:rsidRPr="00523482" w:rsidRDefault="00523482" w:rsidP="00AE30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3482">
              <w:rPr>
                <w:rFonts w:cstheme="minorHAnsi"/>
                <w:sz w:val="18"/>
                <w:szCs w:val="18"/>
              </w:rPr>
              <w:t>[24 mies</w:t>
            </w:r>
            <w:r w:rsidR="003E3766">
              <w:rPr>
                <w:rFonts w:cstheme="minorHAnsi"/>
                <w:sz w:val="18"/>
                <w:szCs w:val="18"/>
              </w:rPr>
              <w:t>.</w:t>
            </w:r>
            <w:r w:rsidRPr="00523482">
              <w:rPr>
                <w:rFonts w:cstheme="minorHAnsi"/>
                <w:sz w:val="18"/>
                <w:szCs w:val="18"/>
              </w:rPr>
              <w:t>]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F3740A7" w14:textId="77777777" w:rsidR="00BB2A56" w:rsidRPr="00B22E51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044612" w14:textId="6C044234" w:rsidR="000D3631" w:rsidRPr="00B22E51" w:rsidRDefault="00BB2A56" w:rsidP="000D36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2E51">
              <w:rPr>
                <w:rFonts w:cstheme="minorHAnsi"/>
                <w:b/>
                <w:bCs/>
                <w:sz w:val="20"/>
                <w:szCs w:val="20"/>
              </w:rPr>
              <w:t>Wartość NETTO</w:t>
            </w:r>
            <w:r w:rsidR="000D3631" w:rsidRPr="00B22E5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D3631" w:rsidRPr="00B22E5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0D3631" w:rsidRPr="00B22E51">
              <w:rPr>
                <w:rFonts w:cstheme="minorHAnsi"/>
                <w:sz w:val="20"/>
                <w:szCs w:val="20"/>
              </w:rPr>
              <w:t>za przeglądy</w:t>
            </w:r>
          </w:p>
          <w:p w14:paraId="436BFE36" w14:textId="5D6640A9" w:rsidR="000D3631" w:rsidRPr="00B22E51" w:rsidRDefault="000D3631" w:rsidP="000D36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dla poszczególnych kotłowni</w:t>
            </w:r>
          </w:p>
          <w:p w14:paraId="59871E2D" w14:textId="27AFD407" w:rsidR="00BB2A56" w:rsidRPr="00B22E51" w:rsidRDefault="00BB2A56" w:rsidP="00AE30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[kol. 4 x kol. 7]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F9D7BCA" w14:textId="77777777" w:rsidR="00BB2A56" w:rsidRPr="00B22E51" w:rsidRDefault="00BB2A56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A2CD3F" w14:textId="77777777" w:rsidR="00BB2A56" w:rsidRPr="00B22E51" w:rsidRDefault="00BB2A56" w:rsidP="0026489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2E51">
              <w:rPr>
                <w:rFonts w:cstheme="minorHAnsi"/>
                <w:b/>
                <w:bCs/>
                <w:sz w:val="24"/>
                <w:szCs w:val="24"/>
              </w:rPr>
              <w:t>Wartość BRUTTO</w:t>
            </w:r>
          </w:p>
          <w:p w14:paraId="74B9B52B" w14:textId="77777777" w:rsidR="000D3631" w:rsidRPr="00B22E51" w:rsidRDefault="000D3631" w:rsidP="000D36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za przeglądy</w:t>
            </w:r>
          </w:p>
          <w:p w14:paraId="7B25D06C" w14:textId="1EE8A09C" w:rsidR="000D3631" w:rsidRPr="00B22E51" w:rsidRDefault="000D3631" w:rsidP="000D36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dla poszczególnych kotłowni</w:t>
            </w:r>
          </w:p>
          <w:p w14:paraId="26DC2C0D" w14:textId="0803216C" w:rsidR="00BB2A56" w:rsidRPr="00B22E51" w:rsidRDefault="00BB2A56" w:rsidP="0026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[kol. 6 x kol. 7]</w:t>
            </w:r>
          </w:p>
        </w:tc>
      </w:tr>
      <w:tr w:rsidR="00031B7E" w:rsidRPr="006E72D3" w14:paraId="09C379BB" w14:textId="77777777" w:rsidTr="00D81C4D">
        <w:trPr>
          <w:trHeight w:val="244"/>
        </w:trPr>
        <w:tc>
          <w:tcPr>
            <w:tcW w:w="515" w:type="dxa"/>
            <w:shd w:val="clear" w:color="auto" w:fill="F2F2F2" w:themeFill="background1" w:themeFillShade="F2"/>
            <w:vAlign w:val="center"/>
          </w:tcPr>
          <w:p w14:paraId="02ACAA71" w14:textId="77777777" w:rsidR="00BB2A56" w:rsidRPr="006E72D3" w:rsidRDefault="00BB2A56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54" w:type="dxa"/>
            <w:shd w:val="clear" w:color="auto" w:fill="F2F2F2" w:themeFill="background1" w:themeFillShade="F2"/>
            <w:vAlign w:val="center"/>
          </w:tcPr>
          <w:p w14:paraId="351355FE" w14:textId="77777777" w:rsidR="00BB2A56" w:rsidRPr="006E72D3" w:rsidRDefault="00BB2A56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1D6B9CE" w14:textId="77777777" w:rsidR="00BB2A56" w:rsidRPr="006E72D3" w:rsidRDefault="00BB2A56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5A2FE15" w14:textId="77777777" w:rsidR="00BB2A56" w:rsidRPr="006E72D3" w:rsidRDefault="00BB2A56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FA5B33" w14:textId="77777777" w:rsidR="00BB2A56" w:rsidRPr="006E72D3" w:rsidRDefault="00BB2A56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78978C2" w14:textId="77777777" w:rsidR="00BB2A56" w:rsidRPr="006E72D3" w:rsidRDefault="00BB2A56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FEAA462" w14:textId="77777777" w:rsidR="00BB2A56" w:rsidRPr="006E72D3" w:rsidRDefault="00BB2A56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7B131D3" w14:textId="77777777" w:rsidR="00BB2A56" w:rsidRPr="006E72D3" w:rsidRDefault="00BB2A56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3D126A0" w14:textId="77777777" w:rsidR="00BB2A56" w:rsidRPr="006E72D3" w:rsidRDefault="00BB2A56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031B7E" w:rsidRPr="006E72D3" w14:paraId="669480F5" w14:textId="77777777" w:rsidTr="00D81C4D">
        <w:tc>
          <w:tcPr>
            <w:tcW w:w="515" w:type="dxa"/>
            <w:vAlign w:val="center"/>
          </w:tcPr>
          <w:p w14:paraId="2B21B7DA" w14:textId="606BEF09" w:rsidR="005207C0" w:rsidRPr="006E72D3" w:rsidRDefault="00D71FA6" w:rsidP="00D71FA6">
            <w:pPr>
              <w:contextualSpacing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754" w:type="dxa"/>
            <w:vAlign w:val="center"/>
          </w:tcPr>
          <w:p w14:paraId="0509208B" w14:textId="0B06261B" w:rsidR="005207C0" w:rsidRPr="006E72D3" w:rsidRDefault="005207C0" w:rsidP="005207C0">
            <w:pPr>
              <w:rPr>
                <w:rFonts w:cstheme="minorHAnsi"/>
                <w:bCs/>
                <w:sz w:val="18"/>
                <w:szCs w:val="18"/>
              </w:rPr>
            </w:pP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  <w:r w:rsidR="002837C7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w</w:t>
            </w:r>
            <w:r w:rsidRPr="00BB2A56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Nowej Rudzie </w:t>
            </w: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br/>
              <w:t xml:space="preserve">ul. Kolejowa 23 </w:t>
            </w:r>
          </w:p>
        </w:tc>
        <w:tc>
          <w:tcPr>
            <w:tcW w:w="2977" w:type="dxa"/>
            <w:vAlign w:val="center"/>
          </w:tcPr>
          <w:p w14:paraId="4A322533" w14:textId="79BDD2AE" w:rsidR="005207C0" w:rsidRPr="006E72D3" w:rsidRDefault="005207C0" w:rsidP="005207C0">
            <w:pPr>
              <w:rPr>
                <w:rFonts w:eastAsia="Times New Roman" w:cstheme="minorHAnsi"/>
                <w:sz w:val="18"/>
                <w:szCs w:val="18"/>
              </w:rPr>
            </w:pP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Kocioł olejowy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Buderus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 GE 315</w:t>
            </w:r>
          </w:p>
        </w:tc>
        <w:tc>
          <w:tcPr>
            <w:tcW w:w="1559" w:type="dxa"/>
          </w:tcPr>
          <w:p w14:paraId="00C9F1EB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52766C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</w:tcPr>
          <w:p w14:paraId="1C95F3F7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3FBD0ACB" w14:textId="77777777" w:rsidR="005207C0" w:rsidRDefault="005207C0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5253F333" w14:textId="77777777" w:rsidR="005207C0" w:rsidRPr="00021DE5" w:rsidRDefault="005207C0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21DE5"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2126" w:type="dxa"/>
          </w:tcPr>
          <w:p w14:paraId="79A5C31E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3B3CB3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31B7E" w:rsidRPr="006E72D3" w14:paraId="6F436584" w14:textId="77777777" w:rsidTr="00D81C4D">
        <w:tc>
          <w:tcPr>
            <w:tcW w:w="515" w:type="dxa"/>
            <w:vAlign w:val="center"/>
          </w:tcPr>
          <w:p w14:paraId="6A24205A" w14:textId="4232CE7B" w:rsidR="005207C0" w:rsidRPr="006E72D3" w:rsidRDefault="00D71FA6" w:rsidP="00D71FA6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754" w:type="dxa"/>
          </w:tcPr>
          <w:p w14:paraId="236E34A7" w14:textId="77777777" w:rsidR="005207C0" w:rsidRPr="00BB2A56" w:rsidRDefault="005207C0" w:rsidP="005207C0">
            <w:pPr>
              <w:rPr>
                <w:rFonts w:cstheme="minorHAnsi"/>
                <w:bCs/>
                <w:sz w:val="20"/>
                <w:szCs w:val="20"/>
              </w:rPr>
            </w:pPr>
            <w:r w:rsidRPr="00BB2A56">
              <w:rPr>
                <w:rFonts w:cstheme="minorHAnsi"/>
                <w:bCs/>
                <w:sz w:val="20"/>
                <w:szCs w:val="20"/>
              </w:rPr>
              <w:t xml:space="preserve">Dolnośląski Urząd Celno-Skarbowy we Wrocławiu </w:t>
            </w:r>
          </w:p>
          <w:p w14:paraId="40ACDDD6" w14:textId="55E6AAA8" w:rsidR="005207C0" w:rsidRPr="006E72D3" w:rsidRDefault="005207C0" w:rsidP="005207C0">
            <w:pPr>
              <w:rPr>
                <w:rFonts w:cstheme="minorHAnsi"/>
                <w:bCs/>
                <w:sz w:val="18"/>
                <w:szCs w:val="18"/>
              </w:rPr>
            </w:pPr>
            <w:r w:rsidRPr="00BB2A56">
              <w:rPr>
                <w:rFonts w:cstheme="minorHAnsi"/>
                <w:bCs/>
                <w:sz w:val="20"/>
                <w:szCs w:val="20"/>
              </w:rPr>
              <w:t>ul. Kościuszki 127</w:t>
            </w:r>
          </w:p>
        </w:tc>
        <w:tc>
          <w:tcPr>
            <w:tcW w:w="2977" w:type="dxa"/>
          </w:tcPr>
          <w:p w14:paraId="42C729CB" w14:textId="02484956" w:rsidR="005207C0" w:rsidRPr="006E72D3" w:rsidRDefault="005207C0" w:rsidP="005207C0">
            <w:pPr>
              <w:rPr>
                <w:rFonts w:cstheme="minorHAnsi"/>
                <w:sz w:val="18"/>
                <w:szCs w:val="18"/>
              </w:rPr>
            </w:pP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Kocioł olejowy HOVAL typ 290 290 kW, palnik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Cuenod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, automatyka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Frisko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, 4 zbiorniki oleju każdy o poj. 1500 l, naczynie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wznośne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 otwarte, system c.o. otwarty</w:t>
            </w:r>
          </w:p>
        </w:tc>
        <w:tc>
          <w:tcPr>
            <w:tcW w:w="1559" w:type="dxa"/>
          </w:tcPr>
          <w:p w14:paraId="6D9B1C6C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729E469B" w14:textId="77777777" w:rsidR="005207C0" w:rsidRPr="005F53E2" w:rsidRDefault="005207C0" w:rsidP="005207C0">
            <w:pPr>
              <w:ind w:right="-10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60" w:type="dxa"/>
          </w:tcPr>
          <w:p w14:paraId="3D078D63" w14:textId="77777777" w:rsidR="005207C0" w:rsidRPr="005F53E2" w:rsidRDefault="005207C0" w:rsidP="005207C0">
            <w:pPr>
              <w:ind w:right="-104"/>
              <w:jc w:val="center"/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65C7EA27" w14:textId="77777777" w:rsidR="005207C0" w:rsidRDefault="005207C0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416EB62E" w14:textId="77777777" w:rsidR="005207C0" w:rsidRPr="00021DE5" w:rsidRDefault="005207C0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21DE5"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2126" w:type="dxa"/>
          </w:tcPr>
          <w:p w14:paraId="4F4FDEA6" w14:textId="77777777" w:rsidR="005207C0" w:rsidRPr="006E72D3" w:rsidRDefault="005207C0" w:rsidP="005207C0">
            <w:pPr>
              <w:ind w:right="-104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61D5B46" w14:textId="77777777" w:rsidR="005207C0" w:rsidRPr="006E72D3" w:rsidRDefault="005207C0" w:rsidP="005207C0">
            <w:pPr>
              <w:ind w:right="-104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D71FA6" w:rsidRPr="006E72D3" w14:paraId="250E4A86" w14:textId="77777777" w:rsidTr="00D81C4D">
        <w:tc>
          <w:tcPr>
            <w:tcW w:w="515" w:type="dxa"/>
            <w:vAlign w:val="center"/>
          </w:tcPr>
          <w:p w14:paraId="079A7809" w14:textId="06797DB2" w:rsidR="005207C0" w:rsidRPr="00D71FA6" w:rsidRDefault="00D71FA6" w:rsidP="00D71FA6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754" w:type="dxa"/>
            <w:vAlign w:val="center"/>
          </w:tcPr>
          <w:p w14:paraId="104800EC" w14:textId="7CDED108" w:rsidR="005207C0" w:rsidRPr="006E72D3" w:rsidRDefault="005207C0" w:rsidP="005207C0">
            <w:pPr>
              <w:rPr>
                <w:rFonts w:cstheme="minorHAnsi"/>
                <w:bCs/>
                <w:sz w:val="18"/>
                <w:szCs w:val="18"/>
              </w:rPr>
            </w:pPr>
            <w:r w:rsidRPr="00BB2A56">
              <w:rPr>
                <w:rFonts w:cstheme="minorHAnsi"/>
                <w:bCs/>
                <w:sz w:val="20"/>
                <w:szCs w:val="20"/>
              </w:rPr>
              <w:t xml:space="preserve">Oddział Celny I </w:t>
            </w:r>
            <w:r w:rsidR="002837C7">
              <w:rPr>
                <w:rFonts w:cstheme="minorHAnsi"/>
                <w:bCs/>
                <w:sz w:val="20"/>
                <w:szCs w:val="20"/>
              </w:rPr>
              <w:br/>
            </w:r>
            <w:r w:rsidRPr="00BB2A56">
              <w:rPr>
                <w:rFonts w:cstheme="minorHAnsi"/>
                <w:bCs/>
                <w:sz w:val="20"/>
                <w:szCs w:val="20"/>
              </w:rPr>
              <w:t xml:space="preserve">we Wrocławiu </w:t>
            </w:r>
            <w:r w:rsidRPr="00BB2A56">
              <w:rPr>
                <w:rFonts w:cstheme="minorHAnsi"/>
                <w:bCs/>
                <w:sz w:val="20"/>
                <w:szCs w:val="20"/>
              </w:rPr>
              <w:br/>
              <w:t>ul. Karmelkowa 31</w:t>
            </w:r>
          </w:p>
        </w:tc>
        <w:tc>
          <w:tcPr>
            <w:tcW w:w="2977" w:type="dxa"/>
            <w:vAlign w:val="center"/>
          </w:tcPr>
          <w:p w14:paraId="35582657" w14:textId="2A321FEA" w:rsidR="005207C0" w:rsidRPr="006E72D3" w:rsidRDefault="005207C0" w:rsidP="005207C0">
            <w:pPr>
              <w:rPr>
                <w:rFonts w:cstheme="minorHAnsi"/>
                <w:sz w:val="18"/>
                <w:szCs w:val="18"/>
              </w:rPr>
            </w:pP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Kocioł Viessmann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paromat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- Duplex typ TR-025 350 kW, palnik Weishaupt L1Z-B, automatyka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Trimatik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-MC, naczynie przeponowe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Reflex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, system c.o. zamknięty</w:t>
            </w:r>
          </w:p>
        </w:tc>
        <w:tc>
          <w:tcPr>
            <w:tcW w:w="1559" w:type="dxa"/>
          </w:tcPr>
          <w:p w14:paraId="11C3B1D3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2" w:type="dxa"/>
          </w:tcPr>
          <w:p w14:paraId="1B899371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560" w:type="dxa"/>
          </w:tcPr>
          <w:p w14:paraId="07EA1AD7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2" w:type="dxa"/>
          </w:tcPr>
          <w:p w14:paraId="3B1453D7" w14:textId="77777777" w:rsidR="005207C0" w:rsidRDefault="005207C0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4CFD7022" w14:textId="77777777" w:rsidR="00154EBA" w:rsidRDefault="00154EBA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15E13F9E" w14:textId="6B559336" w:rsidR="005207C0" w:rsidRPr="00021DE5" w:rsidRDefault="005207C0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21DE5"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2126" w:type="dxa"/>
          </w:tcPr>
          <w:p w14:paraId="7D524213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7BDBD26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D71FA6" w:rsidRPr="006E72D3" w14:paraId="368921F5" w14:textId="77777777" w:rsidTr="00D81C4D">
        <w:tc>
          <w:tcPr>
            <w:tcW w:w="515" w:type="dxa"/>
            <w:vAlign w:val="center"/>
          </w:tcPr>
          <w:p w14:paraId="219CAF09" w14:textId="583B538B" w:rsidR="005207C0" w:rsidRPr="006E72D3" w:rsidRDefault="00D71FA6" w:rsidP="00D71FA6">
            <w:pPr>
              <w:ind w:left="34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754" w:type="dxa"/>
            <w:vAlign w:val="center"/>
          </w:tcPr>
          <w:p w14:paraId="12F3BB06" w14:textId="14DEFCB3" w:rsidR="005207C0" w:rsidRPr="006E72D3" w:rsidRDefault="005207C0" w:rsidP="005207C0">
            <w:pPr>
              <w:rPr>
                <w:rFonts w:cstheme="minorHAnsi"/>
                <w:bCs/>
                <w:sz w:val="18"/>
                <w:szCs w:val="18"/>
              </w:rPr>
            </w:pPr>
            <w:r w:rsidRPr="00BB2A56">
              <w:rPr>
                <w:rFonts w:cstheme="minorHAnsi"/>
                <w:bCs/>
                <w:sz w:val="20"/>
                <w:szCs w:val="20"/>
              </w:rPr>
              <w:t xml:space="preserve">Oddział Celny II we Wrocławiu </w:t>
            </w:r>
            <w:r w:rsidRPr="00BB2A56">
              <w:rPr>
                <w:rFonts w:cstheme="minorHAnsi"/>
                <w:bCs/>
                <w:sz w:val="20"/>
                <w:szCs w:val="20"/>
              </w:rPr>
              <w:br/>
            </w:r>
            <w:r w:rsidRPr="00BB2A56">
              <w:rPr>
                <w:rFonts w:cstheme="minorHAnsi"/>
                <w:sz w:val="20"/>
                <w:szCs w:val="20"/>
              </w:rPr>
              <w:t>ul. Białowieska 1</w:t>
            </w:r>
          </w:p>
        </w:tc>
        <w:tc>
          <w:tcPr>
            <w:tcW w:w="2977" w:type="dxa"/>
          </w:tcPr>
          <w:p w14:paraId="2B5A84FC" w14:textId="5FFF2C46" w:rsidR="005207C0" w:rsidRPr="006E72D3" w:rsidRDefault="005207C0" w:rsidP="005207C0">
            <w:pPr>
              <w:rPr>
                <w:rFonts w:cstheme="minorHAnsi"/>
                <w:sz w:val="18"/>
                <w:szCs w:val="18"/>
              </w:rPr>
            </w:pPr>
            <w:r w:rsidRPr="00BB2A56">
              <w:rPr>
                <w:rFonts w:cstheme="minorHAnsi"/>
                <w:sz w:val="20"/>
                <w:szCs w:val="20"/>
              </w:rPr>
              <w:t xml:space="preserve">Kocioł LUMO 75 kW, palnik  </w:t>
            </w:r>
            <w:proofErr w:type="spellStart"/>
            <w:r w:rsidRPr="00BB2A56">
              <w:rPr>
                <w:rFonts w:cstheme="minorHAnsi"/>
                <w:sz w:val="20"/>
                <w:szCs w:val="20"/>
              </w:rPr>
              <w:t>Giersch</w:t>
            </w:r>
            <w:proofErr w:type="spellEnd"/>
            <w:r w:rsidRPr="00BB2A56">
              <w:rPr>
                <w:rFonts w:cstheme="minorHAnsi"/>
                <w:sz w:val="20"/>
                <w:szCs w:val="20"/>
              </w:rPr>
              <w:t xml:space="preserve"> R20EL, automatyka typ LUMO, naczynie przeponowe typ </w:t>
            </w:r>
            <w:proofErr w:type="spellStart"/>
            <w:r w:rsidRPr="00BB2A56">
              <w:rPr>
                <w:rFonts w:cstheme="minorHAnsi"/>
                <w:sz w:val="20"/>
                <w:szCs w:val="20"/>
              </w:rPr>
              <w:t>Reflex</w:t>
            </w:r>
            <w:proofErr w:type="spellEnd"/>
            <w:r w:rsidRPr="00BB2A56">
              <w:rPr>
                <w:rFonts w:cstheme="minorHAnsi"/>
                <w:sz w:val="20"/>
                <w:szCs w:val="20"/>
              </w:rPr>
              <w:t>, zbiornik oleju stalowy, system c.o. zamknięty</w:t>
            </w:r>
          </w:p>
        </w:tc>
        <w:tc>
          <w:tcPr>
            <w:tcW w:w="1559" w:type="dxa"/>
          </w:tcPr>
          <w:p w14:paraId="4AAC8D0A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2" w:type="dxa"/>
          </w:tcPr>
          <w:p w14:paraId="58AB9C23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560" w:type="dxa"/>
          </w:tcPr>
          <w:p w14:paraId="4A91CCF2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2" w:type="dxa"/>
          </w:tcPr>
          <w:p w14:paraId="716C85CA" w14:textId="77777777" w:rsidR="00154EBA" w:rsidRDefault="00154EBA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56703EC6" w14:textId="48F17043" w:rsidR="005207C0" w:rsidRDefault="005207C0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2126" w:type="dxa"/>
          </w:tcPr>
          <w:p w14:paraId="2B250A1F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021915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D71FA6" w:rsidRPr="006E72D3" w14:paraId="0702019F" w14:textId="77777777" w:rsidTr="00D81C4D">
        <w:tc>
          <w:tcPr>
            <w:tcW w:w="515" w:type="dxa"/>
            <w:vAlign w:val="center"/>
          </w:tcPr>
          <w:p w14:paraId="23E35877" w14:textId="6776CC99" w:rsidR="005207C0" w:rsidRPr="006E72D3" w:rsidRDefault="00031B7E" w:rsidP="00031B7E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754" w:type="dxa"/>
            <w:vAlign w:val="center"/>
          </w:tcPr>
          <w:p w14:paraId="49912EC0" w14:textId="4F409D49" w:rsidR="005207C0" w:rsidRPr="00BB2A56" w:rsidRDefault="005207C0" w:rsidP="005207C0">
            <w:pPr>
              <w:rPr>
                <w:rFonts w:cstheme="minorHAnsi"/>
                <w:bCs/>
                <w:sz w:val="20"/>
                <w:szCs w:val="20"/>
              </w:rPr>
            </w:pPr>
            <w:r w:rsidRPr="00BB2A56">
              <w:rPr>
                <w:rFonts w:cstheme="minorHAnsi"/>
                <w:bCs/>
                <w:sz w:val="20"/>
                <w:szCs w:val="20"/>
              </w:rPr>
              <w:t xml:space="preserve">Oddział Celny </w:t>
            </w:r>
            <w:r w:rsidR="002837C7">
              <w:rPr>
                <w:rFonts w:cstheme="minorHAnsi"/>
                <w:bCs/>
                <w:sz w:val="20"/>
                <w:szCs w:val="20"/>
              </w:rPr>
              <w:br/>
            </w:r>
            <w:r w:rsidRPr="00BB2A56">
              <w:rPr>
                <w:rFonts w:cstheme="minorHAnsi"/>
                <w:bCs/>
                <w:sz w:val="20"/>
                <w:szCs w:val="20"/>
              </w:rPr>
              <w:t>w Wałbrzychu</w:t>
            </w:r>
          </w:p>
          <w:p w14:paraId="63C584AD" w14:textId="61BB5FC7" w:rsidR="005207C0" w:rsidRPr="006E72D3" w:rsidRDefault="005207C0" w:rsidP="005207C0">
            <w:pPr>
              <w:rPr>
                <w:rFonts w:cstheme="minorHAnsi"/>
                <w:bCs/>
                <w:sz w:val="18"/>
                <w:szCs w:val="18"/>
              </w:rPr>
            </w:pPr>
            <w:r w:rsidRPr="00BB2A56">
              <w:rPr>
                <w:rFonts w:cstheme="minorHAnsi"/>
                <w:bCs/>
                <w:sz w:val="20"/>
                <w:szCs w:val="20"/>
              </w:rPr>
              <w:t>ul. Ludowa 63</w:t>
            </w:r>
          </w:p>
        </w:tc>
        <w:tc>
          <w:tcPr>
            <w:tcW w:w="2977" w:type="dxa"/>
          </w:tcPr>
          <w:p w14:paraId="2B7FCA93" w14:textId="5B526939" w:rsidR="005207C0" w:rsidRPr="006E72D3" w:rsidRDefault="005207C0" w:rsidP="005207C0">
            <w:pPr>
              <w:rPr>
                <w:rFonts w:cstheme="minorHAnsi"/>
                <w:sz w:val="18"/>
                <w:szCs w:val="18"/>
              </w:rPr>
            </w:pP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Kocioł Viessmann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Paromat-Simplex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 PS 013 130 kW, palnik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Riello-Burners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, automatyka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Trimatik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, naczynia  przeponowe </w:t>
            </w:r>
            <w:proofErr w:type="spellStart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Reflex</w:t>
            </w:r>
            <w:proofErr w:type="spellEnd"/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 W/E50/4284 500 l, REFIX  DCO 805, system c.o. zamknięty</w:t>
            </w:r>
          </w:p>
        </w:tc>
        <w:tc>
          <w:tcPr>
            <w:tcW w:w="1559" w:type="dxa"/>
          </w:tcPr>
          <w:p w14:paraId="608B2831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2" w:type="dxa"/>
          </w:tcPr>
          <w:p w14:paraId="5591C1E2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560" w:type="dxa"/>
          </w:tcPr>
          <w:p w14:paraId="53C7CC06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2" w:type="dxa"/>
          </w:tcPr>
          <w:p w14:paraId="70C822F1" w14:textId="77777777" w:rsidR="00154EBA" w:rsidRDefault="00154EBA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32EAE29D" w14:textId="788DBE3D" w:rsidR="005207C0" w:rsidRDefault="005207C0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2126" w:type="dxa"/>
          </w:tcPr>
          <w:p w14:paraId="7804721B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9A642D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D71FA6" w:rsidRPr="006E72D3" w14:paraId="76A42B47" w14:textId="77777777" w:rsidTr="00D81C4D">
        <w:tc>
          <w:tcPr>
            <w:tcW w:w="515" w:type="dxa"/>
            <w:vAlign w:val="center"/>
          </w:tcPr>
          <w:p w14:paraId="328BD734" w14:textId="668DEEA2" w:rsidR="005207C0" w:rsidRPr="006E72D3" w:rsidRDefault="00102045" w:rsidP="00102045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754" w:type="dxa"/>
            <w:vAlign w:val="center"/>
          </w:tcPr>
          <w:p w14:paraId="39CBC4D3" w14:textId="1403B9F6" w:rsidR="005207C0" w:rsidRPr="006E72D3" w:rsidRDefault="005207C0" w:rsidP="005207C0">
            <w:pPr>
              <w:rPr>
                <w:rFonts w:cstheme="minorHAnsi"/>
                <w:bCs/>
                <w:sz w:val="18"/>
                <w:szCs w:val="18"/>
              </w:rPr>
            </w:pPr>
            <w:r w:rsidRPr="00BB2A56">
              <w:rPr>
                <w:rFonts w:eastAsia="Cambria" w:cstheme="minorHAnsi"/>
                <w:bCs/>
                <w:sz w:val="20"/>
                <w:szCs w:val="20"/>
              </w:rPr>
              <w:t xml:space="preserve">Dolnośląski Urząd Celno-Skarbowy </w:t>
            </w:r>
            <w:r w:rsidR="002837C7">
              <w:rPr>
                <w:rFonts w:eastAsia="Cambria" w:cstheme="minorHAnsi"/>
                <w:bCs/>
                <w:sz w:val="20"/>
                <w:szCs w:val="20"/>
              </w:rPr>
              <w:br/>
            </w:r>
            <w:r w:rsidRPr="00BB2A56">
              <w:rPr>
                <w:rFonts w:eastAsia="Cambria" w:cstheme="minorHAnsi"/>
                <w:bCs/>
                <w:sz w:val="20"/>
                <w:szCs w:val="20"/>
              </w:rPr>
              <w:t xml:space="preserve">w Legnicy </w:t>
            </w:r>
            <w:r w:rsidR="000A4224">
              <w:rPr>
                <w:rFonts w:eastAsia="Cambria" w:cstheme="minorHAnsi"/>
                <w:bCs/>
                <w:sz w:val="20"/>
                <w:szCs w:val="20"/>
              </w:rPr>
              <w:br/>
            </w:r>
            <w:r w:rsidRPr="00BB2A56">
              <w:rPr>
                <w:rFonts w:eastAsia="Cambria" w:cstheme="minorHAnsi"/>
                <w:bCs/>
                <w:sz w:val="20"/>
                <w:szCs w:val="20"/>
              </w:rPr>
              <w:t>ul. Pątnowska 50</w:t>
            </w:r>
          </w:p>
        </w:tc>
        <w:tc>
          <w:tcPr>
            <w:tcW w:w="2977" w:type="dxa"/>
          </w:tcPr>
          <w:p w14:paraId="594AB1CF" w14:textId="039B89DA" w:rsidR="005207C0" w:rsidRPr="006E72D3" w:rsidRDefault="005207C0" w:rsidP="005207C0">
            <w:pPr>
              <w:rPr>
                <w:rFonts w:cstheme="minorHAnsi"/>
                <w:sz w:val="18"/>
                <w:szCs w:val="18"/>
              </w:rPr>
            </w:pPr>
            <w:r w:rsidRPr="00BB2A56">
              <w:rPr>
                <w:rFonts w:eastAsia="Cambria" w:cstheme="minorHAnsi"/>
                <w:bCs/>
                <w:sz w:val="20"/>
                <w:szCs w:val="20"/>
              </w:rPr>
              <w:t xml:space="preserve">2 kotły Viessmann </w:t>
            </w:r>
            <w:proofErr w:type="spellStart"/>
            <w:r w:rsidRPr="00BB2A56">
              <w:rPr>
                <w:rFonts w:eastAsia="Cambria" w:cstheme="minorHAnsi"/>
                <w:bCs/>
                <w:sz w:val="20"/>
                <w:szCs w:val="20"/>
              </w:rPr>
              <w:t>Vitoradial</w:t>
            </w:r>
            <w:proofErr w:type="spellEnd"/>
            <w:r w:rsidRPr="00BB2A56">
              <w:rPr>
                <w:rFonts w:eastAsia="Cambria" w:cstheme="minorHAnsi"/>
                <w:bCs/>
                <w:sz w:val="20"/>
                <w:szCs w:val="20"/>
              </w:rPr>
              <w:t xml:space="preserve"> 300 </w:t>
            </w:r>
            <w:r w:rsidRPr="00BB2A56">
              <w:rPr>
                <w:rFonts w:eastAsia="Cambria" w:cstheme="minorHAnsi"/>
                <w:bCs/>
                <w:sz w:val="20"/>
                <w:szCs w:val="20"/>
              </w:rPr>
              <w:br/>
              <w:t>z palnikiem firmy Weishaupt WL20/2-C</w:t>
            </w:r>
          </w:p>
        </w:tc>
        <w:tc>
          <w:tcPr>
            <w:tcW w:w="1559" w:type="dxa"/>
          </w:tcPr>
          <w:p w14:paraId="21944644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2" w:type="dxa"/>
          </w:tcPr>
          <w:p w14:paraId="5058600A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560" w:type="dxa"/>
          </w:tcPr>
          <w:p w14:paraId="69694875" w14:textId="77777777" w:rsidR="005207C0" w:rsidRPr="005F53E2" w:rsidRDefault="005207C0" w:rsidP="005207C0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992" w:type="dxa"/>
          </w:tcPr>
          <w:p w14:paraId="44B1EAE9" w14:textId="77777777" w:rsidR="00154EBA" w:rsidRDefault="00154EBA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070D8EC4" w14:textId="0E5DEF4C" w:rsidR="005207C0" w:rsidRDefault="005207C0" w:rsidP="005207C0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2ABC03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387B8B84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745D9F" w:rsidRPr="006E72D3" w14:paraId="4EB1A954" w14:textId="77777777" w:rsidTr="00D81C4D">
        <w:tc>
          <w:tcPr>
            <w:tcW w:w="10349" w:type="dxa"/>
            <w:gridSpan w:val="7"/>
            <w:tcBorders>
              <w:right w:val="single" w:sz="4" w:space="0" w:color="auto"/>
            </w:tcBorders>
            <w:vAlign w:val="center"/>
          </w:tcPr>
          <w:p w14:paraId="66733066" w14:textId="35CFC9B6" w:rsidR="005207C0" w:rsidRPr="005207C0" w:rsidRDefault="005207C0" w:rsidP="005207C0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15F2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SUMA </w:t>
            </w:r>
            <w:r w:rsidRPr="005207C0">
              <w:rPr>
                <w:rFonts w:eastAsia="Times New Roman" w:cstheme="minorHAnsi"/>
                <w:sz w:val="20"/>
                <w:szCs w:val="20"/>
              </w:rPr>
              <w:t>[suma pozycji od 1 do 6]: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816597" w14:textId="77777777" w:rsidR="005207C0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  <w:p w14:paraId="47AC7038" w14:textId="77777777" w:rsidR="005207C0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  <w:p w14:paraId="6C149A16" w14:textId="7D2320C0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682072" w14:textId="77777777" w:rsidR="005207C0" w:rsidRPr="006E72D3" w:rsidRDefault="005207C0" w:rsidP="005207C0">
            <w:pPr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14:paraId="0BAC3571" w14:textId="77777777" w:rsidR="006D1370" w:rsidRDefault="006D1370" w:rsidP="006D1370">
      <w:pPr>
        <w:pStyle w:val="Akapitzlist"/>
        <w:spacing w:after="120" w:line="240" w:lineRule="auto"/>
        <w:ind w:left="0"/>
        <w:contextualSpacing w:val="0"/>
        <w:rPr>
          <w:color w:val="002060"/>
          <w:sz w:val="28"/>
          <w:szCs w:val="28"/>
        </w:rPr>
      </w:pPr>
    </w:p>
    <w:p w14:paraId="5793BAA0" w14:textId="1C03A536" w:rsidR="00100511" w:rsidRPr="0047704E" w:rsidRDefault="006E72D3" w:rsidP="00764369">
      <w:pPr>
        <w:pStyle w:val="Akapitzlist"/>
        <w:numPr>
          <w:ilvl w:val="0"/>
          <w:numId w:val="1"/>
        </w:numPr>
        <w:spacing w:after="120" w:line="240" w:lineRule="auto"/>
        <w:ind w:left="0" w:hanging="357"/>
        <w:contextualSpacing w:val="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POMP</w:t>
      </w:r>
      <w:r w:rsidR="007801DA">
        <w:rPr>
          <w:color w:val="002060"/>
          <w:sz w:val="28"/>
          <w:szCs w:val="28"/>
        </w:rPr>
        <w:t>Y</w:t>
      </w:r>
      <w:r>
        <w:rPr>
          <w:color w:val="002060"/>
          <w:sz w:val="28"/>
          <w:szCs w:val="28"/>
        </w:rPr>
        <w:t xml:space="preserve"> CIEPŁ</w:t>
      </w:r>
      <w:r w:rsidR="00100511">
        <w:rPr>
          <w:color w:val="002060"/>
          <w:sz w:val="28"/>
          <w:szCs w:val="28"/>
        </w:rPr>
        <w:t>A</w:t>
      </w:r>
    </w:p>
    <w:tbl>
      <w:tblPr>
        <w:tblStyle w:val="Tabela-Siatka1"/>
        <w:tblW w:w="14743" w:type="dxa"/>
        <w:tblInd w:w="-431" w:type="dxa"/>
        <w:tblLook w:val="04A0" w:firstRow="1" w:lastRow="0" w:firstColumn="1" w:lastColumn="0" w:noHBand="0" w:noVBand="1"/>
      </w:tblPr>
      <w:tblGrid>
        <w:gridCol w:w="518"/>
        <w:gridCol w:w="1870"/>
        <w:gridCol w:w="2858"/>
        <w:gridCol w:w="1559"/>
        <w:gridCol w:w="992"/>
        <w:gridCol w:w="1418"/>
        <w:gridCol w:w="1276"/>
        <w:gridCol w:w="1984"/>
        <w:gridCol w:w="2268"/>
      </w:tblGrid>
      <w:tr w:rsidR="00D71FA6" w:rsidRPr="00567D25" w14:paraId="7FAE7452" w14:textId="77777777" w:rsidTr="00066190">
        <w:trPr>
          <w:trHeight w:val="1213"/>
        </w:trPr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40F02E92" w14:textId="77777777" w:rsidR="00100511" w:rsidRPr="006E72D3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59377C0B" w14:textId="77777777" w:rsidR="00100511" w:rsidRPr="006E72D3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Jednostka IAS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409E8624" w14:textId="77777777" w:rsidR="00100511" w:rsidRPr="006E72D3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Nazwa urządzenia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8CEC3F" w14:textId="77777777" w:rsidR="00100511" w:rsidRPr="00567D25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 xml:space="preserve">Cena </w:t>
            </w:r>
            <w:r w:rsidRPr="00567D25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  <w:p w14:paraId="654FE634" w14:textId="77777777" w:rsidR="00100511" w:rsidRPr="00567D25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za 1 przegląd</w:t>
            </w:r>
          </w:p>
          <w:p w14:paraId="453F575F" w14:textId="77777777" w:rsidR="00100511" w:rsidRPr="00567D25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D25">
              <w:rPr>
                <w:rFonts w:cstheme="minorHAnsi"/>
                <w:sz w:val="20"/>
                <w:szCs w:val="20"/>
              </w:rPr>
              <w:t>[w zł]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A07A25E" w14:textId="77777777" w:rsidR="00100511" w:rsidRPr="00567D25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D25">
              <w:rPr>
                <w:rFonts w:cstheme="minorHAnsi"/>
                <w:b/>
                <w:bCs/>
                <w:sz w:val="20"/>
                <w:szCs w:val="20"/>
              </w:rPr>
              <w:t>Stawka podatku VAT</w:t>
            </w:r>
          </w:p>
          <w:p w14:paraId="01ECB53D" w14:textId="77777777" w:rsidR="00100511" w:rsidRPr="00567D25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7D25">
              <w:rPr>
                <w:rFonts w:cstheme="minorHAnsi"/>
                <w:sz w:val="20"/>
                <w:szCs w:val="20"/>
              </w:rPr>
              <w:t>[w %]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0F18467" w14:textId="77777777" w:rsidR="00100511" w:rsidRPr="00567D25" w:rsidRDefault="00100511" w:rsidP="0026489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542E22" w14:textId="77777777" w:rsidR="001A5DF6" w:rsidRDefault="001A5DF6" w:rsidP="00597A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8F2475" w14:textId="735EA7B1" w:rsidR="00100511" w:rsidRPr="00567D25" w:rsidRDefault="00100511" w:rsidP="00597A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 xml:space="preserve">Cena </w:t>
            </w:r>
            <w:r w:rsidRPr="00567D25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  <w:p w14:paraId="45765048" w14:textId="77777777" w:rsidR="00100511" w:rsidRPr="00567D25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72D3">
              <w:rPr>
                <w:rFonts w:cstheme="minorHAnsi"/>
                <w:b/>
                <w:bCs/>
                <w:sz w:val="20"/>
                <w:szCs w:val="20"/>
              </w:rPr>
              <w:t>za 1 przegląd</w:t>
            </w:r>
          </w:p>
          <w:p w14:paraId="66F2A156" w14:textId="77777777" w:rsidR="00100511" w:rsidRPr="00567D25" w:rsidRDefault="00100511" w:rsidP="0026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7D25">
              <w:rPr>
                <w:rFonts w:cstheme="minorHAnsi"/>
                <w:sz w:val="20"/>
                <w:szCs w:val="20"/>
              </w:rPr>
              <w:t>[w zł]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C0B4FCC" w14:textId="319C4B52" w:rsidR="00AB5EDD" w:rsidRDefault="00100511" w:rsidP="001A5DF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Ilość przeglądów </w:t>
            </w:r>
            <w:r>
              <w:rPr>
                <w:rFonts w:cstheme="minorHAnsi"/>
                <w:b/>
                <w:bCs/>
                <w:sz w:val="18"/>
                <w:szCs w:val="18"/>
              </w:rPr>
              <w:br/>
              <w:t>w całym okresie trwania umowy</w:t>
            </w:r>
          </w:p>
          <w:p w14:paraId="0F7CF518" w14:textId="08F8CE34" w:rsidR="00100511" w:rsidRPr="00AB5EDD" w:rsidRDefault="00AB5EDD" w:rsidP="00AE30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B5EDD">
              <w:rPr>
                <w:rFonts w:cstheme="minorHAnsi"/>
                <w:sz w:val="18"/>
                <w:szCs w:val="18"/>
              </w:rPr>
              <w:t xml:space="preserve"> [24 miesiące]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D36000" w14:textId="77777777" w:rsidR="00100511" w:rsidRPr="00B22E51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16C861" w14:textId="77777777" w:rsidR="00100511" w:rsidRPr="00B22E51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22E51">
              <w:rPr>
                <w:rFonts w:cstheme="minorHAnsi"/>
                <w:b/>
                <w:bCs/>
                <w:sz w:val="20"/>
                <w:szCs w:val="20"/>
              </w:rPr>
              <w:t>Wartość NETTO</w:t>
            </w:r>
          </w:p>
          <w:p w14:paraId="7F7A1990" w14:textId="77777777" w:rsidR="000D3631" w:rsidRPr="00B22E51" w:rsidRDefault="000D3631" w:rsidP="000D36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za przeglądy</w:t>
            </w:r>
          </w:p>
          <w:p w14:paraId="05A5707A" w14:textId="77777777" w:rsidR="00100511" w:rsidRPr="00B22E51" w:rsidRDefault="00100511" w:rsidP="0026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[kol. 4 x kol. 7]</w:t>
            </w:r>
          </w:p>
          <w:p w14:paraId="36D89C36" w14:textId="77777777" w:rsidR="00100511" w:rsidRPr="00B22E51" w:rsidRDefault="00100511" w:rsidP="002648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EED9DAF" w14:textId="77777777" w:rsidR="00100511" w:rsidRPr="00B22E51" w:rsidRDefault="00100511" w:rsidP="0026489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C702C9" w14:textId="77777777" w:rsidR="00100511" w:rsidRPr="00B22E51" w:rsidRDefault="00100511" w:rsidP="00264892">
            <w:pPr>
              <w:jc w:val="center"/>
              <w:rPr>
                <w:rFonts w:cstheme="minorHAnsi"/>
                <w:b/>
                <w:bCs/>
              </w:rPr>
            </w:pPr>
            <w:r w:rsidRPr="00B22E51">
              <w:rPr>
                <w:rFonts w:cstheme="minorHAnsi"/>
                <w:b/>
                <w:bCs/>
              </w:rPr>
              <w:t>Wartość BRUTTO</w:t>
            </w:r>
          </w:p>
          <w:p w14:paraId="3D147D4F" w14:textId="77777777" w:rsidR="000D3631" w:rsidRPr="00B22E51" w:rsidRDefault="000D3631" w:rsidP="000D36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za przeglądy</w:t>
            </w:r>
          </w:p>
          <w:p w14:paraId="3128A77F" w14:textId="77777777" w:rsidR="00100511" w:rsidRPr="00B22E51" w:rsidRDefault="00100511" w:rsidP="002648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2E51">
              <w:rPr>
                <w:rFonts w:cstheme="minorHAnsi"/>
                <w:sz w:val="20"/>
                <w:szCs w:val="20"/>
              </w:rPr>
              <w:t>[kol. 6 x kol. 7]</w:t>
            </w:r>
          </w:p>
        </w:tc>
      </w:tr>
      <w:tr w:rsidR="00D71FA6" w:rsidRPr="006E72D3" w14:paraId="0CDBEE4E" w14:textId="77777777" w:rsidTr="00066190">
        <w:trPr>
          <w:trHeight w:val="244"/>
        </w:trPr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62B16F0A" w14:textId="77777777" w:rsidR="00100511" w:rsidRPr="006E72D3" w:rsidRDefault="00100511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4BFDB936" w14:textId="77777777" w:rsidR="00100511" w:rsidRPr="006E72D3" w:rsidRDefault="00100511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5FB719A4" w14:textId="77777777" w:rsidR="00100511" w:rsidRPr="006E72D3" w:rsidRDefault="00100511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5F9E4B" w14:textId="77777777" w:rsidR="00100511" w:rsidRPr="006E72D3" w:rsidRDefault="00100511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E72D3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5486470" w14:textId="77777777" w:rsidR="00100511" w:rsidRPr="006E72D3" w:rsidRDefault="00100511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541D136" w14:textId="77777777" w:rsidR="00100511" w:rsidRPr="006E72D3" w:rsidRDefault="00100511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903EB1F" w14:textId="77777777" w:rsidR="00100511" w:rsidRPr="006E72D3" w:rsidRDefault="00100511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5FCA51" w14:textId="77777777" w:rsidR="00100511" w:rsidRPr="006E72D3" w:rsidRDefault="00100511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E17F42" w14:textId="77777777" w:rsidR="00100511" w:rsidRPr="006E72D3" w:rsidRDefault="00100511" w:rsidP="0026489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D71FA6" w:rsidRPr="006E72D3" w14:paraId="6935202A" w14:textId="77777777" w:rsidTr="00066190">
        <w:trPr>
          <w:trHeight w:val="977"/>
        </w:trPr>
        <w:tc>
          <w:tcPr>
            <w:tcW w:w="518" w:type="dxa"/>
            <w:vAlign w:val="center"/>
          </w:tcPr>
          <w:p w14:paraId="6C51EC51" w14:textId="4DC357A8" w:rsidR="00100511" w:rsidRPr="00100511" w:rsidRDefault="00100511" w:rsidP="0010051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70" w:type="dxa"/>
            <w:vAlign w:val="center"/>
          </w:tcPr>
          <w:p w14:paraId="1DE3D24B" w14:textId="1D1712E7" w:rsidR="00100511" w:rsidRPr="006E72D3" w:rsidRDefault="00100511" w:rsidP="00264892">
            <w:pPr>
              <w:rPr>
                <w:rFonts w:cstheme="minorHAnsi"/>
                <w:bCs/>
                <w:sz w:val="18"/>
                <w:szCs w:val="18"/>
              </w:rPr>
            </w:pP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Urząd Skarbowy </w:t>
            </w:r>
            <w:r w:rsidR="002837C7">
              <w:rPr>
                <w:rFonts w:eastAsia="Times New Roman" w:cstheme="minorHAnsi"/>
                <w:bCs/>
                <w:sz w:val="20"/>
                <w:szCs w:val="20"/>
              </w:rPr>
              <w:br/>
            </w: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>w</w:t>
            </w:r>
            <w:r w:rsidRPr="00BB2A56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t xml:space="preserve">Nowej Rudzie </w:t>
            </w:r>
            <w:r w:rsidRPr="00BB2A56">
              <w:rPr>
                <w:rFonts w:eastAsia="Times New Roman" w:cstheme="minorHAnsi"/>
                <w:bCs/>
                <w:sz w:val="20"/>
                <w:szCs w:val="20"/>
              </w:rPr>
              <w:br/>
              <w:t xml:space="preserve">ul. Kolejowa 23 </w:t>
            </w:r>
          </w:p>
        </w:tc>
        <w:tc>
          <w:tcPr>
            <w:tcW w:w="2858" w:type="dxa"/>
            <w:vAlign w:val="center"/>
          </w:tcPr>
          <w:p w14:paraId="48074C41" w14:textId="6B634661" w:rsidR="00100511" w:rsidRPr="006E72D3" w:rsidRDefault="00D77DDE" w:rsidP="00264892">
            <w:pPr>
              <w:rPr>
                <w:rFonts w:eastAsia="Times New Roman" w:cstheme="minorHAnsi"/>
                <w:sz w:val="18"/>
                <w:szCs w:val="18"/>
              </w:rPr>
            </w:pPr>
            <w:r w:rsidRPr="00B22E51">
              <w:rPr>
                <w:rFonts w:eastAsia="Times New Roman" w:cstheme="minorHAnsi"/>
                <w:bCs/>
                <w:sz w:val="20"/>
                <w:szCs w:val="20"/>
              </w:rPr>
              <w:t>- 4 pompy ciepła typ LA28TBS,</w:t>
            </w:r>
            <w:r w:rsidRPr="00B22E51">
              <w:rPr>
                <w:rFonts w:eastAsia="Times New Roman" w:cstheme="minorHAnsi"/>
                <w:bCs/>
                <w:sz w:val="20"/>
                <w:szCs w:val="20"/>
              </w:rPr>
              <w:br/>
              <w:t>- 2 zbiorniki</w:t>
            </w:r>
          </w:p>
        </w:tc>
        <w:tc>
          <w:tcPr>
            <w:tcW w:w="1559" w:type="dxa"/>
          </w:tcPr>
          <w:p w14:paraId="5B053E9E" w14:textId="77777777" w:rsidR="00100511" w:rsidRPr="006E72D3" w:rsidRDefault="00100511" w:rsidP="0026489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40078A" w14:textId="77777777" w:rsidR="00100511" w:rsidRPr="005F53E2" w:rsidRDefault="00100511" w:rsidP="0026489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</w:tcPr>
          <w:p w14:paraId="7A6E38A8" w14:textId="77777777" w:rsidR="00100511" w:rsidRPr="005F53E2" w:rsidRDefault="00100511" w:rsidP="0026489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1808B3A" w14:textId="77777777" w:rsidR="00100511" w:rsidRDefault="00100511" w:rsidP="00264892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14:paraId="6B6A1632" w14:textId="4EAFF4D3" w:rsidR="00100511" w:rsidRPr="00021DE5" w:rsidRDefault="00100511" w:rsidP="00264892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E26C2E" w14:textId="77777777" w:rsidR="00100511" w:rsidRPr="006E72D3" w:rsidRDefault="00100511" w:rsidP="00264892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78647" w14:textId="77777777" w:rsidR="00100511" w:rsidRDefault="00100511" w:rsidP="00264892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3CC4000F" w14:textId="77777777" w:rsidR="00461584" w:rsidRDefault="00461584" w:rsidP="00264892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17A0F862" w14:textId="77777777" w:rsidR="00461584" w:rsidRDefault="00461584" w:rsidP="00264892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75291227" w14:textId="77777777" w:rsidR="00461584" w:rsidRDefault="00461584" w:rsidP="00264892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0C5D0FD5" w14:textId="43AA60DF" w:rsidR="00461584" w:rsidRPr="006E72D3" w:rsidRDefault="00461584" w:rsidP="0046158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31E86DB2" w14:textId="5808EEE8" w:rsidR="007267D7" w:rsidRDefault="007267D7" w:rsidP="00100511">
      <w:pPr>
        <w:pStyle w:val="Akapitzlist"/>
        <w:ind w:left="0"/>
        <w:rPr>
          <w:color w:val="002060"/>
          <w:sz w:val="28"/>
          <w:szCs w:val="28"/>
        </w:rPr>
      </w:pPr>
    </w:p>
    <w:p w14:paraId="496BC1FE" w14:textId="77777777" w:rsidR="00D56726" w:rsidRDefault="00D56726" w:rsidP="00100511">
      <w:pPr>
        <w:pStyle w:val="Akapitzlist"/>
        <w:ind w:left="0"/>
        <w:rPr>
          <w:color w:val="002060"/>
          <w:sz w:val="28"/>
          <w:szCs w:val="28"/>
        </w:rPr>
      </w:pPr>
    </w:p>
    <w:p w14:paraId="48B89787" w14:textId="56944B0B" w:rsidR="009657FC" w:rsidRDefault="009657FC" w:rsidP="00100511">
      <w:pPr>
        <w:pStyle w:val="Akapitzlist"/>
        <w:ind w:left="0"/>
        <w:rPr>
          <w:color w:val="002060"/>
          <w:sz w:val="28"/>
          <w:szCs w:val="28"/>
        </w:rPr>
      </w:pPr>
    </w:p>
    <w:p w14:paraId="120FB95E" w14:textId="77777777" w:rsidR="00FE25D6" w:rsidRDefault="00FE25D6" w:rsidP="00100511">
      <w:pPr>
        <w:pStyle w:val="Akapitzlist"/>
        <w:ind w:left="0"/>
        <w:rPr>
          <w:color w:val="002060"/>
          <w:sz w:val="28"/>
          <w:szCs w:val="28"/>
        </w:rPr>
      </w:pPr>
    </w:p>
    <w:p w14:paraId="666850D0" w14:textId="1C2B1E15" w:rsidR="009657FC" w:rsidRDefault="009657FC" w:rsidP="009657FC">
      <w:pPr>
        <w:pStyle w:val="Akapitzlist"/>
        <w:ind w:left="0"/>
        <w:jc w:val="right"/>
      </w:pPr>
      <w:r w:rsidRPr="009657FC">
        <w:t>……………………………</w:t>
      </w:r>
      <w:r>
        <w:t>……………</w:t>
      </w:r>
      <w:r w:rsidRPr="009657FC">
        <w:t>……………</w:t>
      </w:r>
      <w:r>
        <w:t>…………………</w:t>
      </w:r>
      <w:r w:rsidRPr="009657FC">
        <w:t>……</w:t>
      </w:r>
    </w:p>
    <w:p w14:paraId="5B80589D" w14:textId="32F3BF99" w:rsidR="00FE25D6" w:rsidRPr="006E073C" w:rsidRDefault="006E073C" w:rsidP="00FE25D6">
      <w:pPr>
        <w:pStyle w:val="Akapitzlist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657FC" w:rsidRPr="006E073C">
        <w:rPr>
          <w:sz w:val="20"/>
          <w:szCs w:val="20"/>
        </w:rPr>
        <w:t>podpis Wykonawcy/osoby upoważnionej przez Wykonawcę</w:t>
      </w:r>
    </w:p>
    <w:p w14:paraId="6CE9FF22" w14:textId="43B61A30" w:rsidR="00FE25D6" w:rsidRDefault="00FE25D6" w:rsidP="00FE25D6">
      <w:pPr>
        <w:pStyle w:val="Akapitzlist"/>
        <w:ind w:left="0"/>
      </w:pPr>
    </w:p>
    <w:p w14:paraId="2C14B3B0" w14:textId="599FA71D" w:rsidR="00D56726" w:rsidRDefault="00D56726" w:rsidP="00FB76CD">
      <w:pPr>
        <w:jc w:val="both"/>
      </w:pPr>
    </w:p>
    <w:p w14:paraId="38FBF4BE" w14:textId="77777777" w:rsidR="00FB76CD" w:rsidRPr="00764369" w:rsidRDefault="00FB76CD" w:rsidP="00764369">
      <w:pPr>
        <w:ind w:left="360"/>
        <w:jc w:val="both"/>
      </w:pPr>
    </w:p>
    <w:p w14:paraId="07E216B4" w14:textId="3145A638" w:rsidR="00764369" w:rsidRPr="00B22E51" w:rsidRDefault="00101C17" w:rsidP="00101C17">
      <w:pPr>
        <w:spacing w:after="120" w:line="240" w:lineRule="auto"/>
        <w:rPr>
          <w:b/>
          <w:bCs/>
          <w:sz w:val="20"/>
          <w:szCs w:val="20"/>
        </w:rPr>
      </w:pPr>
      <w:r w:rsidRPr="00B22E51">
        <w:rPr>
          <w:b/>
          <w:bCs/>
          <w:sz w:val="20"/>
          <w:szCs w:val="20"/>
        </w:rPr>
        <w:t>Informacja dla Wykonawcy:</w:t>
      </w:r>
    </w:p>
    <w:p w14:paraId="7F6497D0" w14:textId="112BE825" w:rsidR="00B22E51" w:rsidRPr="00B22E51" w:rsidRDefault="00B22E51" w:rsidP="00B22E51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B22E51">
        <w:rPr>
          <w:sz w:val="20"/>
          <w:szCs w:val="20"/>
        </w:rPr>
        <w:t>Wyliczon</w:t>
      </w:r>
      <w:r>
        <w:rPr>
          <w:sz w:val="20"/>
          <w:szCs w:val="20"/>
        </w:rPr>
        <w:t>e</w:t>
      </w:r>
      <w:r w:rsidRPr="00B22E51">
        <w:rPr>
          <w:sz w:val="20"/>
          <w:szCs w:val="20"/>
        </w:rPr>
        <w:t xml:space="preserve"> wartoś</w:t>
      </w:r>
      <w:r>
        <w:rPr>
          <w:sz w:val="20"/>
          <w:szCs w:val="20"/>
        </w:rPr>
        <w:t>ci</w:t>
      </w:r>
      <w:r w:rsidRPr="00B22E51">
        <w:rPr>
          <w:sz w:val="20"/>
          <w:szCs w:val="20"/>
        </w:rPr>
        <w:t xml:space="preserve"> brutto za przeglądy dla kotłowni gazowych, kotłowni olejowych i pomp ciepła należy przenieść do tabeli znajdującej się w Formularzu ofertowym - Rozdział I </w:t>
      </w:r>
      <w:r>
        <w:rPr>
          <w:sz w:val="20"/>
          <w:szCs w:val="20"/>
        </w:rPr>
        <w:t xml:space="preserve">pn. </w:t>
      </w:r>
      <w:r w:rsidRPr="00B22E51">
        <w:rPr>
          <w:sz w:val="20"/>
          <w:szCs w:val="20"/>
        </w:rPr>
        <w:t>Oferta i wyliczyć cenę ofertową.</w:t>
      </w:r>
    </w:p>
    <w:p w14:paraId="51885AF8" w14:textId="156283BD" w:rsidR="00101C17" w:rsidRPr="00B22E51" w:rsidRDefault="00101C17" w:rsidP="00B22E51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B22E51">
        <w:rPr>
          <w:sz w:val="20"/>
          <w:szCs w:val="20"/>
        </w:rPr>
        <w:t>Wypełniony i podpisany Formularz cenowy należy dołączyć do Formularza ofertowego.</w:t>
      </w:r>
      <w:r w:rsidR="00B22E51" w:rsidRPr="00B22E51">
        <w:rPr>
          <w:sz w:val="20"/>
          <w:szCs w:val="20"/>
        </w:rPr>
        <w:t xml:space="preserve"> </w:t>
      </w:r>
    </w:p>
    <w:sectPr w:rsidR="00101C17" w:rsidRPr="00B22E51" w:rsidSect="003E3766">
      <w:footerReference w:type="default" r:id="rId7"/>
      <w:pgSz w:w="16838" w:h="11906" w:orient="landscape"/>
      <w:pgMar w:top="426" w:right="1417" w:bottom="284" w:left="1417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7944" w14:textId="77777777" w:rsidR="00A750FC" w:rsidRDefault="00A750FC" w:rsidP="00021DE5">
      <w:pPr>
        <w:spacing w:after="0" w:line="240" w:lineRule="auto"/>
      </w:pPr>
      <w:r>
        <w:separator/>
      </w:r>
    </w:p>
  </w:endnote>
  <w:endnote w:type="continuationSeparator" w:id="0">
    <w:p w14:paraId="1E1F59E9" w14:textId="77777777" w:rsidR="00A750FC" w:rsidRDefault="00A750FC" w:rsidP="0002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2830357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78050" w14:textId="1B861633" w:rsidR="007766F1" w:rsidRPr="007766F1" w:rsidRDefault="007766F1">
            <w:pPr>
              <w:pStyle w:val="Stopka"/>
              <w:jc w:val="right"/>
              <w:rPr>
                <w:sz w:val="20"/>
                <w:szCs w:val="20"/>
              </w:rPr>
            </w:pPr>
            <w:r w:rsidRPr="007766F1">
              <w:rPr>
                <w:sz w:val="20"/>
                <w:szCs w:val="20"/>
              </w:rPr>
              <w:t xml:space="preserve">Strona </w:t>
            </w:r>
            <w:r w:rsidRPr="007766F1">
              <w:rPr>
                <w:b/>
                <w:bCs/>
                <w:sz w:val="20"/>
                <w:szCs w:val="20"/>
              </w:rPr>
              <w:fldChar w:fldCharType="begin"/>
            </w:r>
            <w:r w:rsidRPr="007766F1">
              <w:rPr>
                <w:b/>
                <w:bCs/>
                <w:sz w:val="20"/>
                <w:szCs w:val="20"/>
              </w:rPr>
              <w:instrText>PAGE</w:instrText>
            </w:r>
            <w:r w:rsidRPr="007766F1">
              <w:rPr>
                <w:b/>
                <w:bCs/>
                <w:sz w:val="20"/>
                <w:szCs w:val="20"/>
              </w:rPr>
              <w:fldChar w:fldCharType="separate"/>
            </w:r>
            <w:r w:rsidRPr="007766F1">
              <w:rPr>
                <w:b/>
                <w:bCs/>
                <w:sz w:val="20"/>
                <w:szCs w:val="20"/>
              </w:rPr>
              <w:t>2</w:t>
            </w:r>
            <w:r w:rsidRPr="007766F1">
              <w:rPr>
                <w:b/>
                <w:bCs/>
                <w:sz w:val="20"/>
                <w:szCs w:val="20"/>
              </w:rPr>
              <w:fldChar w:fldCharType="end"/>
            </w:r>
            <w:r w:rsidRPr="007766F1">
              <w:rPr>
                <w:sz w:val="20"/>
                <w:szCs w:val="20"/>
              </w:rPr>
              <w:t xml:space="preserve"> z </w:t>
            </w:r>
            <w:r w:rsidRPr="007766F1">
              <w:rPr>
                <w:b/>
                <w:bCs/>
                <w:sz w:val="20"/>
                <w:szCs w:val="20"/>
              </w:rPr>
              <w:fldChar w:fldCharType="begin"/>
            </w:r>
            <w:r w:rsidRPr="007766F1">
              <w:rPr>
                <w:b/>
                <w:bCs/>
                <w:sz w:val="20"/>
                <w:szCs w:val="20"/>
              </w:rPr>
              <w:instrText>NUMPAGES</w:instrText>
            </w:r>
            <w:r w:rsidRPr="007766F1">
              <w:rPr>
                <w:b/>
                <w:bCs/>
                <w:sz w:val="20"/>
                <w:szCs w:val="20"/>
              </w:rPr>
              <w:fldChar w:fldCharType="separate"/>
            </w:r>
            <w:r w:rsidRPr="007766F1">
              <w:rPr>
                <w:b/>
                <w:bCs/>
                <w:sz w:val="20"/>
                <w:szCs w:val="20"/>
              </w:rPr>
              <w:t>2</w:t>
            </w:r>
            <w:r w:rsidRPr="007766F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6AE0F4" w14:textId="77777777" w:rsidR="007766F1" w:rsidRDefault="00776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18A1" w14:textId="77777777" w:rsidR="00A750FC" w:rsidRDefault="00A750FC" w:rsidP="00021DE5">
      <w:pPr>
        <w:spacing w:after="0" w:line="240" w:lineRule="auto"/>
      </w:pPr>
      <w:r>
        <w:separator/>
      </w:r>
    </w:p>
  </w:footnote>
  <w:footnote w:type="continuationSeparator" w:id="0">
    <w:p w14:paraId="4B54D0E5" w14:textId="77777777" w:rsidR="00A750FC" w:rsidRDefault="00A750FC" w:rsidP="0002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2B3"/>
    <w:multiLevelType w:val="hybridMultilevel"/>
    <w:tmpl w:val="1E503A18"/>
    <w:lvl w:ilvl="0" w:tplc="2D4E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4E61"/>
    <w:multiLevelType w:val="hybridMultilevel"/>
    <w:tmpl w:val="B10E1D66"/>
    <w:lvl w:ilvl="0" w:tplc="136671D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7F3F"/>
    <w:multiLevelType w:val="hybridMultilevel"/>
    <w:tmpl w:val="58A2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06B1"/>
    <w:multiLevelType w:val="hybridMultilevel"/>
    <w:tmpl w:val="1E503A18"/>
    <w:lvl w:ilvl="0" w:tplc="2D4E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0A91"/>
    <w:multiLevelType w:val="hybridMultilevel"/>
    <w:tmpl w:val="45727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F7E9B"/>
    <w:multiLevelType w:val="hybridMultilevel"/>
    <w:tmpl w:val="1E503A18"/>
    <w:lvl w:ilvl="0" w:tplc="2D4E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E6F06"/>
    <w:multiLevelType w:val="hybridMultilevel"/>
    <w:tmpl w:val="6FA6A34C"/>
    <w:lvl w:ilvl="0" w:tplc="2D4E9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32705"/>
    <w:multiLevelType w:val="hybridMultilevel"/>
    <w:tmpl w:val="1520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103C"/>
    <w:multiLevelType w:val="hybridMultilevel"/>
    <w:tmpl w:val="32D22DF2"/>
    <w:lvl w:ilvl="0" w:tplc="10EA3120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B962BD"/>
    <w:multiLevelType w:val="hybridMultilevel"/>
    <w:tmpl w:val="1E503A18"/>
    <w:lvl w:ilvl="0" w:tplc="2D4E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49"/>
    <w:rsid w:val="00021DE5"/>
    <w:rsid w:val="00031B7E"/>
    <w:rsid w:val="00064082"/>
    <w:rsid w:val="00066190"/>
    <w:rsid w:val="00073A7B"/>
    <w:rsid w:val="000A4224"/>
    <w:rsid w:val="000D2653"/>
    <w:rsid w:val="000D3631"/>
    <w:rsid w:val="000F2BDB"/>
    <w:rsid w:val="00100511"/>
    <w:rsid w:val="00101658"/>
    <w:rsid w:val="00101C17"/>
    <w:rsid w:val="00102045"/>
    <w:rsid w:val="001043DE"/>
    <w:rsid w:val="00106C9C"/>
    <w:rsid w:val="00154EBA"/>
    <w:rsid w:val="001A08FE"/>
    <w:rsid w:val="001A5DF6"/>
    <w:rsid w:val="001F7D8B"/>
    <w:rsid w:val="00226EF9"/>
    <w:rsid w:val="002837C7"/>
    <w:rsid w:val="002E0B44"/>
    <w:rsid w:val="002F7DB2"/>
    <w:rsid w:val="0034082A"/>
    <w:rsid w:val="003653CF"/>
    <w:rsid w:val="00367870"/>
    <w:rsid w:val="0037584B"/>
    <w:rsid w:val="00390873"/>
    <w:rsid w:val="003E2FF5"/>
    <w:rsid w:val="003E357F"/>
    <w:rsid w:val="003E3766"/>
    <w:rsid w:val="00426DDC"/>
    <w:rsid w:val="00461584"/>
    <w:rsid w:val="0047704E"/>
    <w:rsid w:val="005207C0"/>
    <w:rsid w:val="00523482"/>
    <w:rsid w:val="00533476"/>
    <w:rsid w:val="00540C33"/>
    <w:rsid w:val="00561E2B"/>
    <w:rsid w:val="00567D25"/>
    <w:rsid w:val="00597A6C"/>
    <w:rsid w:val="005B6A05"/>
    <w:rsid w:val="005F53E2"/>
    <w:rsid w:val="006174D5"/>
    <w:rsid w:val="00640A49"/>
    <w:rsid w:val="006C4DBE"/>
    <w:rsid w:val="006D0657"/>
    <w:rsid w:val="006D1370"/>
    <w:rsid w:val="006E073C"/>
    <w:rsid w:val="006E0CBA"/>
    <w:rsid w:val="006E72D3"/>
    <w:rsid w:val="00707B7E"/>
    <w:rsid w:val="00725599"/>
    <w:rsid w:val="007267D7"/>
    <w:rsid w:val="007445A6"/>
    <w:rsid w:val="00745D9F"/>
    <w:rsid w:val="0075005B"/>
    <w:rsid w:val="00757E74"/>
    <w:rsid w:val="00764369"/>
    <w:rsid w:val="007766F1"/>
    <w:rsid w:val="007801DA"/>
    <w:rsid w:val="007825CD"/>
    <w:rsid w:val="008925A2"/>
    <w:rsid w:val="008B2E57"/>
    <w:rsid w:val="008C1448"/>
    <w:rsid w:val="008E7E31"/>
    <w:rsid w:val="008F0445"/>
    <w:rsid w:val="00955409"/>
    <w:rsid w:val="009657FC"/>
    <w:rsid w:val="00986E98"/>
    <w:rsid w:val="009B51E6"/>
    <w:rsid w:val="009B5663"/>
    <w:rsid w:val="009E2992"/>
    <w:rsid w:val="00A009F6"/>
    <w:rsid w:val="00A1562F"/>
    <w:rsid w:val="00A362CA"/>
    <w:rsid w:val="00A750FC"/>
    <w:rsid w:val="00AB5EDD"/>
    <w:rsid w:val="00AC597E"/>
    <w:rsid w:val="00AC7D5B"/>
    <w:rsid w:val="00AE1406"/>
    <w:rsid w:val="00AE22FF"/>
    <w:rsid w:val="00AE30B4"/>
    <w:rsid w:val="00AF0D10"/>
    <w:rsid w:val="00B22E51"/>
    <w:rsid w:val="00B92B42"/>
    <w:rsid w:val="00B96BBB"/>
    <w:rsid w:val="00BB2A56"/>
    <w:rsid w:val="00BB5EB5"/>
    <w:rsid w:val="00BC103C"/>
    <w:rsid w:val="00BF5061"/>
    <w:rsid w:val="00C15F23"/>
    <w:rsid w:val="00C679EE"/>
    <w:rsid w:val="00C77563"/>
    <w:rsid w:val="00CC1723"/>
    <w:rsid w:val="00CF7AB1"/>
    <w:rsid w:val="00D56726"/>
    <w:rsid w:val="00D71FA6"/>
    <w:rsid w:val="00D734B0"/>
    <w:rsid w:val="00D77DDE"/>
    <w:rsid w:val="00D81C4D"/>
    <w:rsid w:val="00D87C25"/>
    <w:rsid w:val="00DC39A5"/>
    <w:rsid w:val="00DE4D24"/>
    <w:rsid w:val="00E17886"/>
    <w:rsid w:val="00E32339"/>
    <w:rsid w:val="00E534F0"/>
    <w:rsid w:val="00E73F09"/>
    <w:rsid w:val="00E8095C"/>
    <w:rsid w:val="00EB088F"/>
    <w:rsid w:val="00EF6B09"/>
    <w:rsid w:val="00F5489B"/>
    <w:rsid w:val="00F719A2"/>
    <w:rsid w:val="00F77868"/>
    <w:rsid w:val="00F8615F"/>
    <w:rsid w:val="00F86FC6"/>
    <w:rsid w:val="00FB76CD"/>
    <w:rsid w:val="00FE0192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979C9"/>
  <w15:chartTrackingRefBased/>
  <w15:docId w15:val="{4857817A-5843-4099-B2CF-85B30B13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2D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E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E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6F1"/>
  </w:style>
  <w:style w:type="paragraph" w:styleId="Stopka">
    <w:name w:val="footer"/>
    <w:basedOn w:val="Normalny"/>
    <w:link w:val="StopkaZnak"/>
    <w:uiPriority w:val="99"/>
    <w:unhideWhenUsed/>
    <w:rsid w:val="0077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Monika 4</dc:creator>
  <cp:keywords/>
  <dc:description/>
  <cp:lastModifiedBy>Kamińska Monika 4</cp:lastModifiedBy>
  <cp:revision>104</cp:revision>
  <dcterms:created xsi:type="dcterms:W3CDTF">2026-05-26T08:08:00Z</dcterms:created>
  <dcterms:modified xsi:type="dcterms:W3CDTF">2026-06-03T04:45:00Z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UxC4dwLulzfINJ8nQH+xvX5LNGipWa4BRSZhPgxsCvknHpGWnf/uqWEZTf26k+V0ndLD6HNoFsIJhPnARAPSuQ==</vt:lpwstr>
  </property>
  <property fmtid="{D5CDD505-2E9C-101B-9397-08002B2CF9AE}" pid="4" name="MFClassificationDate">
    <vt:lpwstr>2026-05-26T10:24:27.9389370+02:00</vt:lpwstr>
  </property>
  <property fmtid="{D5CDD505-2E9C-101B-9397-08002B2CF9AE}" pid="5" name="MFClassifiedBySID">
    <vt:lpwstr>UxC4dwLulzfINJ8nQH+xvX5LNGipWa4BRSZhPgxsCvm42mrIC/DSDv0ggS+FjUN/2v1BBotkLlY5aAiEhoi6uTqVq0lJVsI38gxmnZMKB9Irmoy75u2ggBez2LWKDEVG</vt:lpwstr>
  </property>
  <property fmtid="{D5CDD505-2E9C-101B-9397-08002B2CF9AE}" pid="6" name="MFGRNItemId">
    <vt:lpwstr>GRN-8bd5c502-867f-4c8e-9957-49c5ba7a8313</vt:lpwstr>
  </property>
  <property fmtid="{D5CDD505-2E9C-101B-9397-08002B2CF9AE}" pid="7" name="MFHash">
    <vt:lpwstr>gIH2dn+jivOxSJ9ccIvddU+0f+XPLzMR4XPLapsz9PY=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