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0B6A" w14:textId="77777777" w:rsidR="007F0E7F" w:rsidRPr="00AC38D7" w:rsidRDefault="007F0E7F" w:rsidP="007F0E7F">
      <w:pPr>
        <w:pStyle w:val="Teksttreci0"/>
        <w:tabs>
          <w:tab w:val="left" w:leader="dot" w:pos="7078"/>
        </w:tabs>
        <w:spacing w:after="320" w:line="276" w:lineRule="auto"/>
        <w:rPr>
          <w:rStyle w:val="Teksttreci"/>
          <w:b/>
          <w:bCs/>
          <w:sz w:val="24"/>
          <w:szCs w:val="24"/>
        </w:rPr>
      </w:pPr>
      <w:r w:rsidRPr="00AC38D7">
        <w:rPr>
          <w:rStyle w:val="Teksttreci"/>
          <w:b/>
          <w:bCs/>
          <w:sz w:val="24"/>
          <w:szCs w:val="24"/>
        </w:rPr>
        <w:t>Załącznik nr 1</w:t>
      </w:r>
    </w:p>
    <w:p w14:paraId="2F9FC9BC" w14:textId="00496FD0" w:rsidR="00644CAD" w:rsidRDefault="00644CAD" w:rsidP="00644CAD">
      <w:pPr>
        <w:pStyle w:val="Teksttreci0"/>
        <w:tabs>
          <w:tab w:val="left" w:leader="dot" w:pos="7078"/>
        </w:tabs>
        <w:spacing w:after="320" w:line="276" w:lineRule="auto"/>
        <w:jc w:val="center"/>
        <w:rPr>
          <w:sz w:val="24"/>
          <w:szCs w:val="24"/>
        </w:rPr>
      </w:pPr>
      <w:r>
        <w:rPr>
          <w:rStyle w:val="Teksttreci"/>
          <w:sz w:val="24"/>
          <w:szCs w:val="24"/>
        </w:rPr>
        <w:t xml:space="preserve">Zestawienie </w:t>
      </w:r>
      <w:r w:rsidRPr="00F41240">
        <w:rPr>
          <w:rStyle w:val="Teksttreci"/>
          <w:b/>
          <w:sz w:val="24"/>
          <w:szCs w:val="24"/>
        </w:rPr>
        <w:t>zbędnych</w:t>
      </w:r>
      <w:r>
        <w:rPr>
          <w:rStyle w:val="Teksttreci"/>
          <w:sz w:val="24"/>
          <w:szCs w:val="24"/>
        </w:rPr>
        <w:t xml:space="preserve"> składników majątku ruchomego, co do których Komisja proponuje</w:t>
      </w:r>
      <w:r>
        <w:rPr>
          <w:rStyle w:val="Teksttreci"/>
          <w:sz w:val="24"/>
          <w:szCs w:val="24"/>
        </w:rPr>
        <w:br/>
        <w:t>zagospodarowanie</w:t>
      </w:r>
      <w:r w:rsidR="0075200D">
        <w:rPr>
          <w:rStyle w:val="Teksttreci"/>
          <w:sz w:val="24"/>
          <w:szCs w:val="24"/>
        </w:rPr>
        <w:t xml:space="preserve"> jako</w:t>
      </w:r>
      <w:r w:rsidR="00893AA3">
        <w:rPr>
          <w:rStyle w:val="Teksttreci"/>
          <w:sz w:val="24"/>
          <w:szCs w:val="24"/>
        </w:rPr>
        <w:t xml:space="preserve"> sprzedaż</w:t>
      </w:r>
      <w:r w:rsidR="0075200D">
        <w:rPr>
          <w:rStyle w:val="Teksttreci"/>
          <w:sz w:val="24"/>
          <w:szCs w:val="24"/>
        </w:rPr>
        <w:t xml:space="preserve"> tychże składników</w:t>
      </w:r>
    </w:p>
    <w:tbl>
      <w:tblPr>
        <w:tblOverlap w:val="never"/>
        <w:tblW w:w="99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2268"/>
        <w:gridCol w:w="993"/>
        <w:gridCol w:w="1627"/>
        <w:gridCol w:w="1390"/>
        <w:gridCol w:w="1403"/>
      </w:tblGrid>
      <w:tr w:rsidR="00644CAD" w14:paraId="5632E873" w14:textId="77777777" w:rsidTr="004E6108">
        <w:trPr>
          <w:trHeight w:hRule="exact" w:val="13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AFE2D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5C5C2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09346" w14:textId="77777777" w:rsidR="00644CAD" w:rsidRDefault="00644CAD" w:rsidP="00F11FF4">
            <w:pPr>
              <w:pStyle w:val="Inne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Nr inwentarzowy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E9835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Rok zakupu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C72EE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rStyle w:val="Inne"/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Wartość rynkowa (zł) *</w:t>
            </w:r>
          </w:p>
          <w:p w14:paraId="7E01F06F" w14:textId="6924F238" w:rsidR="00DB0660" w:rsidRPr="00DB0660" w:rsidRDefault="00DB0660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 w:rsidRPr="00DB0660">
              <w:rPr>
                <w:rStyle w:val="Inne"/>
                <w:sz w:val="20"/>
                <w:szCs w:val="20"/>
              </w:rPr>
              <w:t>Cena wywoławcza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1C198" w14:textId="01C3EF86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Wartoś</w:t>
            </w:r>
            <w:r w:rsidR="0075200D">
              <w:rPr>
                <w:rStyle w:val="Inne"/>
                <w:sz w:val="20"/>
                <w:szCs w:val="20"/>
              </w:rPr>
              <w:t>ć wadium od wart. rynkowej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B404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Uwagi (stan techniczny)</w:t>
            </w:r>
          </w:p>
        </w:tc>
      </w:tr>
      <w:tr w:rsidR="00644CAD" w14:paraId="41EAFD80" w14:textId="77777777" w:rsidTr="004E6108">
        <w:trPr>
          <w:trHeight w:hRule="exact" w:val="4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C6C4D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3AEB9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2C6A6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BA72B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906CC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6826C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398E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7</w:t>
            </w:r>
          </w:p>
        </w:tc>
      </w:tr>
      <w:tr w:rsidR="00644CAD" w14:paraId="6E01B312" w14:textId="77777777" w:rsidTr="004E6108">
        <w:trPr>
          <w:trHeight w:hRule="exact" w:val="80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BF1F0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D673E" w14:textId="77777777" w:rsidR="00644CAD" w:rsidRDefault="00644CAD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E9476" w14:textId="77777777" w:rsidR="0015395A" w:rsidRPr="003357CC" w:rsidRDefault="0015395A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22BA9" w14:textId="77777777" w:rsidR="00A960C8" w:rsidRDefault="00A960C8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1E676" w14:textId="77777777" w:rsidR="00644CAD" w:rsidRPr="003357CC" w:rsidRDefault="0015395A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005- 0</w:t>
            </w:r>
            <w:r w:rsidR="00A960C8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2FE47" w14:textId="77777777" w:rsidR="00644CAD" w:rsidRPr="003357CC" w:rsidRDefault="004A3176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1D996" w14:textId="3EA93C38" w:rsidR="00644CAD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A0FBA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7529A2" w14:textId="5883F30F" w:rsidR="00644CAD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AF30A" w14:textId="77777777" w:rsidR="00644CAD" w:rsidRDefault="00644CAD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A692C" w14:textId="77777777" w:rsidR="00A960C8" w:rsidRPr="003357CC" w:rsidRDefault="00A960C8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644CAD" w14:paraId="45BCA9AB" w14:textId="77777777" w:rsidTr="004E6108">
        <w:trPr>
          <w:trHeight w:hRule="exact" w:val="7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F9D91" w14:textId="77777777" w:rsidR="00644CAD" w:rsidRDefault="00644CAD" w:rsidP="00F11FF4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CB065" w14:textId="77777777" w:rsidR="00644CAD" w:rsidRDefault="00644CAD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80209" w14:textId="77777777" w:rsidR="006502CC" w:rsidRPr="003357CC" w:rsidRDefault="005B2EC0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2EA1C" w14:textId="77777777" w:rsidR="00644CAD" w:rsidRDefault="00644CAD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C2205" w14:textId="77777777" w:rsidR="005B2EC0" w:rsidRPr="003357CC" w:rsidRDefault="005B2EC0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PN-</w:t>
            </w:r>
            <w:r w:rsidR="003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005-</w:t>
            </w:r>
            <w:r w:rsidR="00391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1D83B" w14:textId="77777777" w:rsidR="00644CAD" w:rsidRPr="003357CC" w:rsidRDefault="004A3176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13509" w14:textId="671047CF" w:rsidR="00644CAD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CC7FCC" w14:textId="1DE93E14" w:rsidR="00644CAD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F93BF" w14:textId="77777777" w:rsidR="00644CAD" w:rsidRDefault="00644CAD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3C9AD" w14:textId="77777777" w:rsidR="00A960C8" w:rsidRPr="003357CC" w:rsidRDefault="00A960C8" w:rsidP="0015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14:paraId="681E0401" w14:textId="77777777" w:rsidTr="004E6108">
        <w:trPr>
          <w:trHeight w:hRule="exact" w:val="79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5EB52" w14:textId="77777777" w:rsidR="00A960C8" w:rsidRDefault="00A960C8" w:rsidP="00A960C8">
            <w:pPr>
              <w:pStyle w:val="Inne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19FB3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87A0E" w14:textId="77777777" w:rsidR="00C91E7A" w:rsidRPr="003357CC" w:rsidRDefault="00C91E7A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Stół kwadratowy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F57BC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8976" w14:textId="77777777" w:rsidR="00C91E7A" w:rsidRPr="003357CC" w:rsidRDefault="00C91E7A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002 - 0147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73641" w14:textId="77777777" w:rsidR="00A960C8" w:rsidRPr="003357CC" w:rsidRDefault="004A3176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932E8" w14:textId="42092D65" w:rsidR="00A960C8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2B935" w14:textId="2D38BAB0" w:rsidR="00A960C8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818AB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73FF9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56503CE0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C7E51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6CF1B" w14:textId="77777777" w:rsidR="00A960C8" w:rsidRPr="00F52E8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404F1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E6BFD" w14:textId="77777777" w:rsidR="006E3C66" w:rsidRPr="003357CC" w:rsidRDefault="006E3C66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1ABF8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F01AB" w14:textId="77777777" w:rsidR="006E3C66" w:rsidRPr="003357CC" w:rsidRDefault="006E3C66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FB5EB" w14:textId="77777777" w:rsidR="00A960C8" w:rsidRPr="003357CC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22C613" w14:textId="7F1B4867" w:rsidR="00A960C8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5883D" w14:textId="5917417C" w:rsidR="00A960C8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74FC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CC5E3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69A8414A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3C4C0B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E3DB4" w14:textId="77777777" w:rsidR="00A960C8" w:rsidRPr="00F52E8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1F7F6" w14:textId="77777777" w:rsidR="00A960C8" w:rsidRPr="001B1AFC" w:rsidRDefault="00A960C8" w:rsidP="00A960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7225C7B" w14:textId="77777777" w:rsidR="005E3305" w:rsidRPr="001B1AFC" w:rsidRDefault="005E3305" w:rsidP="00A960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2926E" w14:textId="77777777" w:rsidR="00A960C8" w:rsidRPr="001B1AFC" w:rsidRDefault="00A960C8" w:rsidP="00A960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F86532" w14:textId="77777777" w:rsidR="005E3305" w:rsidRPr="001B1AFC" w:rsidRDefault="005E3305" w:rsidP="00A960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PN – 005 - 0418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F03E8" w14:textId="77777777" w:rsidR="00A960C8" w:rsidRPr="003357CC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5C5D4" w14:textId="73027A50" w:rsidR="00A960C8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33B18" w14:textId="7251CB4A" w:rsidR="00A960C8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E2D5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0DA6C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6E8F5A31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DDAED6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94AB8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043BCC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701D5" w14:textId="77777777" w:rsidR="00AE16E3" w:rsidRPr="003357CC" w:rsidRDefault="00AE16E3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E4AFB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F49BC" w14:textId="77777777" w:rsidR="00AE16E3" w:rsidRPr="003357CC" w:rsidRDefault="00AE16E3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006 - 0385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CA73C" w14:textId="77777777" w:rsidR="00A960C8" w:rsidRPr="003357CC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87EE5" w14:textId="46A2E688" w:rsidR="00A960C8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8BF5A" w14:textId="2090F316" w:rsidR="00A960C8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C752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876B9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781BB427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3F27B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A02B8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722DC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13FD7" w14:textId="77777777" w:rsidR="00552DDB" w:rsidRPr="003357CC" w:rsidRDefault="00552DDB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Regał szafkowy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B06DA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2BAAE" w14:textId="77777777" w:rsidR="00552DDB" w:rsidRPr="003357CC" w:rsidRDefault="00552DDB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-003- 0591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064BF" w14:textId="77777777" w:rsidR="00A960C8" w:rsidRPr="003357CC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5F4CA" w14:textId="621C6417" w:rsidR="00A960C8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CB789" w14:textId="4766BC19" w:rsidR="00A960C8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C78D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962AE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16D598A9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B419D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11135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DEAAE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0F98A" w14:textId="77777777" w:rsidR="00552DDB" w:rsidRPr="003357CC" w:rsidRDefault="00356790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Stół kwadratowy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2054A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1BFC7" w14:textId="77777777" w:rsidR="00356790" w:rsidRDefault="00356790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002 - 0146</w:t>
            </w:r>
          </w:p>
          <w:p w14:paraId="14B6EB3F" w14:textId="77777777" w:rsidR="00356790" w:rsidRPr="003357CC" w:rsidRDefault="00356790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B7AF8" w14:textId="77777777" w:rsidR="00A960C8" w:rsidRPr="003357CC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966F1" w14:textId="43F9A6E2" w:rsidR="00A960C8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F0624" w14:textId="766FF279" w:rsidR="00A960C8" w:rsidRPr="003357CC" w:rsidRDefault="00954813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44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5DB4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6BF4B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10930216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E3AFA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94969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20AA6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F636A" w14:textId="77777777" w:rsidR="007923E0" w:rsidRPr="003357CC" w:rsidRDefault="007923E0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Stół kwadratowy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59C92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45652" w14:textId="77777777" w:rsidR="007923E0" w:rsidRPr="003357CC" w:rsidRDefault="007923E0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002 -0152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053FE" w14:textId="77777777" w:rsidR="00A960C8" w:rsidRPr="003357CC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306B3" w14:textId="4A16A9AC" w:rsidR="00A960C8" w:rsidRPr="003357CC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4C930" w14:textId="666DCF74" w:rsidR="00A960C8" w:rsidRPr="003357CC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E6D8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2ACFC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0CBBAB07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3C4DB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3EE9B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5A3A0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2F981" w14:textId="77777777" w:rsidR="006142AB" w:rsidRPr="003357CC" w:rsidRDefault="006142AB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AB58A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3235B" w14:textId="77777777" w:rsidR="006142AB" w:rsidRPr="003357CC" w:rsidRDefault="006142AB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005- 0413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04B0E" w14:textId="77777777" w:rsidR="00A960C8" w:rsidRPr="003357CC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C0844" w14:textId="5B6DF4E1" w:rsidR="00A960C8" w:rsidRPr="003357CC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F5EAAD" w14:textId="47AB7AAC" w:rsidR="00A960C8" w:rsidRPr="003357CC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BDC0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42C7D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168C052D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CE970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42284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CD79A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80AE2" w14:textId="77777777" w:rsidR="00495B9D" w:rsidRPr="00495B9D" w:rsidRDefault="00495B9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65512" w14:textId="77777777" w:rsidR="00495B9D" w:rsidRDefault="00495B9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A6CA1" w14:textId="77777777" w:rsidR="00A960C8" w:rsidRPr="00495B9D" w:rsidRDefault="00495B9D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003</w:t>
            </w:r>
            <w:r w:rsidR="00183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63535" w14:textId="77777777" w:rsidR="00A960C8" w:rsidRPr="00495B9D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3E821" w14:textId="46959A3C" w:rsidR="00A960C8" w:rsidRPr="00495B9D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D0477" w14:textId="30D3FCA6" w:rsidR="00A960C8" w:rsidRPr="00495B9D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3833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5D6BE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960C8" w:rsidRPr="00F52E88" w14:paraId="2A4BC223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F5423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B6C74" w14:textId="77777777" w:rsidR="00A960C8" w:rsidRDefault="001B1AF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C5848" w14:textId="77777777" w:rsidR="00A960C8" w:rsidRDefault="00A960C8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3C090" w14:textId="77777777" w:rsidR="00183D42" w:rsidRPr="00495B9D" w:rsidRDefault="00183D42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Regał szafkowy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4F1847" w14:textId="77777777" w:rsidR="00183D42" w:rsidRDefault="00183D42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3059B" w14:textId="77777777" w:rsidR="00A960C8" w:rsidRPr="00495B9D" w:rsidRDefault="00183D42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-003 - 0540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DACC6B" w14:textId="77777777" w:rsidR="00A960C8" w:rsidRPr="00495B9D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E11F28" w14:textId="55852CE6" w:rsidR="00A960C8" w:rsidRPr="00495B9D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505CB" w14:textId="3EC04F94" w:rsidR="00A960C8" w:rsidRPr="00495B9D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026D" w14:textId="77777777" w:rsidR="006502CC" w:rsidRDefault="006502CC" w:rsidP="00A9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60CF5" w14:textId="77777777" w:rsidR="00A960C8" w:rsidRDefault="00A960C8" w:rsidP="00A960C8">
            <w:pPr>
              <w:jc w:val="center"/>
            </w:pPr>
            <w:r w:rsidRPr="004A5028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39409340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375DB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D34C9" w14:textId="77777777" w:rsidR="0078519E" w:rsidRDefault="001B1AFC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CF083D" w14:textId="77777777" w:rsidR="0078519E" w:rsidRPr="008F357B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C0ADD" w14:textId="77777777" w:rsidR="008F357B" w:rsidRPr="008F357B" w:rsidRDefault="00122C7B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Regał szafkowy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9A01E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084F3" w14:textId="77777777" w:rsidR="00122C7B" w:rsidRPr="008F357B" w:rsidRDefault="00122C7B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-003 - 0541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94741" w14:textId="77777777" w:rsidR="0078519E" w:rsidRPr="008F357B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6F4E85" w14:textId="37530432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43037" w14:textId="153044A5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7709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571EF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3BA4FDAF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DC547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63C7E" w14:textId="77777777" w:rsidR="0078519E" w:rsidRDefault="001B1AFC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B5F74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9A907" w14:textId="77777777" w:rsidR="00122C7B" w:rsidRPr="008F357B" w:rsidRDefault="00122C7B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Szafka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63ABF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89CFD" w14:textId="77777777" w:rsidR="00122C7B" w:rsidRPr="008F357B" w:rsidRDefault="00122C7B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-003 - 0539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CB4318" w14:textId="77777777" w:rsidR="0078519E" w:rsidRPr="008F357B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9B781" w14:textId="32EDBCE2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183C9" w14:textId="50967880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B181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B799B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3FDA0A71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A4FC43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E8071" w14:textId="77777777" w:rsidR="0078519E" w:rsidRDefault="001B1AFC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22A52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E5945" w14:textId="77777777" w:rsidR="00537237" w:rsidRPr="008F357B" w:rsidRDefault="0053723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3587F" w14:textId="77777777" w:rsidR="0078519E" w:rsidRDefault="0053723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B6F554" w14:textId="77777777" w:rsidR="00537237" w:rsidRPr="008F357B" w:rsidRDefault="0053723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-003 - 0542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E4E49" w14:textId="77777777" w:rsidR="0078519E" w:rsidRPr="008F357B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E3E41" w14:textId="1521D771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727A5" w14:textId="58A5058C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AB3A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D9214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7261FC36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F7096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EF4AB" w14:textId="77777777" w:rsidR="0078519E" w:rsidRDefault="001B1AFC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D3D95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04189" w14:textId="77777777" w:rsidR="00537237" w:rsidRPr="008F357B" w:rsidRDefault="0053723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 obrotowe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F1EC1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BA0DD" w14:textId="77777777" w:rsidR="00537237" w:rsidRPr="008F357B" w:rsidRDefault="00537237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71474" w14:textId="77777777" w:rsidR="0078519E" w:rsidRPr="008F357B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437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87BA3" w14:textId="15D53A4B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BD95C" w14:textId="686CDF05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5A4A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AA7BE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44455092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59BCE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6EECD" w14:textId="77777777" w:rsidR="0078519E" w:rsidRDefault="001B1AFC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03F474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5F902" w14:textId="77777777" w:rsidR="00537237" w:rsidRPr="008F357B" w:rsidRDefault="00E126AC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E86BD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3BF4C" w14:textId="77777777" w:rsidR="00E126AC" w:rsidRPr="008F357B" w:rsidRDefault="00E126AC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-005 - 0401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EC11E" w14:textId="77777777" w:rsidR="0078519E" w:rsidRPr="008F357B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3750F" w14:textId="33B6C186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299C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EC67F" w14:textId="5BB9C947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CE53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53E56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2670583B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0B706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A2DAF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75782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4F443" w14:textId="77777777" w:rsidR="00645C81" w:rsidRPr="008F357B" w:rsidRDefault="00645C81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B869B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7C119" w14:textId="77777777" w:rsidR="00645C81" w:rsidRPr="008F357B" w:rsidRDefault="00645C81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-006 - 0209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7BF4B" w14:textId="77777777" w:rsidR="0078519E" w:rsidRPr="008F357B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2403D" w14:textId="6171E03A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B0D9A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75382" w14:textId="6FC60866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6990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D69CA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1ECE15DE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5A4ED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4FB9A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5252D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00E49" w14:textId="77777777" w:rsidR="00E8767F" w:rsidRPr="008F357B" w:rsidRDefault="00E8767F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0BF51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85420" w14:textId="77777777" w:rsidR="00E8767F" w:rsidRPr="008F357B" w:rsidRDefault="00E8767F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-001 - 0240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03753" w14:textId="77777777" w:rsidR="0078519E" w:rsidRPr="008F357B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753FA" w14:textId="38BBD477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B0D9A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D7C14" w14:textId="0D183382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F86F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0AD1D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33EDCC71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9A170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343F1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250DE" w14:textId="77777777" w:rsidR="0078519E" w:rsidRPr="008F357B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4FFBB" w14:textId="77777777" w:rsidR="0078519E" w:rsidRPr="008F357B" w:rsidRDefault="001E7E88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Szafa</w:t>
            </w:r>
          </w:p>
          <w:p w14:paraId="65A393C8" w14:textId="77777777" w:rsidR="0078519E" w:rsidRPr="008F357B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93A3E" w14:textId="77777777" w:rsidR="0078519E" w:rsidRPr="008F357B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C4D85" w14:textId="77777777" w:rsidR="0078519E" w:rsidRPr="008F357B" w:rsidRDefault="0078519E" w:rsidP="008F357B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669780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EB51D" w14:textId="77777777" w:rsidR="001E7E88" w:rsidRPr="008F357B" w:rsidRDefault="001E7E88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-003 -0480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6C212" w14:textId="77777777" w:rsidR="0078519E" w:rsidRPr="008F357B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010A5" w14:textId="5FCF181A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71B93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B5731" w14:textId="2454CD4D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D70E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30F45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7897508E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8E6FD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24CE0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C2CD3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099BB" w14:textId="77777777" w:rsidR="001E7E88" w:rsidRPr="008F357B" w:rsidRDefault="00AC31C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6772C" w14:textId="77777777" w:rsidR="00AC31C3" w:rsidRDefault="00AC31C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69D76" w14:textId="77777777" w:rsidR="0078519E" w:rsidRPr="008F357B" w:rsidRDefault="00AC31C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003 - 0498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3A6D6" w14:textId="77777777" w:rsidR="0078519E" w:rsidRPr="008F357B" w:rsidRDefault="00430977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C43A08" w14:textId="17DCF602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26A7E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F31A07" w14:textId="768C7866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3F35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7A4B9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616FF1E0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A4175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E18AC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538EE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5D003" w14:textId="77777777" w:rsidR="00AC31C3" w:rsidRPr="008F357B" w:rsidRDefault="00AC31C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9DCDA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A8843" w14:textId="77777777" w:rsidR="00AC31C3" w:rsidRPr="008F357B" w:rsidRDefault="00AC31C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-006- 0210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A4FDB" w14:textId="77777777" w:rsidR="0078519E" w:rsidRPr="008F357B" w:rsidRDefault="00B42194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62C0B" w14:textId="27AC13D2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30308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497A2" w14:textId="1A586FCA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0270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C3B68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553BD3AB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F0A33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7089D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250D1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33D56" w14:textId="77777777" w:rsidR="002D543A" w:rsidRPr="008F357B" w:rsidRDefault="002D543A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Biurko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4FD29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0DD79" w14:textId="77777777" w:rsidR="002D543A" w:rsidRPr="008F357B" w:rsidRDefault="002D543A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-001 - 0210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0D1AAF" w14:textId="77777777" w:rsidR="0078519E" w:rsidRPr="008F357B" w:rsidRDefault="00B42194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C5A077" w14:textId="5E1C6D89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42C92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9C209" w14:textId="2183A28E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8DB7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A7309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6E2ABE25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34382F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C66F3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64621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D2F44" w14:textId="77777777" w:rsidR="002D543A" w:rsidRPr="008F357B" w:rsidRDefault="002D543A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AAFDEC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C25BE" w14:textId="77777777" w:rsidR="002D543A" w:rsidRPr="008F357B" w:rsidRDefault="002D543A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004-0165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0DB9D" w14:textId="77777777" w:rsidR="0078519E" w:rsidRPr="008F357B" w:rsidRDefault="00B42194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5FDF6" w14:textId="27595C0C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D01F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C9DD0" w14:textId="73EEF24F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E711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33AFC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75A2F8AD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CD8128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0D523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D986D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D590D" w14:textId="77777777" w:rsidR="009371F0" w:rsidRPr="008F357B" w:rsidRDefault="009371F0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3E1E31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908CE" w14:textId="77777777" w:rsidR="009371F0" w:rsidRPr="008F357B" w:rsidRDefault="009371F0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004 -0166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399DC" w14:textId="77777777" w:rsidR="0078519E" w:rsidRPr="008F357B" w:rsidRDefault="00B42194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24A4A" w14:textId="69473634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D01F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8C9A9" w14:textId="7D1F01FD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0488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3885B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6BEA7A75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B068D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712E1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C42C4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A2AF4" w14:textId="77777777" w:rsidR="00EE6093" w:rsidRPr="008F357B" w:rsidRDefault="00EE609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Wieszak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7E8CA4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61352" w14:textId="77777777" w:rsidR="00EE6093" w:rsidRPr="008F357B" w:rsidRDefault="00EE6093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-012 - 0025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7FFCEB" w14:textId="77777777" w:rsidR="0078519E" w:rsidRPr="008F357B" w:rsidRDefault="00B42194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6A2D4" w14:textId="3AB1E9AA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  <w:r w:rsidR="006D01F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18896" w14:textId="5D6DF486" w:rsidR="0078519E" w:rsidRPr="008F357B" w:rsidRDefault="0075200D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44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E013" w14:textId="77777777" w:rsidR="00E8767F" w:rsidRDefault="00E8767F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DFCDE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6408D7B9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8C1FB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68E2D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945F0" w14:textId="77777777" w:rsidR="002265C4" w:rsidRDefault="002265C4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CF01D" w14:textId="77777777" w:rsidR="0078519E" w:rsidRPr="008F357B" w:rsidRDefault="002265C4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Stolik kwadratowy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45FE6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FF2D0" w14:textId="77777777" w:rsidR="002265C4" w:rsidRPr="008F357B" w:rsidRDefault="00953530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PN-002-0165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7303EF" w14:textId="77777777" w:rsidR="0078519E" w:rsidRPr="008F357B" w:rsidRDefault="0095353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6AB0A8" w14:textId="1DBA2A73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D01F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7E5CA" w14:textId="2F6EE4E5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382B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B5E4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4BFE8041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8C3A0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5AEC8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F30CF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03C4F" w14:textId="77777777" w:rsidR="00C23CB8" w:rsidRPr="008F357B" w:rsidRDefault="00C23CB8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664A3" w14:textId="77777777" w:rsidR="0078519E" w:rsidRDefault="0078519E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F950F" w14:textId="77777777" w:rsidR="00C23CB8" w:rsidRPr="008F357B" w:rsidRDefault="00C23CB8" w:rsidP="008F3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-003 - 0549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6441B" w14:textId="77777777" w:rsidR="0078519E" w:rsidRPr="008F357B" w:rsidRDefault="00B42194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F899D" w14:textId="0E3C8152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D01F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F22A8" w14:textId="23FCD2C4" w:rsidR="0078519E" w:rsidRPr="008F357B" w:rsidRDefault="008444C0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399C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BE073" w14:textId="77777777" w:rsidR="0078519E" w:rsidRDefault="0078519E" w:rsidP="0078519E">
            <w:pPr>
              <w:jc w:val="center"/>
            </w:pPr>
            <w:r w:rsidRPr="00221196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2D6CF6D2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B2DB4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54867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7748E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F3CF6" w14:textId="77777777" w:rsidR="00EB1A87" w:rsidRPr="00495B9D" w:rsidRDefault="00EB1A87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266E2" w14:textId="77777777" w:rsidR="00EB1A87" w:rsidRDefault="00EB1A87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1CAD0" w14:textId="77777777" w:rsidR="0078519E" w:rsidRPr="00495B9D" w:rsidRDefault="00EB1A87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003 - 0548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E57D1" w14:textId="77777777" w:rsidR="0078519E" w:rsidRPr="00495B9D" w:rsidRDefault="00B42194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BC6FD" w14:textId="65D585BF" w:rsidR="0078519E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D01F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DBE7D" w14:textId="4DE6B1F6" w:rsidR="0078519E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8E6F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22E09" w14:textId="77777777" w:rsidR="0078519E" w:rsidRDefault="0078519E" w:rsidP="0078519E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6CE9C47E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5B12D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AF1DA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4C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CFE41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2D716" w14:textId="77777777" w:rsidR="00EB1A87" w:rsidRPr="00495B9D" w:rsidRDefault="00EB1A87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Końcówka od stołu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227CE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DE840" w14:textId="77777777" w:rsidR="00EB1A87" w:rsidRPr="00495B9D" w:rsidRDefault="00EB1A87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008-0083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38DA1" w14:textId="77777777" w:rsidR="0078519E" w:rsidRPr="00495B9D" w:rsidRDefault="00B42194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D440A" w14:textId="7F1A3498" w:rsidR="0078519E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D01F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800BC" w14:textId="59A48EFF" w:rsidR="0078519E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029D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E2477" w14:textId="77777777" w:rsidR="0078519E" w:rsidRDefault="0078519E" w:rsidP="0078519E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47D4E5A1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23F8C1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ADC02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6EEAC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F344D" w14:textId="77777777" w:rsidR="005B57EC" w:rsidRPr="00495B9D" w:rsidRDefault="005B57EC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Witryna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262318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D479B" w14:textId="77777777" w:rsidR="005B57EC" w:rsidRPr="00495B9D" w:rsidRDefault="005B57EC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-003-0547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0D0C2" w14:textId="77777777" w:rsidR="0078519E" w:rsidRPr="00495B9D" w:rsidRDefault="00B42194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659F4E" w14:textId="79C5A83D" w:rsidR="0078519E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D01F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D64DA" w14:textId="60BF7C44" w:rsidR="0078519E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026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E13A8" w14:textId="77777777" w:rsidR="0078519E" w:rsidRDefault="0078519E" w:rsidP="0078519E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4C11D6CB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A23E9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073FD" w14:textId="77777777" w:rsidR="00F74C5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2F2EA2A7" w14:textId="77777777" w:rsidR="0078519E" w:rsidRPr="00F74C5E" w:rsidRDefault="0078519E" w:rsidP="00F74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22B02B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D30BE" w14:textId="77777777" w:rsidR="005B57EC" w:rsidRPr="00495B9D" w:rsidRDefault="005B57EC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Szafka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3E209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3343B" w14:textId="77777777" w:rsidR="005B57EC" w:rsidRPr="00495B9D" w:rsidRDefault="005B57EC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003 - 054</w:t>
            </w:r>
            <w:r w:rsidR="007D35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7A7C7" w14:textId="77777777" w:rsidR="0078519E" w:rsidRPr="00495B9D" w:rsidRDefault="00B42194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C7028" w14:textId="4D1D8EBD" w:rsidR="0078519E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6D01F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6799E7" w14:textId="22EC941C" w:rsidR="0078519E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17FF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D6CC1" w14:textId="77777777" w:rsidR="0078519E" w:rsidRDefault="0078519E" w:rsidP="0078519E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8519E" w:rsidRPr="00F52E88" w14:paraId="0F2AC826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A09CD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6F86D" w14:textId="77777777" w:rsidR="0078519E" w:rsidRDefault="00F74C5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57094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C7E5C" w14:textId="77777777" w:rsidR="007D35B5" w:rsidRPr="00495B9D" w:rsidRDefault="007D35B5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869C9" w14:textId="77777777" w:rsidR="0078519E" w:rsidRDefault="0078519E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F201B" w14:textId="77777777" w:rsidR="007D35B5" w:rsidRDefault="007D35B5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PN – 005 - </w:t>
            </w:r>
            <w:r w:rsidR="00C367FD">
              <w:rPr>
                <w:rFonts w:ascii="Times New Roman" w:hAnsi="Times New Roman" w:cs="Times New Roman"/>
                <w:sz w:val="20"/>
                <w:szCs w:val="20"/>
              </w:rPr>
              <w:t>0450</w:t>
            </w:r>
          </w:p>
          <w:p w14:paraId="50BF8EB7" w14:textId="77777777" w:rsidR="007D35B5" w:rsidRPr="00495B9D" w:rsidRDefault="007D35B5" w:rsidP="00EB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D2D354" w14:textId="77777777" w:rsidR="0078519E" w:rsidRPr="00495B9D" w:rsidRDefault="00B42194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216FB" w14:textId="6F112D5A" w:rsidR="0078519E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D01F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87061" w14:textId="5775CFAD" w:rsidR="0078519E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00D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C00DE" w14:textId="77777777" w:rsidR="0078519E" w:rsidRDefault="0078519E" w:rsidP="0078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A375C" w14:textId="77777777" w:rsidR="0078519E" w:rsidRDefault="0078519E" w:rsidP="0078519E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75200D" w:rsidRPr="00F52E88" w14:paraId="45D2699B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D19DE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63F19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FA030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11FD0" w14:textId="77777777" w:rsidR="0075200D" w:rsidRPr="00495B9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E4840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6A959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005 - 0478</w:t>
            </w:r>
          </w:p>
          <w:p w14:paraId="066B9CF8" w14:textId="77777777" w:rsidR="0075200D" w:rsidRPr="00701914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17D34" w14:textId="77777777" w:rsidR="0075200D" w:rsidRPr="00495B9D" w:rsidRDefault="0075200D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DD2D0D" w14:textId="3E2223C8" w:rsidR="0075200D" w:rsidRDefault="009E478F" w:rsidP="009E47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200D" w:rsidRPr="003274B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61A8C" w14:textId="6C343930" w:rsidR="0075200D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00D" w:rsidRPr="005E4A0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49FF" w14:textId="77777777" w:rsidR="0075200D" w:rsidRDefault="0075200D" w:rsidP="00752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48D02" w14:textId="77777777" w:rsidR="0075200D" w:rsidRDefault="0075200D" w:rsidP="0075200D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9E478F" w:rsidRPr="00F52E88" w14:paraId="7CEE6D76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A3E05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A1012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75C9A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86686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61EFB5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5C21B" w14:textId="77777777" w:rsidR="009E478F" w:rsidRPr="00701914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14">
              <w:rPr>
                <w:rFonts w:ascii="Times New Roman" w:hAnsi="Times New Roman" w:cs="Times New Roman"/>
                <w:sz w:val="20"/>
                <w:szCs w:val="20"/>
              </w:rPr>
              <w:t xml:space="preserve">PN – 005 -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446FF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47F86" w14:textId="0AE5B03B" w:rsidR="009E478F" w:rsidRDefault="009E478F" w:rsidP="009E47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D1E2F" w14:textId="14C64555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B723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D66D2" w14:textId="77777777" w:rsidR="009E478F" w:rsidRDefault="009E478F" w:rsidP="009E478F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9E478F" w:rsidRPr="00F52E88" w14:paraId="43F27044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A4CA3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B0452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1A857" w14:textId="77777777" w:rsidR="009E478F" w:rsidRPr="00882AFD" w:rsidRDefault="009E478F" w:rsidP="009E47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13D078" w14:textId="77777777" w:rsidR="009E478F" w:rsidRPr="00882AFD" w:rsidRDefault="009E478F" w:rsidP="009E47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2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174A5" w14:textId="77777777" w:rsidR="009E478F" w:rsidRPr="00882AFD" w:rsidRDefault="009E478F" w:rsidP="009E47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B54AABE" w14:textId="77777777" w:rsidR="009E478F" w:rsidRPr="00882AFD" w:rsidRDefault="009E478F" w:rsidP="009E47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2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PN – 005 - 0458</w:t>
            </w:r>
          </w:p>
          <w:p w14:paraId="3A271BD5" w14:textId="77777777" w:rsidR="009E478F" w:rsidRPr="00882AFD" w:rsidRDefault="009E478F" w:rsidP="009E47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387EF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28F3A" w14:textId="652F4652" w:rsidR="009E478F" w:rsidRDefault="009E478F" w:rsidP="009E47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D6EC6" w14:textId="4300BB24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7F70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8DFE6" w14:textId="77777777" w:rsidR="009E478F" w:rsidRDefault="009E478F" w:rsidP="009E478F">
            <w:pPr>
              <w:jc w:val="center"/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9E478F" w:rsidRPr="00F52E88" w14:paraId="79E244C3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9C854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7205F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1BEE6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51D9F" w14:textId="77777777" w:rsidR="009E478F" w:rsidRDefault="009E478F" w:rsidP="009E478F">
            <w:pPr>
              <w:jc w:val="center"/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E5312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5E0F0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005 - 0472</w:t>
            </w:r>
          </w:p>
          <w:p w14:paraId="2463135B" w14:textId="77777777" w:rsidR="009E478F" w:rsidRPr="00701914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A5E6E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569AB" w14:textId="52610E20" w:rsidR="009E478F" w:rsidRDefault="009E478F" w:rsidP="009E47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39871" w14:textId="591EF86A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004A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3FD8A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9E478F" w:rsidRPr="00F52E88" w14:paraId="5F6B60C6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4DE6E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6156D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50F0CCFD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4F04F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3DDD8" w14:textId="77777777" w:rsidR="009E478F" w:rsidRDefault="009E478F" w:rsidP="009E478F">
            <w:pPr>
              <w:jc w:val="center"/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526477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4D72A" w14:textId="77777777" w:rsidR="009E478F" w:rsidRPr="00701914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914">
              <w:rPr>
                <w:rFonts w:ascii="Times New Roman" w:hAnsi="Times New Roman" w:cs="Times New Roman"/>
                <w:sz w:val="20"/>
                <w:szCs w:val="20"/>
              </w:rPr>
              <w:t xml:space="preserve">PN – 005 -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F2700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7F315" w14:textId="19BB0AE6" w:rsidR="009E478F" w:rsidRDefault="009E478F" w:rsidP="009E47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53C6D" w14:textId="3E9E1D3F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0C98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C0BBE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9E478F" w:rsidRPr="00F52E88" w14:paraId="3C796E3C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C635F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D0C61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0A90C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219F6" w14:textId="77777777" w:rsidR="009E478F" w:rsidRDefault="009E478F" w:rsidP="009E478F">
            <w:pPr>
              <w:jc w:val="center"/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ABBBA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07B61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005 - 0452</w:t>
            </w:r>
          </w:p>
          <w:p w14:paraId="6EDA038A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C6B407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543CA" w14:textId="4A8ECF73" w:rsidR="009E478F" w:rsidRDefault="009E478F" w:rsidP="009E47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366EA8" w14:textId="5451FC05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E772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EADAC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9E478F" w:rsidRPr="00F52E88" w14:paraId="764A5C0C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6C9F8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EDE39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01436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43DDA" w14:textId="77777777" w:rsidR="009E478F" w:rsidRDefault="009E478F" w:rsidP="009E478F">
            <w:pPr>
              <w:jc w:val="center"/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58CB1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33A7E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005 - 0466</w:t>
            </w:r>
          </w:p>
          <w:p w14:paraId="5BC7C598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43F8C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6A3D8" w14:textId="357655D7" w:rsidR="009E478F" w:rsidRDefault="009E478F" w:rsidP="009E47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861F9" w14:textId="69E5E06F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5264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CA45C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9E478F" w:rsidRPr="00F52E88" w14:paraId="19FF6CAD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BA37AA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63F9D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32F20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37DE0" w14:textId="77777777" w:rsidR="009E478F" w:rsidRDefault="009E478F" w:rsidP="009E478F">
            <w:pPr>
              <w:jc w:val="center"/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0A409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1D24F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005 - 0476</w:t>
            </w:r>
          </w:p>
          <w:p w14:paraId="08EE0B8D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3DD473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C0A67" w14:textId="52A076D3" w:rsidR="009E478F" w:rsidRDefault="009E478F" w:rsidP="009E47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80E53" w14:textId="74E734CE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5834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67265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9E478F" w:rsidRPr="00F52E88" w14:paraId="624D941E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8F68C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7408F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496C6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90831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  <w:p w14:paraId="6DEC069B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65B1A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1B269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005- 0484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6484C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089DD" w14:textId="42C236DD" w:rsidR="009E478F" w:rsidRDefault="009E478F" w:rsidP="009E47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5BFAC" w14:textId="65172DF9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01E7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0BB48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9E478F" w:rsidRPr="00F52E88" w14:paraId="24E3F1CF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8305E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46E72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2A2E05A0" w14:textId="77777777" w:rsidR="009E478F" w:rsidRPr="00F74C5E" w:rsidRDefault="009E478F" w:rsidP="009E4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A886B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03AAD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  <w:p w14:paraId="1587D578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50F2C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3D5C4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C7E52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6D985" w14:textId="02486F1D" w:rsidR="009E478F" w:rsidRDefault="009E478F" w:rsidP="009E47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392F7" w14:textId="0EDE5C00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ACA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13826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9E478F" w:rsidRPr="00F52E88" w14:paraId="27DB8614" w14:textId="77777777" w:rsidTr="004E6108">
        <w:trPr>
          <w:trHeight w:hRule="exact" w:val="8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04A2B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A47C4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FCC25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78C26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234">
              <w:rPr>
                <w:rFonts w:ascii="Times New Roman" w:hAnsi="Times New Roman" w:cs="Times New Roman"/>
                <w:sz w:val="20"/>
                <w:szCs w:val="20"/>
              </w:rPr>
              <w:t>Krzesło</w:t>
            </w:r>
          </w:p>
          <w:p w14:paraId="72284613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5308E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46F8E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 – 005 - 0454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88EBB" w14:textId="77777777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83DE1" w14:textId="4ABC6968" w:rsidR="009E478F" w:rsidRDefault="009E478F" w:rsidP="009E47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274BF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A9F14" w14:textId="4D211584" w:rsidR="009E478F" w:rsidRPr="00495B9D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4A07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A0E7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A8135" w14:textId="77777777" w:rsidR="009E478F" w:rsidRDefault="009E478F" w:rsidP="009E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355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</w:tbl>
    <w:p w14:paraId="3EFD52E6" w14:textId="796E1C7A" w:rsidR="00644CAD" w:rsidRDefault="00644CAD" w:rsidP="00AC38D7">
      <w:pPr>
        <w:pStyle w:val="Teksttreci0"/>
        <w:spacing w:line="240" w:lineRule="auto"/>
        <w:rPr>
          <w:sz w:val="24"/>
          <w:szCs w:val="24"/>
        </w:rPr>
        <w:sectPr w:rsidR="00644CAD">
          <w:footerReference w:type="default" r:id="rId7"/>
          <w:pgSz w:w="11900" w:h="16840"/>
          <w:pgMar w:top="1666" w:right="1565" w:bottom="1666" w:left="1137" w:header="1238" w:footer="3" w:gutter="0"/>
          <w:cols w:space="720"/>
          <w:noEndnote/>
          <w:docGrid w:linePitch="360"/>
        </w:sectPr>
      </w:pPr>
    </w:p>
    <w:p w14:paraId="075696B3" w14:textId="77777777" w:rsidR="008360D7" w:rsidRDefault="008360D7" w:rsidP="00AC38D7">
      <w:pPr>
        <w:pStyle w:val="Teksttreci0"/>
        <w:tabs>
          <w:tab w:val="left" w:leader="dot" w:pos="7078"/>
        </w:tabs>
        <w:spacing w:after="320" w:line="276" w:lineRule="auto"/>
        <w:rPr>
          <w:rStyle w:val="Teksttreci2"/>
        </w:rPr>
      </w:pPr>
    </w:p>
    <w:sectPr w:rsidR="008360D7" w:rsidSect="00AC38D7">
      <w:footerReference w:type="default" r:id="rId8"/>
      <w:pgSz w:w="11900" w:h="16840"/>
      <w:pgMar w:top="1666" w:right="1565" w:bottom="1666" w:left="1137" w:header="123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2ACB" w14:textId="77777777" w:rsidR="003F3001" w:rsidRDefault="003F3001" w:rsidP="008360D7">
      <w:r>
        <w:separator/>
      </w:r>
    </w:p>
  </w:endnote>
  <w:endnote w:type="continuationSeparator" w:id="0">
    <w:p w14:paraId="22039E9D" w14:textId="77777777" w:rsidR="003F3001" w:rsidRDefault="003F3001" w:rsidP="0083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E3D6" w14:textId="77777777" w:rsidR="005A5104" w:rsidRDefault="005A510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1F1A" w14:textId="77777777" w:rsidR="005A5104" w:rsidRDefault="005A510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F190" w14:textId="77777777" w:rsidR="003F3001" w:rsidRDefault="003F3001" w:rsidP="008360D7">
      <w:r>
        <w:separator/>
      </w:r>
    </w:p>
  </w:footnote>
  <w:footnote w:type="continuationSeparator" w:id="0">
    <w:p w14:paraId="38AF64CC" w14:textId="77777777" w:rsidR="003F3001" w:rsidRDefault="003F3001" w:rsidP="0083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AD"/>
    <w:rsid w:val="00044D1F"/>
    <w:rsid w:val="00083C4B"/>
    <w:rsid w:val="0009514E"/>
    <w:rsid w:val="000D73A0"/>
    <w:rsid w:val="000E5DA3"/>
    <w:rsid w:val="00110132"/>
    <w:rsid w:val="00122C7B"/>
    <w:rsid w:val="0012645C"/>
    <w:rsid w:val="0015395A"/>
    <w:rsid w:val="00171B93"/>
    <w:rsid w:val="00183D42"/>
    <w:rsid w:val="001B0D9A"/>
    <w:rsid w:val="001B1AFC"/>
    <w:rsid w:val="001E7E88"/>
    <w:rsid w:val="0020668E"/>
    <w:rsid w:val="00220D66"/>
    <w:rsid w:val="002265C4"/>
    <w:rsid w:val="00226A6A"/>
    <w:rsid w:val="00267398"/>
    <w:rsid w:val="00281A86"/>
    <w:rsid w:val="00287BB6"/>
    <w:rsid w:val="002D543A"/>
    <w:rsid w:val="002E5DE4"/>
    <w:rsid w:val="00300A4F"/>
    <w:rsid w:val="003357CC"/>
    <w:rsid w:val="00342C92"/>
    <w:rsid w:val="00356790"/>
    <w:rsid w:val="00391285"/>
    <w:rsid w:val="003A0FBA"/>
    <w:rsid w:val="003F3001"/>
    <w:rsid w:val="00420369"/>
    <w:rsid w:val="00430977"/>
    <w:rsid w:val="00430E3E"/>
    <w:rsid w:val="00495B9D"/>
    <w:rsid w:val="004A05CE"/>
    <w:rsid w:val="004A3176"/>
    <w:rsid w:val="004D01D7"/>
    <w:rsid w:val="004E6108"/>
    <w:rsid w:val="00503F5D"/>
    <w:rsid w:val="00512D54"/>
    <w:rsid w:val="00537237"/>
    <w:rsid w:val="00552DDB"/>
    <w:rsid w:val="005A2C1D"/>
    <w:rsid w:val="005A5104"/>
    <w:rsid w:val="005B2EC0"/>
    <w:rsid w:val="005B57EC"/>
    <w:rsid w:val="005D39E1"/>
    <w:rsid w:val="005E3305"/>
    <w:rsid w:val="005E3529"/>
    <w:rsid w:val="006142AB"/>
    <w:rsid w:val="0062606C"/>
    <w:rsid w:val="00643726"/>
    <w:rsid w:val="00644CAD"/>
    <w:rsid w:val="00645C81"/>
    <w:rsid w:val="006502CC"/>
    <w:rsid w:val="00663882"/>
    <w:rsid w:val="006807CF"/>
    <w:rsid w:val="006826E0"/>
    <w:rsid w:val="006942C0"/>
    <w:rsid w:val="006C1F96"/>
    <w:rsid w:val="006D01FF"/>
    <w:rsid w:val="006E3C66"/>
    <w:rsid w:val="00730308"/>
    <w:rsid w:val="00750DCD"/>
    <w:rsid w:val="0075200D"/>
    <w:rsid w:val="0078519E"/>
    <w:rsid w:val="00785D5A"/>
    <w:rsid w:val="007923E0"/>
    <w:rsid w:val="007B3405"/>
    <w:rsid w:val="007D2C3A"/>
    <w:rsid w:val="007D35B5"/>
    <w:rsid w:val="007F0E7F"/>
    <w:rsid w:val="00833DB5"/>
    <w:rsid w:val="008360D7"/>
    <w:rsid w:val="008444C0"/>
    <w:rsid w:val="00846E23"/>
    <w:rsid w:val="00862928"/>
    <w:rsid w:val="00882AFD"/>
    <w:rsid w:val="00893AA3"/>
    <w:rsid w:val="008F357B"/>
    <w:rsid w:val="009025AF"/>
    <w:rsid w:val="00904241"/>
    <w:rsid w:val="00910695"/>
    <w:rsid w:val="00911375"/>
    <w:rsid w:val="009237A2"/>
    <w:rsid w:val="009371F0"/>
    <w:rsid w:val="00953530"/>
    <w:rsid w:val="00954813"/>
    <w:rsid w:val="00993E59"/>
    <w:rsid w:val="009B27B7"/>
    <w:rsid w:val="009C28BA"/>
    <w:rsid w:val="009C629F"/>
    <w:rsid w:val="009E299C"/>
    <w:rsid w:val="009E478F"/>
    <w:rsid w:val="00A3630D"/>
    <w:rsid w:val="00A552D2"/>
    <w:rsid w:val="00A816BB"/>
    <w:rsid w:val="00A84D44"/>
    <w:rsid w:val="00A960C8"/>
    <w:rsid w:val="00AB570A"/>
    <w:rsid w:val="00AC31C3"/>
    <w:rsid w:val="00AC38D7"/>
    <w:rsid w:val="00AD6E16"/>
    <w:rsid w:val="00AE16E3"/>
    <w:rsid w:val="00B01501"/>
    <w:rsid w:val="00B42194"/>
    <w:rsid w:val="00B66390"/>
    <w:rsid w:val="00B66EDF"/>
    <w:rsid w:val="00B83CE1"/>
    <w:rsid w:val="00BA5374"/>
    <w:rsid w:val="00BB154F"/>
    <w:rsid w:val="00BC378F"/>
    <w:rsid w:val="00BF5F42"/>
    <w:rsid w:val="00BF669C"/>
    <w:rsid w:val="00C23CB8"/>
    <w:rsid w:val="00C367FD"/>
    <w:rsid w:val="00C91E7A"/>
    <w:rsid w:val="00CC5537"/>
    <w:rsid w:val="00D03568"/>
    <w:rsid w:val="00D643C8"/>
    <w:rsid w:val="00D959D6"/>
    <w:rsid w:val="00DB0660"/>
    <w:rsid w:val="00DC4A6D"/>
    <w:rsid w:val="00E120C7"/>
    <w:rsid w:val="00E126AC"/>
    <w:rsid w:val="00E26A7E"/>
    <w:rsid w:val="00E57244"/>
    <w:rsid w:val="00E8767F"/>
    <w:rsid w:val="00EB1A87"/>
    <w:rsid w:val="00ED600B"/>
    <w:rsid w:val="00EE6093"/>
    <w:rsid w:val="00F11FF4"/>
    <w:rsid w:val="00F41240"/>
    <w:rsid w:val="00F52E88"/>
    <w:rsid w:val="00F5582C"/>
    <w:rsid w:val="00F7473A"/>
    <w:rsid w:val="00F74C5E"/>
    <w:rsid w:val="00F8766E"/>
    <w:rsid w:val="00F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6596"/>
  <w15:chartTrackingRefBased/>
  <w15:docId w15:val="{6DD4CDF0-70D4-4397-8F8B-0119552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C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44CAD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lubstopka2">
    <w:name w:val="Nagłówek lub stopka (2)_"/>
    <w:basedOn w:val="Domylnaczcionkaakapitu"/>
    <w:link w:val="Nagweklubstopka20"/>
    <w:rsid w:val="00644CA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644CAD"/>
    <w:rPr>
      <w:rFonts w:ascii="Times New Roman" w:eastAsia="Times New Roman" w:hAnsi="Times New Roman" w:cs="Times New Roman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644CAD"/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644CAD"/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0">
    <w:name w:val="Tekst treści"/>
    <w:basedOn w:val="Normalny"/>
    <w:link w:val="Teksttreci"/>
    <w:rsid w:val="00644CAD"/>
    <w:pPr>
      <w:spacing w:line="360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644CA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644CAD"/>
    <w:pPr>
      <w:ind w:left="65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644CA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644CAD"/>
    <w:pPr>
      <w:spacing w:line="360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3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0D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3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0D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833D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7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7CC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368B-DC7C-4DF5-9C48-8F3A3B39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Remplewicz Tomasz (PR Koszalin)</dc:creator>
  <cp:keywords/>
  <dc:description/>
  <cp:lastModifiedBy>Wawrzynowski Jakub (PO Koszalin)</cp:lastModifiedBy>
  <cp:revision>28</cp:revision>
  <cp:lastPrinted>2023-02-22T11:16:00Z</cp:lastPrinted>
  <dcterms:created xsi:type="dcterms:W3CDTF">2023-02-23T07:54:00Z</dcterms:created>
  <dcterms:modified xsi:type="dcterms:W3CDTF">2023-05-10T11:43:00Z</dcterms:modified>
</cp:coreProperties>
</file>