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F13FF" w14:textId="77777777" w:rsidR="00C3182F" w:rsidRPr="00EC600B" w:rsidRDefault="00C3182F" w:rsidP="00EC600B">
      <w:pPr>
        <w:pStyle w:val="Nagwek10"/>
        <w:keepNext/>
        <w:keepLines/>
        <w:shd w:val="clear" w:color="auto" w:fill="auto"/>
        <w:spacing w:before="0" w:after="2" w:line="260" w:lineRule="exact"/>
        <w:rPr>
          <w:rFonts w:ascii="Times New Roman" w:hAnsi="Times New Roman" w:cs="Times New Roman"/>
          <w:b/>
          <w:bCs/>
          <w:sz w:val="24"/>
          <w:szCs w:val="24"/>
          <w:lang w:val="en-GB"/>
        </w:rPr>
      </w:pPr>
      <w:bookmarkStart w:id="0" w:name="bookmark0"/>
      <w:r w:rsidRPr="00EC600B">
        <w:rPr>
          <w:rStyle w:val="Nagwek1"/>
          <w:rFonts w:ascii="Times New Roman" w:hAnsi="Times New Roman" w:cs="Times New Roman"/>
          <w:b/>
          <w:bCs/>
          <w:sz w:val="24"/>
          <w:szCs w:val="24"/>
          <w:lang w:val="en-GB"/>
        </w:rPr>
        <w:t>JOINT STATEMENT</w:t>
      </w:r>
      <w:bookmarkEnd w:id="0"/>
    </w:p>
    <w:p w14:paraId="264EEB6A" w14:textId="77777777" w:rsidR="00C3182F" w:rsidRPr="00EC600B" w:rsidRDefault="00C3182F" w:rsidP="00EC600B">
      <w:pPr>
        <w:pStyle w:val="Nagwek10"/>
        <w:keepNext/>
        <w:keepLines/>
        <w:shd w:val="clear" w:color="auto" w:fill="auto"/>
        <w:spacing w:before="0" w:after="0" w:line="260" w:lineRule="exact"/>
        <w:rPr>
          <w:rFonts w:ascii="Times New Roman" w:hAnsi="Times New Roman" w:cs="Times New Roman"/>
          <w:b/>
          <w:bCs/>
          <w:sz w:val="24"/>
          <w:szCs w:val="24"/>
          <w:lang w:val="en-GB"/>
        </w:rPr>
      </w:pPr>
      <w:bookmarkStart w:id="1" w:name="bookmark1"/>
      <w:r w:rsidRPr="00EC600B">
        <w:rPr>
          <w:rStyle w:val="Nagwek1"/>
          <w:rFonts w:ascii="Times New Roman" w:hAnsi="Times New Roman" w:cs="Times New Roman"/>
          <w:b/>
          <w:bCs/>
          <w:sz w:val="24"/>
          <w:szCs w:val="24"/>
          <w:lang w:val="en-GB"/>
        </w:rPr>
        <w:t>ON THE ESTABLISHMENT OF A STRATEGIC PARTNERSHIP</w:t>
      </w:r>
      <w:bookmarkEnd w:id="1"/>
    </w:p>
    <w:p w14:paraId="3CAA09D0" w14:textId="5EB1E9A4" w:rsidR="00C3182F" w:rsidRPr="00EC600B" w:rsidRDefault="00C3182F" w:rsidP="00EC600B">
      <w:pPr>
        <w:pStyle w:val="Nagwek10"/>
        <w:keepNext/>
        <w:keepLines/>
        <w:shd w:val="clear" w:color="auto" w:fill="auto"/>
        <w:spacing w:before="0" w:after="546" w:line="324" w:lineRule="exact"/>
        <w:rPr>
          <w:rFonts w:ascii="Times New Roman" w:hAnsi="Times New Roman" w:cs="Times New Roman"/>
          <w:b/>
          <w:bCs/>
          <w:sz w:val="24"/>
          <w:szCs w:val="24"/>
          <w:lang w:val="en-GB"/>
        </w:rPr>
      </w:pPr>
      <w:bookmarkStart w:id="2" w:name="bookmark2"/>
      <w:r w:rsidRPr="00EC600B">
        <w:rPr>
          <w:rStyle w:val="Nagwek1"/>
          <w:rFonts w:ascii="Times New Roman" w:hAnsi="Times New Roman" w:cs="Times New Roman"/>
          <w:b/>
          <w:bCs/>
          <w:sz w:val="24"/>
          <w:szCs w:val="24"/>
          <w:lang w:val="en-GB"/>
        </w:rPr>
        <w:t xml:space="preserve">BETWEEN </w:t>
      </w:r>
      <w:r w:rsidR="007415EB">
        <w:rPr>
          <w:rStyle w:val="Nagwek1"/>
          <w:rFonts w:ascii="Times New Roman" w:hAnsi="Times New Roman" w:cs="Times New Roman"/>
          <w:b/>
          <w:bCs/>
          <w:sz w:val="24"/>
          <w:szCs w:val="24"/>
          <w:lang w:val="en-GB"/>
        </w:rPr>
        <w:t>THE</w:t>
      </w:r>
      <w:r w:rsidRPr="00EC600B">
        <w:rPr>
          <w:rStyle w:val="Nagwek1"/>
          <w:rFonts w:ascii="Times New Roman" w:hAnsi="Times New Roman" w:cs="Times New Roman"/>
          <w:b/>
          <w:bCs/>
          <w:sz w:val="24"/>
          <w:szCs w:val="24"/>
          <w:lang w:val="en-GB"/>
        </w:rPr>
        <w:t xml:space="preserve"> </w:t>
      </w:r>
      <w:r w:rsidR="00822C07" w:rsidRPr="00EC600B">
        <w:rPr>
          <w:rStyle w:val="Nagwek1"/>
          <w:rFonts w:ascii="Times New Roman" w:hAnsi="Times New Roman" w:cs="Times New Roman"/>
          <w:b/>
          <w:bCs/>
          <w:sz w:val="24"/>
          <w:szCs w:val="24"/>
          <w:lang w:val="en-GB"/>
        </w:rPr>
        <w:t xml:space="preserve">REPUBLIC OF POLAND </w:t>
      </w:r>
      <w:r w:rsidR="00822C07">
        <w:rPr>
          <w:rStyle w:val="Nagwek1"/>
          <w:rFonts w:ascii="Times New Roman" w:hAnsi="Times New Roman" w:cs="Times New Roman"/>
          <w:b/>
          <w:bCs/>
          <w:sz w:val="24"/>
          <w:szCs w:val="24"/>
          <w:lang w:val="en-GB"/>
        </w:rPr>
        <w:t xml:space="preserve">AND </w:t>
      </w:r>
      <w:r w:rsidRPr="00EC600B">
        <w:rPr>
          <w:rStyle w:val="Nagwek1"/>
          <w:rFonts w:ascii="Times New Roman" w:hAnsi="Times New Roman" w:cs="Times New Roman"/>
          <w:b/>
          <w:bCs/>
          <w:sz w:val="24"/>
          <w:szCs w:val="24"/>
          <w:lang w:val="en-GB"/>
        </w:rPr>
        <w:t>SOCIALIST REPUBLIC OF VIET NAM</w:t>
      </w:r>
      <w:r w:rsidRPr="00EC600B">
        <w:rPr>
          <w:rStyle w:val="Nagwek1"/>
          <w:rFonts w:ascii="Times New Roman" w:hAnsi="Times New Roman" w:cs="Times New Roman"/>
          <w:b/>
          <w:bCs/>
          <w:sz w:val="24"/>
          <w:szCs w:val="24"/>
          <w:lang w:val="en-GB"/>
        </w:rPr>
        <w:br/>
      </w:r>
      <w:bookmarkEnd w:id="2"/>
    </w:p>
    <w:p w14:paraId="62475544" w14:textId="769BA1DA" w:rsidR="00535E82" w:rsidRPr="00EC600B" w:rsidRDefault="00C3182F" w:rsidP="00FF29E4">
      <w:pPr>
        <w:pStyle w:val="Teksttreci0"/>
        <w:shd w:val="clear" w:color="auto" w:fill="auto"/>
        <w:tabs>
          <w:tab w:val="left" w:pos="993"/>
        </w:tabs>
        <w:spacing w:before="120" w:after="120" w:line="240" w:lineRule="auto"/>
        <w:ind w:right="60" w:firstLine="567"/>
        <w:rPr>
          <w:rStyle w:val="Teksttreci"/>
          <w:rFonts w:ascii="Times New Roman" w:hAnsi="Times New Roman" w:cs="Times New Roman"/>
          <w:sz w:val="24"/>
          <w:szCs w:val="24"/>
          <w:lang w:val="en-GB"/>
        </w:rPr>
      </w:pPr>
      <w:r w:rsidRPr="00EC600B">
        <w:rPr>
          <w:rStyle w:val="Teksttreci"/>
          <w:rFonts w:ascii="Times New Roman" w:hAnsi="Times New Roman" w:cs="Times New Roman"/>
          <w:sz w:val="24"/>
          <w:szCs w:val="24"/>
          <w:lang w:val="en-GB"/>
        </w:rPr>
        <w:t>At the invitation of</w:t>
      </w:r>
      <w:r w:rsidR="00535E82" w:rsidRPr="00EC600B">
        <w:rPr>
          <w:rStyle w:val="Teksttreci"/>
          <w:rFonts w:ascii="Times New Roman" w:hAnsi="Times New Roman" w:cs="Times New Roman"/>
          <w:sz w:val="24"/>
          <w:szCs w:val="24"/>
          <w:lang w:val="en-GB"/>
        </w:rPr>
        <w:t xml:space="preserve"> H.E. Mr. Lê Minh Hưng,</w:t>
      </w:r>
      <w:r w:rsidRPr="00EC600B">
        <w:rPr>
          <w:rStyle w:val="Teksttreci"/>
          <w:rFonts w:ascii="Times New Roman" w:hAnsi="Times New Roman" w:cs="Times New Roman"/>
          <w:sz w:val="24"/>
          <w:szCs w:val="24"/>
          <w:lang w:val="en-GB"/>
        </w:rPr>
        <w:t xml:space="preserve"> the Prime Minister of the Government of the Socialist</w:t>
      </w:r>
      <w:r w:rsidR="00596ACE" w:rsidRPr="00EC600B">
        <w:rPr>
          <w:rStyle w:val="Teksttreci"/>
          <w:rFonts w:ascii="Times New Roman" w:hAnsi="Times New Roman" w:cs="Times New Roman"/>
          <w:sz w:val="24"/>
          <w:szCs w:val="24"/>
          <w:lang w:val="en-GB"/>
        </w:rPr>
        <w:t xml:space="preserve"> </w:t>
      </w:r>
      <w:r w:rsidRPr="00EC600B">
        <w:rPr>
          <w:rStyle w:val="Teksttreci"/>
          <w:rFonts w:ascii="Times New Roman" w:hAnsi="Times New Roman" w:cs="Times New Roman"/>
          <w:sz w:val="24"/>
          <w:szCs w:val="24"/>
          <w:lang w:val="en-GB"/>
        </w:rPr>
        <w:t>Republic of Viet Nam, H.E. Mr. Donald Tusk, Prime Minister of the Republic of</w:t>
      </w:r>
      <w:r w:rsidR="00596ACE" w:rsidRPr="00EC600B">
        <w:rPr>
          <w:rStyle w:val="Teksttreci"/>
          <w:rFonts w:ascii="Times New Roman" w:hAnsi="Times New Roman" w:cs="Times New Roman"/>
          <w:sz w:val="24"/>
          <w:szCs w:val="24"/>
          <w:lang w:val="en-GB"/>
        </w:rPr>
        <w:t xml:space="preserve"> </w:t>
      </w:r>
      <w:r w:rsidRPr="00EC600B">
        <w:rPr>
          <w:rStyle w:val="Teksttreci"/>
          <w:rFonts w:ascii="Times New Roman" w:hAnsi="Times New Roman" w:cs="Times New Roman"/>
          <w:sz w:val="24"/>
          <w:szCs w:val="24"/>
          <w:lang w:val="en-GB"/>
        </w:rPr>
        <w:t>Poland, paid an official visit to Viet Nam</w:t>
      </w:r>
      <w:r w:rsidR="005D4DE5">
        <w:rPr>
          <w:rStyle w:val="Teksttreci"/>
          <w:rFonts w:ascii="Times New Roman" w:hAnsi="Times New Roman" w:cs="Times New Roman"/>
          <w:sz w:val="24"/>
          <w:szCs w:val="24"/>
          <w:lang w:val="en-GB"/>
        </w:rPr>
        <w:t xml:space="preserve"> </w:t>
      </w:r>
      <w:r w:rsidR="00A66F02">
        <w:rPr>
          <w:rStyle w:val="Teksttreci"/>
          <w:rFonts w:ascii="Times New Roman" w:hAnsi="Times New Roman" w:cs="Times New Roman"/>
          <w:sz w:val="24"/>
          <w:szCs w:val="24"/>
          <w:lang w:val="en-GB"/>
        </w:rPr>
        <w:t>from 24 to</w:t>
      </w:r>
      <w:r w:rsidR="0067712D">
        <w:rPr>
          <w:rStyle w:val="Teksttreci"/>
          <w:rFonts w:ascii="Times New Roman" w:hAnsi="Times New Roman" w:cs="Times New Roman"/>
          <w:sz w:val="24"/>
          <w:szCs w:val="24"/>
          <w:lang w:val="en-GB"/>
        </w:rPr>
        <w:t xml:space="preserve"> 26 </w:t>
      </w:r>
      <w:r w:rsidR="005D4DE5">
        <w:rPr>
          <w:rStyle w:val="Teksttreci"/>
          <w:rFonts w:ascii="Times New Roman" w:hAnsi="Times New Roman" w:cs="Times New Roman"/>
          <w:sz w:val="24"/>
          <w:szCs w:val="24"/>
          <w:lang w:val="en-GB"/>
        </w:rPr>
        <w:t>October 2026.</w:t>
      </w:r>
      <w:r w:rsidRPr="00EC600B">
        <w:rPr>
          <w:rStyle w:val="Teksttreci"/>
          <w:rFonts w:ascii="Times New Roman" w:hAnsi="Times New Roman" w:cs="Times New Roman"/>
          <w:sz w:val="24"/>
          <w:szCs w:val="24"/>
          <w:lang w:val="en-GB"/>
        </w:rPr>
        <w:t xml:space="preserve"> </w:t>
      </w:r>
    </w:p>
    <w:p w14:paraId="659EF056" w14:textId="557CA17E" w:rsidR="00917686" w:rsidRPr="00FF29E4" w:rsidRDefault="00917686" w:rsidP="00FF29E4">
      <w:pPr>
        <w:pStyle w:val="Teksttreci0"/>
        <w:shd w:val="clear" w:color="auto" w:fill="auto"/>
        <w:tabs>
          <w:tab w:val="left" w:pos="567"/>
          <w:tab w:val="left" w:pos="993"/>
        </w:tabs>
        <w:spacing w:before="120" w:after="120" w:line="240" w:lineRule="auto"/>
        <w:ind w:right="40" w:firstLine="567"/>
        <w:rPr>
          <w:rStyle w:val="Teksttreci"/>
          <w:rFonts w:ascii="Times New Roman" w:hAnsi="Times New Roman" w:cs="Times New Roman"/>
          <w:sz w:val="24"/>
          <w:szCs w:val="24"/>
          <w:u w:val="single"/>
          <w:shd w:val="clear" w:color="auto" w:fill="auto"/>
          <w:lang w:val="en-US"/>
        </w:rPr>
      </w:pPr>
      <w:r w:rsidRPr="00EC600B">
        <w:rPr>
          <w:rFonts w:ascii="Times New Roman" w:hAnsi="Times New Roman" w:cs="Times New Roman"/>
          <w:sz w:val="24"/>
          <w:szCs w:val="24"/>
          <w:lang w:val="en-US"/>
        </w:rPr>
        <w:t xml:space="preserve">Both leaders highlighted that, since the establishment of diplomatic relations in 1950, </w:t>
      </w:r>
      <w:r w:rsidR="00822C07" w:rsidRPr="00EC600B">
        <w:rPr>
          <w:rFonts w:ascii="Times New Roman" w:hAnsi="Times New Roman" w:cs="Times New Roman"/>
          <w:sz w:val="24"/>
          <w:szCs w:val="24"/>
          <w:lang w:val="en-US"/>
        </w:rPr>
        <w:t xml:space="preserve">Poland </w:t>
      </w:r>
      <w:r w:rsidR="00822C07">
        <w:rPr>
          <w:rFonts w:ascii="Times New Roman" w:hAnsi="Times New Roman" w:cs="Times New Roman"/>
          <w:sz w:val="24"/>
          <w:szCs w:val="24"/>
          <w:lang w:val="en-US"/>
        </w:rPr>
        <w:t xml:space="preserve">and </w:t>
      </w:r>
      <w:r w:rsidRPr="00EC600B">
        <w:rPr>
          <w:rFonts w:ascii="Times New Roman" w:hAnsi="Times New Roman" w:cs="Times New Roman"/>
          <w:sz w:val="24"/>
          <w:szCs w:val="24"/>
          <w:lang w:val="en-US"/>
        </w:rPr>
        <w:t xml:space="preserve">Viet Nam have developed friendly, multifaceted cooperation based on trust, equality, and mutual respect. Recognizing the achievements of over 75 years of bilateral relations and their strong potential for further development, </w:t>
      </w:r>
      <w:r w:rsidRPr="00FE50DD">
        <w:rPr>
          <w:rFonts w:ascii="Times New Roman" w:hAnsi="Times New Roman" w:cs="Times New Roman"/>
          <w:sz w:val="24"/>
          <w:szCs w:val="24"/>
          <w:lang w:val="en-US"/>
        </w:rPr>
        <w:t xml:space="preserve">the two Prime Ministers agreed to upgrade </w:t>
      </w:r>
      <w:r w:rsidR="00822C07">
        <w:rPr>
          <w:rFonts w:ascii="Times New Roman" w:hAnsi="Times New Roman" w:cs="Times New Roman"/>
          <w:sz w:val="24"/>
          <w:szCs w:val="24"/>
          <w:lang w:val="en-US"/>
        </w:rPr>
        <w:t>Poland</w:t>
      </w:r>
      <w:r w:rsidRPr="00FE50DD">
        <w:rPr>
          <w:rFonts w:ascii="Times New Roman" w:hAnsi="Times New Roman" w:cs="Times New Roman"/>
          <w:sz w:val="24"/>
          <w:szCs w:val="24"/>
          <w:lang w:val="en-US"/>
        </w:rPr>
        <w:t>–</w:t>
      </w:r>
      <w:r w:rsidR="00822C07" w:rsidRPr="00822C07">
        <w:rPr>
          <w:rFonts w:ascii="Times New Roman" w:hAnsi="Times New Roman" w:cs="Times New Roman"/>
          <w:sz w:val="24"/>
          <w:szCs w:val="24"/>
          <w:lang w:val="en-US"/>
        </w:rPr>
        <w:t xml:space="preserve"> </w:t>
      </w:r>
      <w:r w:rsidR="00822C07" w:rsidRPr="00FE50DD">
        <w:rPr>
          <w:rFonts w:ascii="Times New Roman" w:hAnsi="Times New Roman" w:cs="Times New Roman"/>
          <w:sz w:val="24"/>
          <w:szCs w:val="24"/>
          <w:lang w:val="en-US"/>
        </w:rPr>
        <w:t>Viet Nam</w:t>
      </w:r>
      <w:r w:rsidR="00822C07">
        <w:rPr>
          <w:rFonts w:ascii="Times New Roman" w:hAnsi="Times New Roman" w:cs="Times New Roman"/>
          <w:sz w:val="24"/>
          <w:szCs w:val="24"/>
          <w:lang w:val="en-US"/>
        </w:rPr>
        <w:t xml:space="preserve"> </w:t>
      </w:r>
      <w:r w:rsidRPr="00FE50DD">
        <w:rPr>
          <w:rFonts w:ascii="Times New Roman" w:hAnsi="Times New Roman" w:cs="Times New Roman"/>
          <w:sz w:val="24"/>
          <w:szCs w:val="24"/>
          <w:lang w:val="en-US"/>
        </w:rPr>
        <w:t xml:space="preserve">relations to a </w:t>
      </w:r>
      <w:r w:rsidR="00C41EBC" w:rsidRPr="00C41EBC">
        <w:rPr>
          <w:rStyle w:val="Pogrubienie"/>
          <w:rFonts w:ascii="Times New Roman" w:hAnsi="Times New Roman" w:cs="Times New Roman"/>
          <w:b w:val="0"/>
          <w:sz w:val="24"/>
          <w:szCs w:val="24"/>
          <w:lang w:val="en-US"/>
        </w:rPr>
        <w:t>Strategic Partnership</w:t>
      </w:r>
      <w:r w:rsidRPr="00FE50DD">
        <w:rPr>
          <w:rFonts w:ascii="Times New Roman" w:hAnsi="Times New Roman" w:cs="Times New Roman"/>
          <w:sz w:val="24"/>
          <w:szCs w:val="24"/>
          <w:lang w:val="en-US"/>
        </w:rPr>
        <w:t xml:space="preserve">, for the benefit of both </w:t>
      </w:r>
      <w:r w:rsidR="00B27061" w:rsidRPr="00FE50DD">
        <w:rPr>
          <w:rFonts w:ascii="Times New Roman" w:hAnsi="Times New Roman" w:cs="Times New Roman"/>
          <w:sz w:val="24"/>
          <w:szCs w:val="24"/>
          <w:lang w:val="en-US"/>
        </w:rPr>
        <w:t>nations</w:t>
      </w:r>
      <w:r w:rsidR="003F4A5A" w:rsidRPr="00FE50DD">
        <w:rPr>
          <w:rFonts w:ascii="Times New Roman" w:hAnsi="Times New Roman" w:cs="Times New Roman"/>
          <w:sz w:val="24"/>
          <w:szCs w:val="24"/>
          <w:u w:val="single"/>
          <w:lang w:val="en-US"/>
        </w:rPr>
        <w:t>.</w:t>
      </w:r>
      <w:r w:rsidR="00F26ADE" w:rsidRPr="00FE50DD">
        <w:rPr>
          <w:rFonts w:ascii="Times New Roman" w:hAnsi="Times New Roman" w:cs="Times New Roman"/>
          <w:sz w:val="24"/>
          <w:szCs w:val="24"/>
          <w:u w:val="single"/>
          <w:lang w:val="en-US"/>
        </w:rPr>
        <w:t xml:space="preserve"> </w:t>
      </w:r>
    </w:p>
    <w:p w14:paraId="1D76FCE5" w14:textId="77777777" w:rsidR="00136567" w:rsidRPr="00EC600B" w:rsidRDefault="003E1C25" w:rsidP="00FF29E4">
      <w:pPr>
        <w:pStyle w:val="Teksttreci0"/>
        <w:numPr>
          <w:ilvl w:val="0"/>
          <w:numId w:val="1"/>
        </w:numPr>
        <w:shd w:val="clear" w:color="auto" w:fill="auto"/>
        <w:tabs>
          <w:tab w:val="left" w:pos="567"/>
          <w:tab w:val="left" w:pos="993"/>
        </w:tabs>
        <w:spacing w:before="120" w:after="120" w:line="240" w:lineRule="auto"/>
        <w:ind w:left="0" w:right="40" w:firstLine="567"/>
        <w:rPr>
          <w:rFonts w:ascii="Times New Roman" w:hAnsi="Times New Roman" w:cs="Times New Roman"/>
          <w:sz w:val="24"/>
          <w:szCs w:val="24"/>
          <w:lang w:val="en-GB"/>
        </w:rPr>
      </w:pPr>
      <w:r w:rsidRPr="00EC600B">
        <w:rPr>
          <w:rStyle w:val="Teksttreci"/>
          <w:rFonts w:ascii="Times New Roman" w:hAnsi="Times New Roman" w:cs="Times New Roman"/>
          <w:sz w:val="24"/>
          <w:szCs w:val="24"/>
          <w:lang w:val="en-GB"/>
        </w:rPr>
        <w:t xml:space="preserve">Prime Ministers emphasized that </w:t>
      </w:r>
      <w:r w:rsidR="00B01F6B" w:rsidRPr="00EC600B">
        <w:rPr>
          <w:rStyle w:val="Teksttreci"/>
          <w:rFonts w:ascii="Times New Roman" w:hAnsi="Times New Roman" w:cs="Times New Roman"/>
          <w:sz w:val="24"/>
          <w:szCs w:val="24"/>
          <w:lang w:val="en-GB"/>
        </w:rPr>
        <w:t>mutual interests, and respect</w:t>
      </w:r>
      <w:r w:rsidRPr="00EC600B">
        <w:rPr>
          <w:rStyle w:val="Teksttreci"/>
          <w:rFonts w:ascii="Times New Roman" w:hAnsi="Times New Roman" w:cs="Times New Roman"/>
          <w:sz w:val="24"/>
          <w:szCs w:val="24"/>
          <w:lang w:val="en-GB"/>
        </w:rPr>
        <w:t xml:space="preserve">, along with historical ties, are at the </w:t>
      </w:r>
      <w:r w:rsidR="006A6A8E" w:rsidRPr="00EC600B">
        <w:rPr>
          <w:rStyle w:val="Teksttreci"/>
          <w:rFonts w:ascii="Times New Roman" w:hAnsi="Times New Roman" w:cs="Times New Roman"/>
          <w:sz w:val="24"/>
          <w:szCs w:val="24"/>
          <w:lang w:val="en-GB"/>
        </w:rPr>
        <w:t>centre</w:t>
      </w:r>
      <w:r w:rsidRPr="00EC600B">
        <w:rPr>
          <w:rStyle w:val="Teksttreci"/>
          <w:rFonts w:ascii="Times New Roman" w:hAnsi="Times New Roman" w:cs="Times New Roman"/>
          <w:sz w:val="24"/>
          <w:szCs w:val="24"/>
          <w:lang w:val="en-GB"/>
        </w:rPr>
        <w:t xml:space="preserve"> of the growing bilateral partnership. They reaffirmed their commitment to deepening </w:t>
      </w:r>
      <w:r w:rsidR="00C3182F" w:rsidRPr="00EC600B">
        <w:rPr>
          <w:rStyle w:val="Teksttreci"/>
          <w:rFonts w:ascii="Times New Roman" w:hAnsi="Times New Roman" w:cs="Times New Roman"/>
          <w:sz w:val="24"/>
          <w:szCs w:val="24"/>
          <w:lang w:val="en-GB"/>
        </w:rPr>
        <w:t>cooperation in areas that bring tangible benefits</w:t>
      </w:r>
      <w:r w:rsidR="00596ACE" w:rsidRPr="00EC600B">
        <w:rPr>
          <w:rStyle w:val="Teksttreci"/>
          <w:rFonts w:ascii="Times New Roman" w:hAnsi="Times New Roman" w:cs="Times New Roman"/>
          <w:sz w:val="24"/>
          <w:szCs w:val="24"/>
          <w:lang w:val="en-GB"/>
        </w:rPr>
        <w:t xml:space="preserve"> </w:t>
      </w:r>
      <w:r w:rsidR="00C3182F" w:rsidRPr="00EC600B">
        <w:rPr>
          <w:rStyle w:val="Teksttreci"/>
          <w:rFonts w:ascii="Times New Roman" w:hAnsi="Times New Roman" w:cs="Times New Roman"/>
          <w:sz w:val="24"/>
          <w:szCs w:val="24"/>
          <w:lang w:val="en-GB"/>
        </w:rPr>
        <w:t>to</w:t>
      </w:r>
      <w:r w:rsidR="006A6A8E" w:rsidRPr="00EC600B">
        <w:rPr>
          <w:rStyle w:val="Teksttreci"/>
          <w:rFonts w:ascii="Times New Roman" w:hAnsi="Times New Roman" w:cs="Times New Roman"/>
          <w:sz w:val="24"/>
          <w:szCs w:val="24"/>
          <w:lang w:val="en-GB"/>
        </w:rPr>
        <w:t xml:space="preserve"> both nations</w:t>
      </w:r>
      <w:r w:rsidR="00C3182F" w:rsidRPr="00EC600B">
        <w:rPr>
          <w:rStyle w:val="Teksttreci"/>
          <w:rFonts w:ascii="Times New Roman" w:hAnsi="Times New Roman" w:cs="Times New Roman"/>
          <w:sz w:val="24"/>
          <w:szCs w:val="24"/>
          <w:lang w:val="en-GB"/>
        </w:rPr>
        <w:t xml:space="preserve"> and contribute to peace, stability, cooperation and</w:t>
      </w:r>
      <w:r w:rsidR="00596ACE" w:rsidRPr="00EC600B">
        <w:rPr>
          <w:rStyle w:val="Teksttreci"/>
          <w:rFonts w:ascii="Times New Roman" w:hAnsi="Times New Roman" w:cs="Times New Roman"/>
          <w:sz w:val="24"/>
          <w:szCs w:val="24"/>
          <w:lang w:val="en-GB"/>
        </w:rPr>
        <w:t xml:space="preserve"> </w:t>
      </w:r>
      <w:r w:rsidR="00C3182F" w:rsidRPr="00EC600B">
        <w:rPr>
          <w:rStyle w:val="Teksttreci"/>
          <w:rFonts w:ascii="Times New Roman" w:hAnsi="Times New Roman" w:cs="Times New Roman"/>
          <w:sz w:val="24"/>
          <w:szCs w:val="24"/>
          <w:lang w:val="en-GB"/>
        </w:rPr>
        <w:t>prosperity</w:t>
      </w:r>
      <w:r w:rsidR="006A6A8E" w:rsidRPr="00EC600B">
        <w:rPr>
          <w:rStyle w:val="Teksttreci"/>
          <w:rFonts w:ascii="Times New Roman" w:hAnsi="Times New Roman" w:cs="Times New Roman"/>
          <w:sz w:val="24"/>
          <w:szCs w:val="24"/>
          <w:lang w:val="en-GB"/>
        </w:rPr>
        <w:t>.</w:t>
      </w:r>
    </w:p>
    <w:p w14:paraId="78D09503" w14:textId="77777777" w:rsidR="00136567" w:rsidRPr="00EC600B" w:rsidRDefault="00136567" w:rsidP="00FF29E4">
      <w:pPr>
        <w:pBdr>
          <w:top w:val="nil"/>
          <w:left w:val="nil"/>
          <w:bottom w:val="nil"/>
          <w:right w:val="nil"/>
          <w:between w:val="nil"/>
        </w:pBdr>
        <w:tabs>
          <w:tab w:val="left" w:pos="567"/>
          <w:tab w:val="left" w:pos="993"/>
        </w:tabs>
        <w:spacing w:before="120" w:after="120"/>
        <w:ind w:firstLine="567"/>
        <w:rPr>
          <w:rStyle w:val="Teksttreci"/>
          <w:rFonts w:ascii="Times New Roman" w:hAnsi="Times New Roman" w:cs="Times New Roman"/>
          <w:b/>
          <w:bCs/>
          <w:i/>
          <w:iCs/>
          <w:color w:val="000000"/>
          <w:shd w:val="clear" w:color="auto" w:fill="auto"/>
        </w:rPr>
      </w:pPr>
      <w:r w:rsidRPr="00EC600B">
        <w:rPr>
          <w:rFonts w:ascii="Times New Roman" w:hAnsi="Times New Roman" w:cs="Times New Roman"/>
          <w:b/>
          <w:bCs/>
          <w:i/>
          <w:iCs/>
          <w:color w:val="000000"/>
        </w:rPr>
        <w:t xml:space="preserve">Political relations </w:t>
      </w:r>
    </w:p>
    <w:p w14:paraId="74F17A4A" w14:textId="77777777" w:rsidR="00591C19" w:rsidRPr="00EC600B" w:rsidRDefault="00852AF1"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shd w:val="clear" w:color="auto" w:fill="auto"/>
          <w:lang w:val="en-GB"/>
        </w:rPr>
      </w:pPr>
      <w:r w:rsidRPr="00FE50DD">
        <w:rPr>
          <w:rStyle w:val="Teksttreci"/>
          <w:rFonts w:ascii="Times New Roman" w:hAnsi="Times New Roman" w:cs="Times New Roman"/>
          <w:sz w:val="24"/>
          <w:szCs w:val="24"/>
          <w:lang w:val="en-GB"/>
        </w:rPr>
        <w:t>Both leaders stressed the need to maintain regular</w:t>
      </w:r>
      <w:r w:rsidR="004D3BB9" w:rsidRPr="00FE50DD">
        <w:rPr>
          <w:rStyle w:val="Teksttreci"/>
          <w:rFonts w:ascii="Times New Roman" w:hAnsi="Times New Roman" w:cs="Times New Roman"/>
          <w:sz w:val="24"/>
          <w:szCs w:val="24"/>
          <w:lang w:val="en-GB"/>
        </w:rPr>
        <w:t xml:space="preserve"> </w:t>
      </w:r>
      <w:r w:rsidR="00C41EBC" w:rsidRPr="00C41EBC">
        <w:rPr>
          <w:rStyle w:val="Teksttreci"/>
          <w:rFonts w:ascii="Times New Roman" w:hAnsi="Times New Roman" w:cs="Times New Roman"/>
          <w:sz w:val="24"/>
          <w:szCs w:val="24"/>
          <w:lang w:val="en-GB"/>
        </w:rPr>
        <w:t>contacts at</w:t>
      </w:r>
      <w:r w:rsidRPr="00FE50DD">
        <w:rPr>
          <w:rStyle w:val="Teksttreci"/>
          <w:rFonts w:ascii="Times New Roman" w:hAnsi="Times New Roman" w:cs="Times New Roman"/>
          <w:sz w:val="24"/>
          <w:szCs w:val="24"/>
          <w:lang w:val="en-GB"/>
        </w:rPr>
        <w:t xml:space="preserve"> high-level</w:t>
      </w:r>
      <w:r w:rsidR="00087E22" w:rsidRPr="00FE50DD">
        <w:rPr>
          <w:rStyle w:val="Teksttreci"/>
          <w:rFonts w:ascii="Times New Roman" w:hAnsi="Times New Roman" w:cs="Times New Roman"/>
          <w:sz w:val="24"/>
          <w:szCs w:val="24"/>
          <w:lang w:val="en-GB"/>
        </w:rPr>
        <w:t xml:space="preserve"> and across all levels and channels</w:t>
      </w:r>
      <w:r w:rsidR="00A66F02" w:rsidRPr="00FE50DD">
        <w:rPr>
          <w:rStyle w:val="Teksttreci"/>
          <w:rFonts w:ascii="Times New Roman" w:hAnsi="Times New Roman" w:cs="Times New Roman"/>
          <w:sz w:val="24"/>
          <w:szCs w:val="24"/>
          <w:lang w:val="en-GB"/>
        </w:rPr>
        <w:t xml:space="preserve"> </w:t>
      </w:r>
      <w:r w:rsidR="00195D8D" w:rsidRPr="00FE50DD">
        <w:rPr>
          <w:rStyle w:val="Teksttreci"/>
          <w:rFonts w:ascii="Times New Roman" w:hAnsi="Times New Roman" w:cs="Times New Roman"/>
          <w:sz w:val="24"/>
          <w:szCs w:val="24"/>
          <w:lang w:val="en-GB"/>
        </w:rPr>
        <w:t>in ord</w:t>
      </w:r>
      <w:r w:rsidR="00B74B39" w:rsidRPr="00FE50DD">
        <w:rPr>
          <w:rStyle w:val="Teksttreci"/>
          <w:rFonts w:ascii="Times New Roman" w:hAnsi="Times New Roman" w:cs="Times New Roman"/>
          <w:sz w:val="24"/>
          <w:szCs w:val="24"/>
          <w:lang w:val="en-GB"/>
        </w:rPr>
        <w:t xml:space="preserve">er </w:t>
      </w:r>
      <w:r w:rsidRPr="00FE50DD">
        <w:rPr>
          <w:rStyle w:val="Teksttreci"/>
          <w:rFonts w:ascii="Times New Roman" w:hAnsi="Times New Roman" w:cs="Times New Roman"/>
          <w:sz w:val="24"/>
          <w:szCs w:val="24"/>
          <w:lang w:val="en-GB"/>
        </w:rPr>
        <w:t>to strengthen bilateral political dialogue and develop mutually beneficial initiatives</w:t>
      </w:r>
      <w:r>
        <w:rPr>
          <w:rStyle w:val="Teksttreci"/>
          <w:rFonts w:ascii="Times New Roman" w:hAnsi="Times New Roman" w:cs="Times New Roman"/>
          <w:sz w:val="24"/>
          <w:szCs w:val="24"/>
          <w:lang w:val="en-GB"/>
        </w:rPr>
        <w:t xml:space="preserve">. </w:t>
      </w:r>
    </w:p>
    <w:p w14:paraId="6EED5FCB" w14:textId="294C4DD2" w:rsidR="00591C19" w:rsidRPr="00EC600B" w:rsidRDefault="008059A7"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eastAsia="Arial" w:hAnsi="Times New Roman" w:cs="Times New Roman"/>
          <w:sz w:val="24"/>
          <w:szCs w:val="24"/>
          <w:lang w:val="en-GB" w:eastAsia="ko-KR"/>
        </w:rPr>
      </w:pPr>
      <w:r w:rsidRPr="008059A7">
        <w:rPr>
          <w:rStyle w:val="Teksttreci"/>
          <w:rFonts w:ascii="Times New Roman" w:hAnsi="Times New Roman" w:cs="Times New Roman"/>
          <w:sz w:val="24"/>
          <w:szCs w:val="24"/>
          <w:lang w:val="en-GB"/>
        </w:rPr>
        <w:t>Poland</w:t>
      </w:r>
      <w:r w:rsidR="001F67C2">
        <w:rPr>
          <w:rStyle w:val="Teksttreci"/>
          <w:rFonts w:ascii="Times New Roman" w:hAnsi="Times New Roman" w:cs="Times New Roman"/>
          <w:sz w:val="24"/>
          <w:szCs w:val="24"/>
          <w:lang w:val="en-US"/>
        </w:rPr>
        <w:t xml:space="preserve"> </w:t>
      </w:r>
      <w:r w:rsidR="00822C07">
        <w:rPr>
          <w:rStyle w:val="Teksttreci"/>
          <w:rFonts w:ascii="Times New Roman" w:hAnsi="Times New Roman" w:cs="Times New Roman"/>
          <w:sz w:val="24"/>
          <w:szCs w:val="24"/>
          <w:lang w:val="en-US"/>
        </w:rPr>
        <w:t xml:space="preserve">and </w:t>
      </w:r>
      <w:r w:rsidR="00822C07" w:rsidRPr="008059A7">
        <w:rPr>
          <w:rStyle w:val="Teksttreci"/>
          <w:rFonts w:ascii="Times New Roman" w:hAnsi="Times New Roman" w:cs="Times New Roman"/>
          <w:sz w:val="24"/>
          <w:szCs w:val="24"/>
          <w:lang w:val="en-GB"/>
        </w:rPr>
        <w:t xml:space="preserve">Viet Nam </w:t>
      </w:r>
      <w:r w:rsidR="003D379E" w:rsidRPr="00EC600B">
        <w:rPr>
          <w:rStyle w:val="Teksttreci"/>
          <w:rFonts w:ascii="Times New Roman" w:hAnsi="Times New Roman" w:cs="Times New Roman"/>
          <w:sz w:val="24"/>
          <w:szCs w:val="24"/>
          <w:lang w:val="en-US"/>
        </w:rPr>
        <w:t>e</w:t>
      </w:r>
      <w:r w:rsidR="00DD6558" w:rsidRPr="00EC600B">
        <w:rPr>
          <w:rStyle w:val="Teksttreci"/>
          <w:rFonts w:ascii="Times New Roman" w:hAnsi="Times New Roman" w:cs="Times New Roman"/>
          <w:sz w:val="24"/>
          <w:szCs w:val="24"/>
          <w:lang w:val="en-US"/>
        </w:rPr>
        <w:t>xpressed satisfaction with</w:t>
      </w:r>
      <w:r w:rsidR="003D379E" w:rsidRPr="00EC600B">
        <w:rPr>
          <w:rStyle w:val="Teksttreci"/>
          <w:rFonts w:ascii="Times New Roman" w:hAnsi="Times New Roman" w:cs="Times New Roman"/>
          <w:sz w:val="24"/>
          <w:szCs w:val="24"/>
          <w:lang w:val="en-US"/>
        </w:rPr>
        <w:t xml:space="preserve"> reciprocal exchanges and cooperation between parliamentary </w:t>
      </w:r>
      <w:r w:rsidR="002D1D4D" w:rsidRPr="00EC600B">
        <w:rPr>
          <w:rStyle w:val="Teksttreci"/>
          <w:rFonts w:ascii="Times New Roman" w:hAnsi="Times New Roman" w:cs="Times New Roman"/>
          <w:sz w:val="24"/>
          <w:szCs w:val="24"/>
          <w:lang w:val="en-US"/>
        </w:rPr>
        <w:t>representatives</w:t>
      </w:r>
      <w:r w:rsidR="009D0244" w:rsidRPr="00EC600B">
        <w:rPr>
          <w:rStyle w:val="Teksttreci"/>
          <w:rFonts w:ascii="Times New Roman" w:hAnsi="Times New Roman" w:cs="Times New Roman"/>
          <w:sz w:val="24"/>
          <w:szCs w:val="24"/>
          <w:lang w:val="en-US"/>
        </w:rPr>
        <w:t>, including visits and joint activities by the Parliamentary Friendship Groups</w:t>
      </w:r>
      <w:r w:rsidR="003D379E" w:rsidRPr="00EC600B">
        <w:rPr>
          <w:rStyle w:val="Teksttreci"/>
          <w:rFonts w:ascii="Times New Roman" w:hAnsi="Times New Roman" w:cs="Times New Roman"/>
          <w:sz w:val="24"/>
          <w:szCs w:val="24"/>
          <w:lang w:val="en-US"/>
        </w:rPr>
        <w:t>.</w:t>
      </w:r>
    </w:p>
    <w:p w14:paraId="2380D2C7" w14:textId="74E59201" w:rsidR="00591C19" w:rsidRPr="00EC600B" w:rsidRDefault="00D349B8"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eastAsia="Arial" w:hAnsi="Times New Roman" w:cs="Times New Roman"/>
          <w:sz w:val="24"/>
          <w:szCs w:val="24"/>
          <w:lang w:val="en-GB" w:eastAsia="ko-KR"/>
        </w:rPr>
      </w:pPr>
      <w:r>
        <w:rPr>
          <w:rStyle w:val="Teksttreci"/>
          <w:rFonts w:ascii="Times New Roman" w:hAnsi="Times New Roman" w:cs="Times New Roman"/>
          <w:sz w:val="24"/>
          <w:szCs w:val="24"/>
          <w:lang w:val="en-GB"/>
        </w:rPr>
        <w:t>Both sides</w:t>
      </w:r>
      <w:r w:rsidR="009749F2" w:rsidRPr="00EC600B">
        <w:rPr>
          <w:rStyle w:val="Teksttreci"/>
          <w:rFonts w:ascii="Times New Roman" w:hAnsi="Times New Roman" w:cs="Times New Roman"/>
          <w:sz w:val="24"/>
          <w:szCs w:val="24"/>
          <w:lang w:val="en-GB"/>
        </w:rPr>
        <w:t xml:space="preserve"> agreed to strengthen cooperation between local authorities</w:t>
      </w:r>
      <w:r w:rsidR="008059A7">
        <w:rPr>
          <w:rStyle w:val="Teksttreci"/>
          <w:rFonts w:ascii="Times New Roman" w:hAnsi="Times New Roman" w:cs="Times New Roman"/>
          <w:sz w:val="24"/>
          <w:szCs w:val="24"/>
          <w:lang w:val="en-GB"/>
        </w:rPr>
        <w:t xml:space="preserve"> </w:t>
      </w:r>
      <w:r w:rsidR="008059A7" w:rsidRPr="008059A7">
        <w:rPr>
          <w:rStyle w:val="Teksttreci"/>
          <w:rFonts w:ascii="Times New Roman" w:hAnsi="Times New Roman" w:cs="Times New Roman"/>
          <w:sz w:val="24"/>
          <w:szCs w:val="24"/>
          <w:lang w:val="en-GB"/>
        </w:rPr>
        <w:t>and promote people-to-people exchanges, while encouraging</w:t>
      </w:r>
      <w:r w:rsidR="008059A7">
        <w:rPr>
          <w:rStyle w:val="Teksttreci"/>
          <w:rFonts w:ascii="Times New Roman" w:hAnsi="Times New Roman" w:cs="Times New Roman"/>
          <w:sz w:val="24"/>
          <w:szCs w:val="24"/>
          <w:lang w:val="en-GB"/>
        </w:rPr>
        <w:t xml:space="preserve"> </w:t>
      </w:r>
      <w:r w:rsidR="008059A7" w:rsidRPr="008059A7">
        <w:rPr>
          <w:rStyle w:val="Teksttreci"/>
          <w:rFonts w:ascii="Times New Roman" w:hAnsi="Times New Roman" w:cs="Times New Roman"/>
          <w:sz w:val="24"/>
          <w:szCs w:val="24"/>
          <w:lang w:val="en-GB"/>
        </w:rPr>
        <w:t>the establishment of</w:t>
      </w:r>
      <w:r w:rsidR="008059A7">
        <w:rPr>
          <w:rStyle w:val="Teksttreci"/>
          <w:rFonts w:ascii="Times New Roman" w:hAnsi="Times New Roman" w:cs="Times New Roman"/>
          <w:sz w:val="24"/>
          <w:szCs w:val="24"/>
          <w:lang w:val="en-GB"/>
        </w:rPr>
        <w:t xml:space="preserve"> </w:t>
      </w:r>
      <w:r w:rsidR="0077789C" w:rsidRPr="00EC600B">
        <w:rPr>
          <w:rStyle w:val="Teksttreci"/>
          <w:rFonts w:ascii="Times New Roman" w:hAnsi="Times New Roman" w:cs="Times New Roman"/>
          <w:sz w:val="24"/>
          <w:szCs w:val="24"/>
          <w:lang w:val="en-GB"/>
        </w:rPr>
        <w:t xml:space="preserve"> </w:t>
      </w:r>
      <w:r w:rsidR="009749F2" w:rsidRPr="00EC600B">
        <w:rPr>
          <w:rStyle w:val="Teksttreci"/>
          <w:rFonts w:ascii="Times New Roman" w:hAnsi="Times New Roman" w:cs="Times New Roman"/>
          <w:sz w:val="24"/>
          <w:szCs w:val="24"/>
          <w:lang w:val="en-GB"/>
        </w:rPr>
        <w:t>cooperation</w:t>
      </w:r>
      <w:r w:rsidR="0077789C" w:rsidRPr="00EC600B">
        <w:rPr>
          <w:rStyle w:val="Teksttreci"/>
          <w:rFonts w:ascii="Times New Roman" w:hAnsi="Times New Roman" w:cs="Times New Roman"/>
          <w:sz w:val="24"/>
          <w:szCs w:val="24"/>
          <w:lang w:val="en-GB"/>
        </w:rPr>
        <w:t xml:space="preserve"> </w:t>
      </w:r>
      <w:r w:rsidR="009749F2" w:rsidRPr="00EC600B">
        <w:rPr>
          <w:rStyle w:val="Teksttreci"/>
          <w:rFonts w:ascii="Times New Roman" w:hAnsi="Times New Roman" w:cs="Times New Roman"/>
          <w:sz w:val="24"/>
          <w:szCs w:val="24"/>
          <w:lang w:val="en-GB"/>
        </w:rPr>
        <w:t>framework between localities</w:t>
      </w:r>
      <w:r w:rsidR="00CA4B12">
        <w:rPr>
          <w:rStyle w:val="Teksttreci"/>
          <w:rFonts w:ascii="Times New Roman" w:hAnsi="Times New Roman" w:cs="Times New Roman"/>
          <w:sz w:val="24"/>
          <w:szCs w:val="24"/>
          <w:lang w:val="en-GB"/>
        </w:rPr>
        <w:t>,</w:t>
      </w:r>
      <w:r w:rsidR="008059A7">
        <w:rPr>
          <w:rStyle w:val="Teksttreci"/>
          <w:rFonts w:ascii="Times New Roman" w:hAnsi="Times New Roman" w:cs="Times New Roman"/>
          <w:sz w:val="24"/>
          <w:szCs w:val="24"/>
          <w:lang w:val="en-GB"/>
        </w:rPr>
        <w:t xml:space="preserve"> </w:t>
      </w:r>
      <w:r w:rsidR="008059A7" w:rsidRPr="008059A7">
        <w:rPr>
          <w:rStyle w:val="Teksttreci"/>
          <w:rFonts w:ascii="Times New Roman" w:hAnsi="Times New Roman" w:cs="Times New Roman"/>
          <w:sz w:val="24"/>
          <w:szCs w:val="24"/>
          <w:lang w:val="en-GB"/>
        </w:rPr>
        <w:t>relevant agencies and organizations of the two countries, in accordance with the respective laws and regulations of each country</w:t>
      </w:r>
      <w:r w:rsidR="0077789C" w:rsidRPr="00EC600B">
        <w:rPr>
          <w:rStyle w:val="Teksttreci"/>
          <w:rFonts w:ascii="Times New Roman" w:hAnsi="Times New Roman" w:cs="Times New Roman"/>
          <w:sz w:val="24"/>
          <w:szCs w:val="24"/>
          <w:lang w:val="en-GB"/>
        </w:rPr>
        <w:t>.</w:t>
      </w:r>
    </w:p>
    <w:p w14:paraId="2022E2A7" w14:textId="77777777" w:rsidR="00C3182F" w:rsidRPr="00EC600B" w:rsidRDefault="00C3182F" w:rsidP="00FF29E4">
      <w:pPr>
        <w:keepNext/>
        <w:pBdr>
          <w:top w:val="nil"/>
          <w:left w:val="nil"/>
          <w:bottom w:val="nil"/>
          <w:right w:val="nil"/>
          <w:between w:val="nil"/>
        </w:pBdr>
        <w:tabs>
          <w:tab w:val="left" w:pos="567"/>
          <w:tab w:val="left" w:pos="993"/>
        </w:tabs>
        <w:spacing w:before="120" w:after="120"/>
        <w:ind w:firstLine="567"/>
        <w:rPr>
          <w:rFonts w:ascii="Times New Roman" w:hAnsi="Times New Roman" w:cs="Times New Roman"/>
          <w:b/>
          <w:bCs/>
          <w:i/>
          <w:iCs/>
          <w:color w:val="000000"/>
        </w:rPr>
      </w:pPr>
      <w:r w:rsidRPr="00EC600B">
        <w:rPr>
          <w:rFonts w:ascii="Times New Roman" w:hAnsi="Times New Roman" w:cs="Times New Roman"/>
          <w:b/>
          <w:bCs/>
          <w:i/>
          <w:iCs/>
          <w:color w:val="000000"/>
        </w:rPr>
        <w:t>Economic and Trade Cooperation</w:t>
      </w:r>
    </w:p>
    <w:p w14:paraId="755DE9A5" w14:textId="77777777" w:rsidR="00591C19" w:rsidRPr="00EC600B" w:rsidRDefault="00DD6558"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eastAsia="Arial" w:hAnsi="Times New Roman" w:cs="Times New Roman"/>
          <w:sz w:val="24"/>
          <w:szCs w:val="24"/>
          <w:lang w:val="en-GB" w:eastAsia="ko-KR"/>
        </w:rPr>
      </w:pPr>
      <w:r w:rsidRPr="00EC600B">
        <w:rPr>
          <w:rStyle w:val="Teksttreci"/>
          <w:rFonts w:ascii="Times New Roman" w:hAnsi="Times New Roman" w:cs="Times New Roman"/>
          <w:sz w:val="24"/>
          <w:szCs w:val="24"/>
          <w:lang w:val="en-GB"/>
        </w:rPr>
        <w:t>I</w:t>
      </w:r>
      <w:r w:rsidR="00C3182F" w:rsidRPr="00EC600B">
        <w:rPr>
          <w:rStyle w:val="Teksttreci"/>
          <w:rFonts w:ascii="Times New Roman" w:hAnsi="Times New Roman" w:cs="Times New Roman"/>
          <w:sz w:val="24"/>
          <w:szCs w:val="24"/>
          <w:lang w:val="en-GB"/>
        </w:rPr>
        <w:t>dentif</w:t>
      </w:r>
      <w:r w:rsidR="007D4FFE" w:rsidRPr="00EC600B">
        <w:rPr>
          <w:rStyle w:val="Teksttreci"/>
          <w:rFonts w:ascii="Times New Roman" w:hAnsi="Times New Roman" w:cs="Times New Roman"/>
          <w:sz w:val="24"/>
          <w:szCs w:val="24"/>
          <w:lang w:val="en-GB"/>
        </w:rPr>
        <w:t>ying</w:t>
      </w:r>
      <w:r w:rsidR="00C3182F" w:rsidRPr="00EC600B">
        <w:rPr>
          <w:rStyle w:val="Teksttreci"/>
          <w:rFonts w:ascii="Times New Roman" w:hAnsi="Times New Roman" w:cs="Times New Roman"/>
          <w:sz w:val="24"/>
          <w:szCs w:val="24"/>
          <w:lang w:val="en-GB"/>
        </w:rPr>
        <w:t xml:space="preserve"> economic</w:t>
      </w:r>
      <w:r w:rsidR="00764F7D" w:rsidRPr="00EC600B">
        <w:rPr>
          <w:rStyle w:val="Teksttreci"/>
          <w:rFonts w:ascii="Times New Roman" w:hAnsi="Times New Roman" w:cs="Times New Roman"/>
          <w:sz w:val="24"/>
          <w:szCs w:val="24"/>
          <w:lang w:val="en-GB"/>
        </w:rPr>
        <w:t xml:space="preserve"> exchange</w:t>
      </w:r>
      <w:r w:rsidR="00C3182F" w:rsidRPr="00EC600B">
        <w:rPr>
          <w:rStyle w:val="Teksttreci"/>
          <w:rFonts w:ascii="Times New Roman" w:hAnsi="Times New Roman" w:cs="Times New Roman"/>
          <w:sz w:val="24"/>
          <w:szCs w:val="24"/>
          <w:lang w:val="en-GB"/>
        </w:rPr>
        <w:t>, trade and investment</w:t>
      </w:r>
      <w:r w:rsidR="00222F79" w:rsidRPr="00EC600B">
        <w:rPr>
          <w:rStyle w:val="Teksttreci"/>
          <w:rFonts w:ascii="Times New Roman" w:hAnsi="Times New Roman" w:cs="Times New Roman"/>
          <w:sz w:val="24"/>
          <w:szCs w:val="24"/>
          <w:lang w:val="en-GB"/>
        </w:rPr>
        <w:t>s</w:t>
      </w:r>
      <w:r w:rsidR="00C3182F" w:rsidRPr="00EC600B">
        <w:rPr>
          <w:rStyle w:val="Teksttreci"/>
          <w:rFonts w:ascii="Times New Roman" w:hAnsi="Times New Roman" w:cs="Times New Roman"/>
          <w:sz w:val="24"/>
          <w:szCs w:val="24"/>
          <w:lang w:val="en-GB"/>
        </w:rPr>
        <w:t xml:space="preserve"> as</w:t>
      </w:r>
      <w:r w:rsidR="006D62E0" w:rsidRPr="00EC600B">
        <w:rPr>
          <w:rStyle w:val="Teksttreci"/>
          <w:rFonts w:ascii="Times New Roman" w:hAnsi="Times New Roman" w:cs="Times New Roman"/>
          <w:sz w:val="24"/>
          <w:szCs w:val="24"/>
          <w:lang w:val="en-GB"/>
        </w:rPr>
        <w:t xml:space="preserve"> </w:t>
      </w:r>
      <w:r w:rsidR="00C3182F" w:rsidRPr="00EC600B">
        <w:rPr>
          <w:rStyle w:val="Teksttreci"/>
          <w:rFonts w:ascii="Times New Roman" w:hAnsi="Times New Roman" w:cs="Times New Roman"/>
          <w:sz w:val="24"/>
          <w:szCs w:val="24"/>
          <w:lang w:val="en-GB"/>
        </w:rPr>
        <w:t>pillars of bilateral relations</w:t>
      </w:r>
      <w:r w:rsidR="0009217B">
        <w:rPr>
          <w:rStyle w:val="Teksttreci"/>
          <w:rFonts w:ascii="Times New Roman" w:hAnsi="Times New Roman" w:cs="Times New Roman"/>
          <w:sz w:val="24"/>
          <w:szCs w:val="24"/>
          <w:lang w:val="en-GB"/>
        </w:rPr>
        <w:t>,</w:t>
      </w:r>
      <w:r w:rsidR="00656B41" w:rsidRPr="00EC600B">
        <w:rPr>
          <w:rStyle w:val="Teksttreci"/>
          <w:rFonts w:ascii="Times New Roman" w:hAnsi="Times New Roman" w:cs="Times New Roman"/>
          <w:sz w:val="24"/>
          <w:szCs w:val="24"/>
          <w:lang w:val="en-GB"/>
        </w:rPr>
        <w:t xml:space="preserve"> </w:t>
      </w:r>
      <w:r w:rsidR="0009217B">
        <w:rPr>
          <w:rStyle w:val="Teksttreci"/>
          <w:rFonts w:ascii="Times New Roman" w:hAnsi="Times New Roman" w:cs="Times New Roman"/>
          <w:sz w:val="24"/>
          <w:szCs w:val="24"/>
          <w:lang w:val="en-GB"/>
        </w:rPr>
        <w:t>b</w:t>
      </w:r>
      <w:r w:rsidR="007D4FFE" w:rsidRPr="00EC600B">
        <w:rPr>
          <w:rStyle w:val="Teksttreci"/>
          <w:rFonts w:ascii="Times New Roman" w:hAnsi="Times New Roman" w:cs="Times New Roman"/>
          <w:sz w:val="24"/>
          <w:szCs w:val="24"/>
          <w:lang w:val="en-GB"/>
        </w:rPr>
        <w:t xml:space="preserve">oth </w:t>
      </w:r>
      <w:r w:rsidR="00D349B8">
        <w:rPr>
          <w:rStyle w:val="Teksttreci"/>
          <w:rFonts w:ascii="Times New Roman" w:hAnsi="Times New Roman" w:cs="Times New Roman"/>
          <w:sz w:val="24"/>
          <w:szCs w:val="24"/>
          <w:lang w:val="en-GB"/>
        </w:rPr>
        <w:t>sides</w:t>
      </w:r>
      <w:r w:rsidR="00D349B8" w:rsidRPr="00EC600B">
        <w:rPr>
          <w:rStyle w:val="Teksttreci"/>
          <w:rFonts w:ascii="Times New Roman" w:hAnsi="Times New Roman" w:cs="Times New Roman"/>
          <w:sz w:val="24"/>
          <w:szCs w:val="24"/>
          <w:lang w:val="en-GB"/>
        </w:rPr>
        <w:t xml:space="preserve"> </w:t>
      </w:r>
      <w:r w:rsidR="007D4FFE" w:rsidRPr="00EC600B">
        <w:rPr>
          <w:rStyle w:val="Teksttreci"/>
          <w:rFonts w:ascii="Times New Roman" w:hAnsi="Times New Roman" w:cs="Times New Roman"/>
          <w:sz w:val="24"/>
          <w:szCs w:val="24"/>
          <w:lang w:val="en-GB"/>
        </w:rPr>
        <w:t>declared</w:t>
      </w:r>
      <w:r w:rsidR="00C3182F" w:rsidRPr="00EC600B">
        <w:rPr>
          <w:rStyle w:val="Teksttreci"/>
          <w:rFonts w:ascii="Times New Roman" w:hAnsi="Times New Roman" w:cs="Times New Roman"/>
          <w:sz w:val="24"/>
          <w:szCs w:val="24"/>
          <w:lang w:val="en-GB"/>
        </w:rPr>
        <w:t xml:space="preserve"> read</w:t>
      </w:r>
      <w:r w:rsidR="007D4FFE" w:rsidRPr="00EC600B">
        <w:rPr>
          <w:rStyle w:val="Teksttreci"/>
          <w:rFonts w:ascii="Times New Roman" w:hAnsi="Times New Roman" w:cs="Times New Roman"/>
          <w:sz w:val="24"/>
          <w:szCs w:val="24"/>
          <w:lang w:val="en-GB"/>
        </w:rPr>
        <w:t>iness</w:t>
      </w:r>
      <w:r w:rsidR="00C3182F" w:rsidRPr="00EC600B">
        <w:rPr>
          <w:rStyle w:val="Teksttreci"/>
          <w:rFonts w:ascii="Times New Roman" w:hAnsi="Times New Roman" w:cs="Times New Roman"/>
          <w:sz w:val="24"/>
          <w:szCs w:val="24"/>
          <w:lang w:val="en-GB"/>
        </w:rPr>
        <w:t xml:space="preserve"> to further deepen cooperation</w:t>
      </w:r>
      <w:r w:rsidR="00F5689E" w:rsidRPr="00EC600B">
        <w:rPr>
          <w:rStyle w:val="Teksttreci"/>
          <w:rFonts w:ascii="Times New Roman" w:hAnsi="Times New Roman" w:cs="Times New Roman"/>
          <w:sz w:val="24"/>
          <w:szCs w:val="24"/>
          <w:lang w:val="en-GB"/>
        </w:rPr>
        <w:t>,</w:t>
      </w:r>
      <w:r w:rsidR="0098338C" w:rsidRPr="00EC600B">
        <w:rPr>
          <w:rStyle w:val="Teksttreci"/>
          <w:rFonts w:ascii="Times New Roman" w:hAnsi="Times New Roman" w:cs="Times New Roman"/>
          <w:sz w:val="24"/>
          <w:szCs w:val="24"/>
          <w:lang w:val="en-GB"/>
        </w:rPr>
        <w:t xml:space="preserve"> by</w:t>
      </w:r>
      <w:r w:rsidR="00F5689E" w:rsidRPr="00EC600B">
        <w:rPr>
          <w:rStyle w:val="Teksttreci"/>
          <w:rFonts w:ascii="Times New Roman" w:hAnsi="Times New Roman" w:cs="Times New Roman"/>
          <w:sz w:val="24"/>
          <w:szCs w:val="24"/>
          <w:lang w:val="en-GB"/>
        </w:rPr>
        <w:t xml:space="preserve"> </w:t>
      </w:r>
      <w:r w:rsidR="0098338C" w:rsidRPr="00EC600B">
        <w:rPr>
          <w:rStyle w:val="Teksttreci"/>
          <w:rFonts w:ascii="Times New Roman" w:hAnsi="Times New Roman" w:cs="Times New Roman"/>
          <w:sz w:val="24"/>
          <w:szCs w:val="24"/>
          <w:lang w:val="en-GB"/>
        </w:rPr>
        <w:t>reducing non-tariff trade barriers,</w:t>
      </w:r>
      <w:r w:rsidR="00877F8E">
        <w:rPr>
          <w:rStyle w:val="Teksttreci"/>
          <w:rFonts w:ascii="Times New Roman" w:hAnsi="Times New Roman" w:cs="Times New Roman"/>
          <w:sz w:val="24"/>
          <w:szCs w:val="24"/>
          <w:lang w:val="en-GB"/>
        </w:rPr>
        <w:t xml:space="preserve"> including sanitary and phytosanitary</w:t>
      </w:r>
      <w:r w:rsidR="0074354F">
        <w:rPr>
          <w:rStyle w:val="Teksttreci"/>
          <w:rFonts w:ascii="Times New Roman" w:hAnsi="Times New Roman" w:cs="Times New Roman"/>
          <w:sz w:val="24"/>
          <w:szCs w:val="24"/>
          <w:lang w:val="en-GB"/>
        </w:rPr>
        <w:t xml:space="preserve">, </w:t>
      </w:r>
      <w:r w:rsidR="00F5689E" w:rsidRPr="00EC600B">
        <w:rPr>
          <w:rStyle w:val="Teksttreci"/>
          <w:rFonts w:ascii="Times New Roman" w:hAnsi="Times New Roman" w:cs="Times New Roman"/>
          <w:sz w:val="24"/>
          <w:szCs w:val="24"/>
          <w:lang w:val="en-GB"/>
        </w:rPr>
        <w:t>enhanc</w:t>
      </w:r>
      <w:r w:rsidR="0098338C" w:rsidRPr="00EC600B">
        <w:rPr>
          <w:rStyle w:val="Teksttreci"/>
          <w:rFonts w:ascii="Times New Roman" w:hAnsi="Times New Roman" w:cs="Times New Roman"/>
          <w:sz w:val="24"/>
          <w:szCs w:val="24"/>
          <w:lang w:val="en-GB"/>
        </w:rPr>
        <w:t>ing</w:t>
      </w:r>
      <w:r w:rsidR="00F5689E" w:rsidRPr="00EC600B">
        <w:rPr>
          <w:rStyle w:val="Teksttreci"/>
          <w:rFonts w:ascii="Times New Roman" w:hAnsi="Times New Roman" w:cs="Times New Roman"/>
          <w:sz w:val="24"/>
          <w:szCs w:val="24"/>
          <w:lang w:val="en-GB"/>
        </w:rPr>
        <w:t xml:space="preserve"> customs </w:t>
      </w:r>
      <w:r w:rsidR="002267FB" w:rsidRPr="00EC600B">
        <w:rPr>
          <w:rStyle w:val="Teksttreci"/>
          <w:rFonts w:ascii="Times New Roman" w:hAnsi="Times New Roman" w:cs="Times New Roman"/>
          <w:sz w:val="24"/>
          <w:szCs w:val="24"/>
          <w:lang w:val="en-GB"/>
        </w:rPr>
        <w:t xml:space="preserve">services’ </w:t>
      </w:r>
      <w:r w:rsidR="00F5689E" w:rsidRPr="00EC600B">
        <w:rPr>
          <w:rStyle w:val="Teksttreci"/>
          <w:rFonts w:ascii="Times New Roman" w:hAnsi="Times New Roman" w:cs="Times New Roman"/>
          <w:sz w:val="24"/>
          <w:szCs w:val="24"/>
          <w:lang w:val="en-GB"/>
        </w:rPr>
        <w:t xml:space="preserve">cooperation </w:t>
      </w:r>
      <w:r w:rsidR="00C3182F" w:rsidRPr="00EC600B">
        <w:rPr>
          <w:rStyle w:val="Teksttreci"/>
          <w:rFonts w:ascii="Times New Roman" w:hAnsi="Times New Roman" w:cs="Times New Roman"/>
          <w:sz w:val="24"/>
          <w:szCs w:val="24"/>
          <w:lang w:val="en-GB"/>
        </w:rPr>
        <w:t>and facilitat</w:t>
      </w:r>
      <w:r w:rsidR="0098338C" w:rsidRPr="00EC600B">
        <w:rPr>
          <w:rStyle w:val="Teksttreci"/>
          <w:rFonts w:ascii="Times New Roman" w:hAnsi="Times New Roman" w:cs="Times New Roman"/>
          <w:sz w:val="24"/>
          <w:szCs w:val="24"/>
          <w:lang w:val="en-GB"/>
        </w:rPr>
        <w:t>ing</w:t>
      </w:r>
      <w:r w:rsidR="00C3182F" w:rsidRPr="00EC600B">
        <w:rPr>
          <w:rStyle w:val="Teksttreci"/>
          <w:rFonts w:ascii="Times New Roman" w:hAnsi="Times New Roman" w:cs="Times New Roman"/>
          <w:sz w:val="24"/>
          <w:szCs w:val="24"/>
          <w:lang w:val="en-GB"/>
        </w:rPr>
        <w:t xml:space="preserve"> greater access for each other's goods to</w:t>
      </w:r>
      <w:r w:rsidR="006D62E0" w:rsidRPr="00EC600B">
        <w:rPr>
          <w:rStyle w:val="Teksttreci"/>
          <w:rFonts w:ascii="Times New Roman" w:hAnsi="Times New Roman" w:cs="Times New Roman"/>
          <w:sz w:val="24"/>
          <w:szCs w:val="24"/>
          <w:lang w:val="en-GB"/>
        </w:rPr>
        <w:t xml:space="preserve"> </w:t>
      </w:r>
      <w:r w:rsidR="00C3182F" w:rsidRPr="00EC600B">
        <w:rPr>
          <w:rStyle w:val="Teksttreci"/>
          <w:rFonts w:ascii="Times New Roman" w:hAnsi="Times New Roman" w:cs="Times New Roman"/>
          <w:sz w:val="24"/>
          <w:szCs w:val="24"/>
          <w:lang w:val="en-GB"/>
        </w:rPr>
        <w:t>their respective markets</w:t>
      </w:r>
      <w:r w:rsidR="00656B41" w:rsidRPr="00EC600B">
        <w:rPr>
          <w:rStyle w:val="Teksttreci"/>
          <w:rFonts w:ascii="Times New Roman" w:hAnsi="Times New Roman" w:cs="Times New Roman"/>
          <w:sz w:val="24"/>
          <w:szCs w:val="24"/>
          <w:lang w:val="en-GB"/>
        </w:rPr>
        <w:t xml:space="preserve"> with a view to </w:t>
      </w:r>
      <w:r w:rsidR="00E5589B" w:rsidRPr="00E5589B">
        <w:rPr>
          <w:rStyle w:val="Teksttreci"/>
          <w:rFonts w:ascii="Times New Roman" w:hAnsi="Times New Roman" w:cs="Times New Roman"/>
          <w:sz w:val="24"/>
          <w:szCs w:val="24"/>
          <w:lang w:val="en-GB"/>
        </w:rPr>
        <w:t>fostering a balanced, sustainable and mutually beneficial trade structure</w:t>
      </w:r>
      <w:r w:rsidR="0098338C" w:rsidRPr="00EC600B">
        <w:rPr>
          <w:rStyle w:val="Teksttreci"/>
          <w:rFonts w:ascii="Times New Roman" w:hAnsi="Times New Roman" w:cs="Times New Roman"/>
          <w:sz w:val="24"/>
          <w:szCs w:val="24"/>
          <w:lang w:val="en-GB"/>
        </w:rPr>
        <w:t>.</w:t>
      </w:r>
      <w:r w:rsidR="0074354F">
        <w:rPr>
          <w:rStyle w:val="Teksttreci"/>
          <w:rFonts w:ascii="Times New Roman" w:hAnsi="Times New Roman" w:cs="Times New Roman"/>
          <w:sz w:val="24"/>
          <w:szCs w:val="24"/>
          <w:lang w:val="en-GB"/>
        </w:rPr>
        <w:t xml:space="preserve"> To this end, both Leaders encouraged relevant authorities to</w:t>
      </w:r>
      <w:r w:rsidR="0074354F" w:rsidRPr="001D28B2">
        <w:rPr>
          <w:lang w:val="en-GB"/>
        </w:rPr>
        <w:t xml:space="preserve"> </w:t>
      </w:r>
      <w:r w:rsidR="0074354F" w:rsidRPr="0074354F">
        <w:rPr>
          <w:rStyle w:val="Teksttreci"/>
          <w:rFonts w:ascii="Times New Roman" w:hAnsi="Times New Roman" w:cs="Times New Roman"/>
          <w:sz w:val="24"/>
          <w:szCs w:val="24"/>
          <w:lang w:val="en-GB"/>
        </w:rPr>
        <w:t>hold meetings of the Polish-Vietnamese Working Group on Cooperation in the Field of Agriculture at least every two years, with the next meeting to be held by April 2027</w:t>
      </w:r>
      <w:r w:rsidR="0074354F">
        <w:rPr>
          <w:rStyle w:val="Teksttreci"/>
          <w:rFonts w:ascii="Times New Roman" w:hAnsi="Times New Roman" w:cs="Times New Roman"/>
          <w:sz w:val="24"/>
          <w:szCs w:val="24"/>
          <w:lang w:val="en-GB"/>
        </w:rPr>
        <w:t>.</w:t>
      </w:r>
    </w:p>
    <w:p w14:paraId="2ED95C00" w14:textId="77777777" w:rsidR="00591C19" w:rsidRPr="00EC600B" w:rsidRDefault="00D349B8"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Pr>
          <w:rStyle w:val="Teksttreci"/>
          <w:rFonts w:ascii="Times New Roman" w:hAnsi="Times New Roman" w:cs="Times New Roman"/>
          <w:sz w:val="24"/>
          <w:szCs w:val="24"/>
          <w:lang w:val="en-GB"/>
        </w:rPr>
        <w:t>Both sides</w:t>
      </w:r>
      <w:r w:rsidRPr="00EC600B" w:rsidDel="00D349B8">
        <w:rPr>
          <w:rStyle w:val="Teksttreci"/>
          <w:rFonts w:ascii="Times New Roman" w:hAnsi="Times New Roman" w:cs="Times New Roman"/>
          <w:sz w:val="24"/>
          <w:szCs w:val="24"/>
          <w:lang w:val="en-GB"/>
        </w:rPr>
        <w:t xml:space="preserve"> </w:t>
      </w:r>
      <w:r w:rsidR="00AB456B" w:rsidRPr="00EC600B">
        <w:rPr>
          <w:rStyle w:val="Teksttreci"/>
          <w:rFonts w:ascii="Times New Roman" w:hAnsi="Times New Roman" w:cs="Times New Roman"/>
          <w:sz w:val="24"/>
          <w:szCs w:val="24"/>
          <w:lang w:val="en-GB"/>
        </w:rPr>
        <w:t xml:space="preserve">affirmed </w:t>
      </w:r>
      <w:r w:rsidR="001A490D" w:rsidRPr="00EC600B">
        <w:rPr>
          <w:rFonts w:ascii="Times New Roman" w:hAnsi="Times New Roman" w:cs="Times New Roman"/>
          <w:sz w:val="24"/>
          <w:szCs w:val="24"/>
          <w:lang w:val="en-GB"/>
        </w:rPr>
        <w:t>the need for full</w:t>
      </w:r>
      <w:r w:rsidR="00AA5120">
        <w:rPr>
          <w:rFonts w:ascii="Times New Roman" w:hAnsi="Times New Roman" w:cs="Times New Roman"/>
          <w:sz w:val="24"/>
          <w:szCs w:val="24"/>
          <w:lang w:val="en-GB"/>
        </w:rPr>
        <w:t xml:space="preserve"> and </w:t>
      </w:r>
      <w:r w:rsidR="00AA5120" w:rsidRPr="00AA5120">
        <w:rPr>
          <w:rFonts w:ascii="Times New Roman" w:hAnsi="Times New Roman" w:cs="Times New Roman"/>
          <w:sz w:val="24"/>
          <w:szCs w:val="24"/>
          <w:lang w:val="en-GB"/>
        </w:rPr>
        <w:t>effective</w:t>
      </w:r>
      <w:r w:rsidR="001A490D" w:rsidRPr="00EC600B">
        <w:rPr>
          <w:rFonts w:ascii="Times New Roman" w:hAnsi="Times New Roman" w:cs="Times New Roman"/>
          <w:sz w:val="24"/>
          <w:szCs w:val="24"/>
          <w:lang w:val="en-GB"/>
        </w:rPr>
        <w:t xml:space="preserve"> implementation of the European Union </w:t>
      </w:r>
      <w:r w:rsidR="008D5E26">
        <w:rPr>
          <w:rFonts w:ascii="Times New Roman" w:hAnsi="Times New Roman" w:cs="Times New Roman"/>
          <w:sz w:val="24"/>
          <w:szCs w:val="24"/>
          <w:lang w:val="en-GB"/>
        </w:rPr>
        <w:t>-</w:t>
      </w:r>
      <w:r w:rsidR="001A490D" w:rsidRPr="00EC600B">
        <w:rPr>
          <w:rFonts w:ascii="Times New Roman" w:hAnsi="Times New Roman" w:cs="Times New Roman"/>
          <w:sz w:val="24"/>
          <w:szCs w:val="24"/>
          <w:lang w:val="en-GB"/>
        </w:rPr>
        <w:t xml:space="preserve"> Viet Nam Free Trade Agreement</w:t>
      </w:r>
      <w:r w:rsidR="001B1B06">
        <w:rPr>
          <w:rFonts w:ascii="Times New Roman" w:hAnsi="Times New Roman" w:cs="Times New Roman"/>
          <w:sz w:val="24"/>
          <w:szCs w:val="24"/>
          <w:lang w:val="en-GB"/>
        </w:rPr>
        <w:t xml:space="preserve"> </w:t>
      </w:r>
      <w:r w:rsidR="00281D47" w:rsidRPr="001B1B06">
        <w:rPr>
          <w:rFonts w:ascii="Times New Roman" w:hAnsi="Times New Roman" w:cs="Times New Roman"/>
          <w:sz w:val="24"/>
          <w:szCs w:val="24"/>
          <w:lang w:val="en-GB"/>
        </w:rPr>
        <w:t>to</w:t>
      </w:r>
      <w:r w:rsidR="001B1B06" w:rsidRPr="001B1B06">
        <w:rPr>
          <w:rFonts w:ascii="Times New Roman" w:hAnsi="Times New Roman" w:cs="Times New Roman"/>
          <w:sz w:val="24"/>
          <w:szCs w:val="24"/>
          <w:lang w:val="en-GB"/>
        </w:rPr>
        <w:t xml:space="preserve"> unlock its potential for mutual benefit</w:t>
      </w:r>
      <w:r w:rsidR="003E4CEB">
        <w:rPr>
          <w:rFonts w:ascii="Times New Roman" w:hAnsi="Times New Roman" w:cs="Times New Roman"/>
          <w:sz w:val="24"/>
          <w:szCs w:val="24"/>
          <w:lang w:val="en-GB"/>
        </w:rPr>
        <w:t xml:space="preserve">. </w:t>
      </w:r>
      <w:r w:rsidR="007D4FFE" w:rsidRPr="00EC600B">
        <w:rPr>
          <w:rStyle w:val="Teksttreci"/>
          <w:rFonts w:ascii="Times New Roman" w:hAnsi="Times New Roman" w:cs="Times New Roman"/>
          <w:sz w:val="24"/>
          <w:szCs w:val="24"/>
          <w:lang w:val="en-GB"/>
        </w:rPr>
        <w:t>S</w:t>
      </w:r>
      <w:r w:rsidR="00F5689E" w:rsidRPr="00EC600B">
        <w:rPr>
          <w:rStyle w:val="Teksttreci"/>
          <w:rFonts w:ascii="Times New Roman" w:hAnsi="Times New Roman" w:cs="Times New Roman"/>
          <w:sz w:val="24"/>
          <w:szCs w:val="24"/>
          <w:lang w:val="en-GB"/>
        </w:rPr>
        <w:t xml:space="preserve">pecial </w:t>
      </w:r>
      <w:r w:rsidR="007D4FFE" w:rsidRPr="00EC600B">
        <w:rPr>
          <w:rStyle w:val="Teksttreci"/>
          <w:rFonts w:ascii="Times New Roman" w:hAnsi="Times New Roman" w:cs="Times New Roman"/>
          <w:sz w:val="24"/>
          <w:szCs w:val="24"/>
          <w:lang w:val="en-GB"/>
        </w:rPr>
        <w:t>emphasis</w:t>
      </w:r>
      <w:r w:rsidR="001B1B06">
        <w:rPr>
          <w:rStyle w:val="Teksttreci"/>
          <w:rFonts w:ascii="Times New Roman" w:hAnsi="Times New Roman" w:cs="Times New Roman"/>
          <w:sz w:val="24"/>
          <w:szCs w:val="24"/>
          <w:lang w:val="en-GB"/>
        </w:rPr>
        <w:t xml:space="preserve"> </w:t>
      </w:r>
      <w:r w:rsidR="007D4FFE" w:rsidRPr="00EC600B">
        <w:rPr>
          <w:rStyle w:val="Teksttreci"/>
          <w:rFonts w:ascii="Times New Roman" w:hAnsi="Times New Roman" w:cs="Times New Roman"/>
          <w:sz w:val="24"/>
          <w:szCs w:val="24"/>
          <w:lang w:val="en-GB"/>
        </w:rPr>
        <w:t>shall be placed</w:t>
      </w:r>
      <w:r w:rsidR="00F5689E" w:rsidRPr="00EC600B">
        <w:rPr>
          <w:rStyle w:val="Teksttreci"/>
          <w:rFonts w:ascii="Times New Roman" w:hAnsi="Times New Roman" w:cs="Times New Roman"/>
          <w:sz w:val="24"/>
          <w:szCs w:val="24"/>
          <w:lang w:val="en-GB"/>
        </w:rPr>
        <w:t xml:space="preserve"> on modern advanced technologies, industry, agriculture, consumer goods, a</w:t>
      </w:r>
      <w:r w:rsidR="007D4FFE" w:rsidRPr="00EC600B">
        <w:rPr>
          <w:rStyle w:val="Teksttreci"/>
          <w:rFonts w:ascii="Times New Roman" w:hAnsi="Times New Roman" w:cs="Times New Roman"/>
          <w:sz w:val="24"/>
          <w:szCs w:val="24"/>
          <w:lang w:val="en-GB"/>
        </w:rPr>
        <w:t>nd</w:t>
      </w:r>
      <w:r w:rsidR="00F5689E" w:rsidRPr="00EC600B">
        <w:rPr>
          <w:rStyle w:val="Teksttreci"/>
          <w:rFonts w:ascii="Times New Roman" w:hAnsi="Times New Roman" w:cs="Times New Roman"/>
          <w:sz w:val="24"/>
          <w:szCs w:val="24"/>
          <w:lang w:val="en-GB"/>
        </w:rPr>
        <w:t xml:space="preserve"> services</w:t>
      </w:r>
      <w:r w:rsidR="007D4FFE" w:rsidRPr="00EC600B">
        <w:rPr>
          <w:rStyle w:val="Teksttreci"/>
          <w:rFonts w:ascii="Times New Roman" w:hAnsi="Times New Roman" w:cs="Times New Roman"/>
          <w:sz w:val="24"/>
          <w:szCs w:val="24"/>
          <w:lang w:val="en-GB"/>
        </w:rPr>
        <w:t>.</w:t>
      </w:r>
    </w:p>
    <w:p w14:paraId="63AB259E" w14:textId="77777777" w:rsidR="00C3182F" w:rsidRPr="00EC600B" w:rsidRDefault="00C3182F" w:rsidP="00FF29E4">
      <w:pPr>
        <w:pBdr>
          <w:top w:val="nil"/>
          <w:left w:val="nil"/>
          <w:bottom w:val="nil"/>
          <w:right w:val="nil"/>
          <w:between w:val="nil"/>
        </w:pBdr>
        <w:tabs>
          <w:tab w:val="left" w:pos="567"/>
          <w:tab w:val="left" w:pos="993"/>
        </w:tabs>
        <w:spacing w:before="120" w:after="120"/>
        <w:ind w:firstLine="567"/>
        <w:rPr>
          <w:rFonts w:ascii="Times New Roman" w:hAnsi="Times New Roman" w:cs="Times New Roman"/>
          <w:b/>
          <w:bCs/>
          <w:i/>
          <w:iCs/>
          <w:color w:val="000000"/>
        </w:rPr>
      </w:pPr>
      <w:r w:rsidRPr="00EC600B">
        <w:rPr>
          <w:rFonts w:ascii="Times New Roman" w:hAnsi="Times New Roman" w:cs="Times New Roman"/>
          <w:b/>
          <w:bCs/>
          <w:i/>
          <w:iCs/>
          <w:color w:val="000000"/>
        </w:rPr>
        <w:t>Security and Defence</w:t>
      </w:r>
    </w:p>
    <w:p w14:paraId="37CF1263" w14:textId="77777777" w:rsidR="00214407" w:rsidRPr="00EC600B" w:rsidRDefault="000A021C"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eastAsia="Arial" w:hAnsi="Times New Roman" w:cs="Times New Roman"/>
          <w:sz w:val="24"/>
          <w:szCs w:val="24"/>
          <w:lang w:val="en-GB" w:eastAsia="ko-KR"/>
        </w:rPr>
      </w:pPr>
      <w:r>
        <w:rPr>
          <w:rStyle w:val="Teksttreci"/>
          <w:rFonts w:ascii="Times New Roman" w:hAnsi="Times New Roman" w:cs="Times New Roman"/>
          <w:sz w:val="24"/>
          <w:szCs w:val="24"/>
          <w:lang w:val="en-GB"/>
        </w:rPr>
        <w:t>Both leaders</w:t>
      </w:r>
      <w:r w:rsidR="00D95F19" w:rsidRPr="00EC600B">
        <w:rPr>
          <w:rStyle w:val="Teksttreci"/>
          <w:rFonts w:ascii="Times New Roman" w:hAnsi="Times New Roman" w:cs="Times New Roman"/>
          <w:sz w:val="24"/>
          <w:szCs w:val="24"/>
          <w:lang w:val="en-GB"/>
        </w:rPr>
        <w:t xml:space="preserve"> </w:t>
      </w:r>
      <w:r w:rsidR="00596ACE" w:rsidRPr="00EC600B">
        <w:rPr>
          <w:rStyle w:val="Teksttreci"/>
          <w:rFonts w:ascii="Times New Roman" w:hAnsi="Times New Roman" w:cs="Times New Roman"/>
          <w:sz w:val="24"/>
          <w:szCs w:val="24"/>
          <w:lang w:val="en-GB"/>
        </w:rPr>
        <w:t xml:space="preserve">agreed to </w:t>
      </w:r>
      <w:r w:rsidR="008B781E">
        <w:rPr>
          <w:rStyle w:val="Teksttreci"/>
          <w:rFonts w:ascii="Times New Roman" w:hAnsi="Times New Roman" w:cs="Times New Roman"/>
          <w:sz w:val="24"/>
          <w:szCs w:val="24"/>
          <w:lang w:val="en-GB"/>
        </w:rPr>
        <w:t>strengthen</w:t>
      </w:r>
      <w:r w:rsidR="00596ACE" w:rsidRPr="00EC600B">
        <w:rPr>
          <w:rStyle w:val="Teksttreci"/>
          <w:rFonts w:ascii="Times New Roman" w:hAnsi="Times New Roman" w:cs="Times New Roman"/>
          <w:sz w:val="24"/>
          <w:szCs w:val="24"/>
          <w:lang w:val="en-GB"/>
        </w:rPr>
        <w:t xml:space="preserve"> defence</w:t>
      </w:r>
      <w:r w:rsidR="008B781E">
        <w:rPr>
          <w:rStyle w:val="Teksttreci"/>
          <w:rFonts w:ascii="Times New Roman" w:hAnsi="Times New Roman" w:cs="Times New Roman"/>
          <w:sz w:val="24"/>
          <w:szCs w:val="24"/>
          <w:lang w:val="en-GB"/>
        </w:rPr>
        <w:t xml:space="preserve"> cooperation, including through</w:t>
      </w:r>
      <w:r w:rsidR="00B04362" w:rsidRPr="00EC600B">
        <w:rPr>
          <w:rStyle w:val="Teksttreci"/>
          <w:rFonts w:ascii="Times New Roman" w:hAnsi="Times New Roman" w:cs="Times New Roman"/>
          <w:sz w:val="24"/>
          <w:szCs w:val="24"/>
          <w:lang w:val="en-GB"/>
        </w:rPr>
        <w:t xml:space="preserve"> </w:t>
      </w:r>
      <w:r w:rsidR="008B781E" w:rsidRPr="008B781E">
        <w:rPr>
          <w:rStyle w:val="Teksttreci"/>
          <w:rFonts w:ascii="Times New Roman" w:hAnsi="Times New Roman" w:cs="Times New Roman"/>
          <w:sz w:val="24"/>
          <w:szCs w:val="24"/>
          <w:lang w:val="en-GB"/>
        </w:rPr>
        <w:t xml:space="preserve">the exchange of </w:t>
      </w:r>
      <w:r w:rsidR="004C00C6" w:rsidRPr="008B781E">
        <w:rPr>
          <w:rStyle w:val="Teksttreci"/>
          <w:rFonts w:ascii="Times New Roman" w:hAnsi="Times New Roman" w:cs="Times New Roman"/>
          <w:sz w:val="24"/>
          <w:szCs w:val="24"/>
          <w:lang w:val="en-GB"/>
        </w:rPr>
        <w:t>experience</w:t>
      </w:r>
      <w:r w:rsidR="008B781E" w:rsidRPr="008B781E">
        <w:rPr>
          <w:rStyle w:val="Teksttreci"/>
          <w:rFonts w:ascii="Times New Roman" w:hAnsi="Times New Roman" w:cs="Times New Roman"/>
          <w:sz w:val="24"/>
          <w:szCs w:val="24"/>
          <w:lang w:val="en-GB"/>
        </w:rPr>
        <w:t>,</w:t>
      </w:r>
      <w:r w:rsidR="00B04362" w:rsidRPr="008B781E">
        <w:rPr>
          <w:rStyle w:val="Teksttreci"/>
          <w:rFonts w:ascii="Times New Roman" w:hAnsi="Times New Roman" w:cs="Times New Roman"/>
          <w:sz w:val="24"/>
          <w:szCs w:val="24"/>
          <w:lang w:val="en-GB"/>
        </w:rPr>
        <w:t xml:space="preserve"> </w:t>
      </w:r>
      <w:r w:rsidR="00596ACE" w:rsidRPr="008B781E">
        <w:rPr>
          <w:rStyle w:val="Teksttreci"/>
          <w:rFonts w:ascii="Times New Roman" w:hAnsi="Times New Roman" w:cs="Times New Roman"/>
          <w:sz w:val="24"/>
          <w:szCs w:val="24"/>
          <w:lang w:val="en-GB"/>
        </w:rPr>
        <w:t>defence industry</w:t>
      </w:r>
      <w:r w:rsidR="008B781E" w:rsidRPr="008B781E">
        <w:rPr>
          <w:rStyle w:val="Teksttreci"/>
          <w:rFonts w:ascii="Times New Roman" w:hAnsi="Times New Roman" w:cs="Times New Roman"/>
          <w:sz w:val="24"/>
          <w:szCs w:val="24"/>
          <w:lang w:val="en-GB"/>
        </w:rPr>
        <w:t xml:space="preserve"> cooperation</w:t>
      </w:r>
      <w:r w:rsidR="00596ACE" w:rsidRPr="008B781E">
        <w:rPr>
          <w:rStyle w:val="Teksttreci"/>
          <w:rFonts w:ascii="Times New Roman" w:hAnsi="Times New Roman" w:cs="Times New Roman"/>
          <w:sz w:val="24"/>
          <w:szCs w:val="24"/>
          <w:lang w:val="en-GB"/>
        </w:rPr>
        <w:t>,</w:t>
      </w:r>
      <w:r w:rsidR="002B1707" w:rsidRPr="00FE50DD">
        <w:rPr>
          <w:rFonts w:ascii="Times New Roman" w:hAnsi="Times New Roman" w:cs="Times New Roman"/>
          <w:sz w:val="24"/>
          <w:szCs w:val="24"/>
          <w:lang w:val="en-US"/>
        </w:rPr>
        <w:t xml:space="preserve"> </w:t>
      </w:r>
      <w:r w:rsidR="008B781E" w:rsidRPr="00FE50DD">
        <w:rPr>
          <w:rFonts w:ascii="Times New Roman" w:hAnsi="Times New Roman" w:cs="Times New Roman"/>
          <w:sz w:val="24"/>
          <w:szCs w:val="24"/>
          <w:lang w:val="en-US"/>
        </w:rPr>
        <w:t>trade in</w:t>
      </w:r>
      <w:r w:rsidR="008B781E">
        <w:rPr>
          <w:rFonts w:ascii="Times New Roman" w:hAnsi="Times New Roman" w:cs="Times New Roman"/>
          <w:sz w:val="24"/>
          <w:szCs w:val="24"/>
          <w:lang w:val="en-US"/>
        </w:rPr>
        <w:t xml:space="preserve"> defence equipment, and </w:t>
      </w:r>
      <w:r w:rsidR="002B1707" w:rsidRPr="008B781E">
        <w:rPr>
          <w:rStyle w:val="Teksttreci"/>
          <w:rFonts w:ascii="Times New Roman" w:hAnsi="Times New Roman" w:cs="Times New Roman"/>
          <w:sz w:val="24"/>
          <w:szCs w:val="24"/>
          <w:lang w:val="en-GB"/>
        </w:rPr>
        <w:t>training</w:t>
      </w:r>
      <w:r w:rsidR="008B781E">
        <w:rPr>
          <w:rStyle w:val="Teksttreci"/>
          <w:rFonts w:ascii="Times New Roman" w:hAnsi="Times New Roman" w:cs="Times New Roman"/>
          <w:sz w:val="24"/>
          <w:szCs w:val="24"/>
          <w:lang w:val="en-GB"/>
        </w:rPr>
        <w:t xml:space="preserve"> exchanges</w:t>
      </w:r>
      <w:r w:rsidR="002B1707" w:rsidRPr="008B781E">
        <w:rPr>
          <w:rStyle w:val="Teksttreci"/>
          <w:rFonts w:ascii="Times New Roman" w:hAnsi="Times New Roman" w:cs="Times New Roman"/>
          <w:sz w:val="24"/>
          <w:szCs w:val="24"/>
          <w:lang w:val="en-GB"/>
        </w:rPr>
        <w:t xml:space="preserve"> </w:t>
      </w:r>
      <w:r w:rsidR="008B781E">
        <w:rPr>
          <w:rStyle w:val="Teksttreci"/>
          <w:rFonts w:ascii="Times New Roman" w:hAnsi="Times New Roman" w:cs="Times New Roman"/>
          <w:sz w:val="24"/>
          <w:szCs w:val="24"/>
          <w:lang w:val="en-GB"/>
        </w:rPr>
        <w:t>for</w:t>
      </w:r>
      <w:r w:rsidR="002B1707" w:rsidRPr="008B781E">
        <w:rPr>
          <w:rStyle w:val="Teksttreci"/>
          <w:rFonts w:ascii="Times New Roman" w:hAnsi="Times New Roman" w:cs="Times New Roman"/>
          <w:sz w:val="24"/>
          <w:szCs w:val="24"/>
          <w:lang w:val="en-GB"/>
        </w:rPr>
        <w:t xml:space="preserve"> officers and</w:t>
      </w:r>
      <w:r w:rsidR="008B781E">
        <w:rPr>
          <w:rStyle w:val="Teksttreci"/>
          <w:rFonts w:ascii="Times New Roman" w:hAnsi="Times New Roman" w:cs="Times New Roman"/>
          <w:sz w:val="24"/>
          <w:szCs w:val="24"/>
          <w:lang w:val="en-GB"/>
        </w:rPr>
        <w:t xml:space="preserve"> other</w:t>
      </w:r>
      <w:r w:rsidR="002B1707" w:rsidRPr="008B781E">
        <w:rPr>
          <w:rStyle w:val="Teksttreci"/>
          <w:rFonts w:ascii="Times New Roman" w:hAnsi="Times New Roman" w:cs="Times New Roman"/>
          <w:sz w:val="24"/>
          <w:szCs w:val="24"/>
          <w:lang w:val="en-GB"/>
        </w:rPr>
        <w:t xml:space="preserve"> military personnel,</w:t>
      </w:r>
      <w:r w:rsidR="00596ACE" w:rsidRPr="008B781E">
        <w:rPr>
          <w:rStyle w:val="Teksttreci"/>
          <w:rFonts w:ascii="Times New Roman" w:hAnsi="Times New Roman" w:cs="Times New Roman"/>
          <w:sz w:val="24"/>
          <w:szCs w:val="24"/>
          <w:lang w:val="en-GB"/>
        </w:rPr>
        <w:t xml:space="preserve"> in </w:t>
      </w:r>
      <w:r w:rsidR="008B781E">
        <w:rPr>
          <w:rStyle w:val="Teksttreci"/>
          <w:rFonts w:ascii="Times New Roman" w:hAnsi="Times New Roman" w:cs="Times New Roman"/>
          <w:sz w:val="24"/>
          <w:szCs w:val="24"/>
          <w:lang w:val="en-GB"/>
        </w:rPr>
        <w:t xml:space="preserve">line </w:t>
      </w:r>
      <w:r w:rsidR="00596ACE" w:rsidRPr="008B781E">
        <w:rPr>
          <w:rStyle w:val="Teksttreci"/>
          <w:rFonts w:ascii="Times New Roman" w:hAnsi="Times New Roman" w:cs="Times New Roman"/>
          <w:sz w:val="24"/>
          <w:szCs w:val="24"/>
          <w:lang w:val="en-GB"/>
        </w:rPr>
        <w:t xml:space="preserve">with </w:t>
      </w:r>
      <w:r w:rsidR="008B781E">
        <w:rPr>
          <w:rStyle w:val="Teksttreci"/>
          <w:rFonts w:ascii="Times New Roman" w:hAnsi="Times New Roman" w:cs="Times New Roman"/>
          <w:sz w:val="24"/>
          <w:szCs w:val="24"/>
          <w:lang w:val="en-GB"/>
        </w:rPr>
        <w:t>each side’s</w:t>
      </w:r>
      <w:r w:rsidR="008B781E" w:rsidRPr="008B781E">
        <w:rPr>
          <w:rStyle w:val="Teksttreci"/>
          <w:rFonts w:ascii="Times New Roman" w:hAnsi="Times New Roman" w:cs="Times New Roman"/>
          <w:sz w:val="24"/>
          <w:szCs w:val="24"/>
          <w:lang w:val="en-GB"/>
        </w:rPr>
        <w:t xml:space="preserve"> </w:t>
      </w:r>
      <w:r w:rsidR="00596ACE" w:rsidRPr="008B781E">
        <w:rPr>
          <w:rStyle w:val="Teksttreci"/>
          <w:rFonts w:ascii="Times New Roman" w:hAnsi="Times New Roman" w:cs="Times New Roman"/>
          <w:sz w:val="24"/>
          <w:szCs w:val="24"/>
          <w:lang w:val="en-GB"/>
        </w:rPr>
        <w:t xml:space="preserve">needs </w:t>
      </w:r>
      <w:r w:rsidR="00596ACE" w:rsidRPr="008B781E">
        <w:rPr>
          <w:rStyle w:val="Teksttreci"/>
          <w:rFonts w:ascii="Times New Roman" w:hAnsi="Times New Roman" w:cs="Times New Roman"/>
          <w:sz w:val="24"/>
          <w:szCs w:val="24"/>
          <w:lang w:val="en-GB"/>
        </w:rPr>
        <w:lastRenderedPageBreak/>
        <w:t>and capabilities</w:t>
      </w:r>
      <w:r w:rsidR="00B04362" w:rsidRPr="008B781E">
        <w:rPr>
          <w:rStyle w:val="Teksttreci"/>
          <w:rFonts w:ascii="Times New Roman" w:hAnsi="Times New Roman" w:cs="Times New Roman"/>
          <w:sz w:val="24"/>
          <w:szCs w:val="24"/>
          <w:lang w:val="en-GB"/>
        </w:rPr>
        <w:t>.</w:t>
      </w:r>
      <w:r w:rsidR="00E2082A" w:rsidRPr="008B781E">
        <w:rPr>
          <w:rStyle w:val="Teksttreci"/>
          <w:rFonts w:ascii="Times New Roman" w:hAnsi="Times New Roman" w:cs="Times New Roman"/>
          <w:sz w:val="24"/>
          <w:szCs w:val="24"/>
          <w:lang w:val="en-GB"/>
        </w:rPr>
        <w:t xml:space="preserve"> They also agreed</w:t>
      </w:r>
      <w:r w:rsidR="00596ACE" w:rsidRPr="008B781E">
        <w:rPr>
          <w:rStyle w:val="Teksttreci"/>
          <w:rFonts w:ascii="Times New Roman" w:hAnsi="Times New Roman" w:cs="Times New Roman"/>
          <w:sz w:val="24"/>
          <w:szCs w:val="24"/>
          <w:lang w:val="en-GB"/>
        </w:rPr>
        <w:t xml:space="preserve"> to </w:t>
      </w:r>
      <w:r w:rsidR="008B781E">
        <w:rPr>
          <w:rStyle w:val="Teksttreci"/>
          <w:rFonts w:ascii="Times New Roman" w:hAnsi="Times New Roman" w:cs="Times New Roman"/>
          <w:sz w:val="24"/>
          <w:szCs w:val="24"/>
          <w:lang w:val="en-GB"/>
        </w:rPr>
        <w:t xml:space="preserve">enhance </w:t>
      </w:r>
      <w:r w:rsidR="00596ACE" w:rsidRPr="008B781E">
        <w:rPr>
          <w:rStyle w:val="Teksttreci"/>
          <w:rFonts w:ascii="Times New Roman" w:hAnsi="Times New Roman" w:cs="Times New Roman"/>
          <w:sz w:val="24"/>
          <w:szCs w:val="24"/>
          <w:lang w:val="en-GB"/>
        </w:rPr>
        <w:t>cooperat</w:t>
      </w:r>
      <w:r w:rsidR="008B781E">
        <w:rPr>
          <w:rStyle w:val="Teksttreci"/>
          <w:rFonts w:ascii="Times New Roman" w:hAnsi="Times New Roman" w:cs="Times New Roman"/>
          <w:sz w:val="24"/>
          <w:szCs w:val="24"/>
          <w:lang w:val="en-GB"/>
        </w:rPr>
        <w:t>ion</w:t>
      </w:r>
      <w:r w:rsidR="00596ACE" w:rsidRPr="008B781E">
        <w:rPr>
          <w:rStyle w:val="Teksttreci"/>
          <w:rFonts w:ascii="Times New Roman" w:hAnsi="Times New Roman" w:cs="Times New Roman"/>
          <w:sz w:val="24"/>
          <w:szCs w:val="24"/>
          <w:lang w:val="en-GB"/>
        </w:rPr>
        <w:t xml:space="preserve"> in</w:t>
      </w:r>
      <w:r w:rsidR="009749F2" w:rsidRPr="00EC600B">
        <w:rPr>
          <w:rStyle w:val="Teksttreci"/>
          <w:rFonts w:ascii="Times New Roman" w:hAnsi="Times New Roman" w:cs="Times New Roman"/>
          <w:sz w:val="24"/>
          <w:szCs w:val="24"/>
          <w:lang w:val="en-GB"/>
        </w:rPr>
        <w:t xml:space="preserve"> multilateral </w:t>
      </w:r>
      <w:r w:rsidR="008B781E">
        <w:rPr>
          <w:rStyle w:val="Teksttreci"/>
          <w:rFonts w:ascii="Times New Roman" w:hAnsi="Times New Roman" w:cs="Times New Roman"/>
          <w:sz w:val="24"/>
          <w:szCs w:val="24"/>
          <w:lang w:val="en-GB"/>
        </w:rPr>
        <w:t>frameworks</w:t>
      </w:r>
      <w:r w:rsidR="009749F2" w:rsidRPr="00EC600B">
        <w:rPr>
          <w:rStyle w:val="Teksttreci"/>
          <w:rFonts w:ascii="Times New Roman" w:hAnsi="Times New Roman" w:cs="Times New Roman"/>
          <w:sz w:val="24"/>
          <w:szCs w:val="24"/>
          <w:lang w:val="en-GB"/>
        </w:rPr>
        <w:t>, including</w:t>
      </w:r>
      <w:r w:rsidR="008B781E">
        <w:rPr>
          <w:rStyle w:val="Teksttreci"/>
          <w:rFonts w:ascii="Times New Roman" w:hAnsi="Times New Roman" w:cs="Times New Roman"/>
          <w:sz w:val="24"/>
          <w:szCs w:val="24"/>
          <w:lang w:val="en-GB"/>
        </w:rPr>
        <w:t xml:space="preserve"> in UN peacekeeping operations.</w:t>
      </w:r>
      <w:r w:rsidR="002B1707">
        <w:rPr>
          <w:rStyle w:val="Teksttreci"/>
          <w:rFonts w:ascii="Times New Roman" w:hAnsi="Times New Roman" w:cs="Times New Roman"/>
          <w:sz w:val="24"/>
          <w:szCs w:val="24"/>
          <w:lang w:val="en-GB"/>
        </w:rPr>
        <w:t xml:space="preserve"> </w:t>
      </w:r>
    </w:p>
    <w:p w14:paraId="1E0140B3" w14:textId="6D490BC4" w:rsidR="00214407" w:rsidRPr="00EC600B" w:rsidRDefault="00D349B8" w:rsidP="00FF29E4">
      <w:pPr>
        <w:pStyle w:val="Teksttreci0"/>
        <w:numPr>
          <w:ilvl w:val="0"/>
          <w:numId w:val="1"/>
        </w:numPr>
        <w:shd w:val="clear" w:color="auto" w:fill="auto"/>
        <w:tabs>
          <w:tab w:val="left" w:pos="567"/>
          <w:tab w:val="left" w:pos="993"/>
        </w:tabs>
        <w:spacing w:before="120" w:after="120" w:line="240" w:lineRule="auto"/>
        <w:ind w:left="0" w:right="40" w:firstLine="567"/>
        <w:rPr>
          <w:rFonts w:ascii="Times New Roman" w:eastAsia="Arial" w:hAnsi="Times New Roman" w:cs="Times New Roman"/>
          <w:sz w:val="24"/>
          <w:szCs w:val="24"/>
          <w:shd w:val="clear" w:color="auto" w:fill="FFFFFF"/>
          <w:lang w:val="en-GB" w:eastAsia="ko-KR"/>
        </w:rPr>
      </w:pPr>
      <w:r>
        <w:rPr>
          <w:rStyle w:val="Teksttreci"/>
          <w:rFonts w:ascii="Times New Roman" w:hAnsi="Times New Roman" w:cs="Times New Roman"/>
          <w:sz w:val="24"/>
          <w:szCs w:val="24"/>
          <w:lang w:val="en-GB"/>
        </w:rPr>
        <w:t>Both sides</w:t>
      </w:r>
      <w:r w:rsidDel="00D349B8">
        <w:rPr>
          <w:rStyle w:val="Teksttreci"/>
          <w:rFonts w:ascii="Times New Roman" w:hAnsi="Times New Roman" w:cs="Times New Roman"/>
          <w:sz w:val="24"/>
          <w:szCs w:val="24"/>
          <w:lang w:val="en-GB"/>
        </w:rPr>
        <w:t xml:space="preserve"> </w:t>
      </w:r>
      <w:r w:rsidR="009D0244" w:rsidRPr="00EC600B">
        <w:rPr>
          <w:rStyle w:val="Teksttreci"/>
          <w:rFonts w:ascii="Times New Roman" w:hAnsi="Times New Roman" w:cs="Times New Roman"/>
          <w:sz w:val="24"/>
          <w:szCs w:val="24"/>
          <w:lang w:val="en-GB"/>
        </w:rPr>
        <w:t xml:space="preserve">agreed to strengthen bilateral cooperation </w:t>
      </w:r>
      <w:r w:rsidR="005E40CD">
        <w:rPr>
          <w:rStyle w:val="Teksttreci"/>
          <w:rFonts w:ascii="Times New Roman" w:hAnsi="Times New Roman" w:cs="Times New Roman"/>
          <w:sz w:val="24"/>
          <w:szCs w:val="24"/>
          <w:lang w:val="en-GB"/>
        </w:rPr>
        <w:t>and the exchange of expertise</w:t>
      </w:r>
      <w:r w:rsidR="005E40CD" w:rsidRPr="00EC600B">
        <w:rPr>
          <w:rStyle w:val="Teksttreci"/>
          <w:rFonts w:ascii="Times New Roman" w:hAnsi="Times New Roman" w:cs="Times New Roman"/>
          <w:sz w:val="24"/>
          <w:szCs w:val="24"/>
          <w:lang w:val="en-GB"/>
        </w:rPr>
        <w:t xml:space="preserve"> </w:t>
      </w:r>
      <w:r w:rsidR="009D0244" w:rsidRPr="00EC600B">
        <w:rPr>
          <w:rStyle w:val="Teksttreci"/>
          <w:rFonts w:ascii="Times New Roman" w:hAnsi="Times New Roman" w:cs="Times New Roman"/>
          <w:sz w:val="24"/>
          <w:szCs w:val="24"/>
          <w:lang w:val="en-GB"/>
        </w:rPr>
        <w:t>in combating crime,</w:t>
      </w:r>
      <w:r w:rsidR="004D257D" w:rsidRPr="00FE50DD">
        <w:rPr>
          <w:lang w:val="en-US"/>
        </w:rPr>
        <w:t xml:space="preserve"> </w:t>
      </w:r>
      <w:r w:rsidR="004D257D" w:rsidRPr="004D257D">
        <w:rPr>
          <w:rStyle w:val="Teksttreci"/>
          <w:rFonts w:ascii="Times New Roman" w:hAnsi="Times New Roman" w:cs="Times New Roman"/>
          <w:sz w:val="24"/>
          <w:szCs w:val="24"/>
          <w:lang w:val="en-GB"/>
        </w:rPr>
        <w:t xml:space="preserve">including transnational crime, </w:t>
      </w:r>
      <w:r w:rsidR="000A021C">
        <w:rPr>
          <w:rStyle w:val="Teksttreci"/>
          <w:rFonts w:ascii="Times New Roman" w:hAnsi="Times New Roman" w:cs="Times New Roman"/>
          <w:sz w:val="24"/>
          <w:szCs w:val="24"/>
          <w:lang w:val="en-GB"/>
        </w:rPr>
        <w:t xml:space="preserve">cyber scams, </w:t>
      </w:r>
      <w:r w:rsidR="004D257D" w:rsidRPr="004D257D">
        <w:rPr>
          <w:rStyle w:val="Teksttreci"/>
          <w:rFonts w:ascii="Times New Roman" w:hAnsi="Times New Roman" w:cs="Times New Roman"/>
          <w:sz w:val="24"/>
          <w:szCs w:val="24"/>
          <w:lang w:val="en-GB"/>
        </w:rPr>
        <w:t>high-tech crime, drug-related crime</w:t>
      </w:r>
      <w:r w:rsidR="004D257D">
        <w:rPr>
          <w:rStyle w:val="Teksttreci"/>
          <w:rFonts w:ascii="Times New Roman" w:hAnsi="Times New Roman" w:cs="Times New Roman"/>
          <w:sz w:val="24"/>
          <w:szCs w:val="24"/>
          <w:lang w:val="en-GB"/>
        </w:rPr>
        <w:t>,</w:t>
      </w:r>
      <w:r w:rsidR="009D0244" w:rsidRPr="00EC600B">
        <w:rPr>
          <w:rStyle w:val="Teksttreci"/>
          <w:rFonts w:ascii="Times New Roman" w:hAnsi="Times New Roman" w:cs="Times New Roman"/>
          <w:sz w:val="24"/>
          <w:szCs w:val="24"/>
          <w:lang w:val="en-GB"/>
        </w:rPr>
        <w:t xml:space="preserve"> </w:t>
      </w:r>
      <w:r w:rsidR="00190D31">
        <w:rPr>
          <w:rStyle w:val="Teksttreci"/>
          <w:rFonts w:ascii="Times New Roman" w:hAnsi="Times New Roman" w:cs="Times New Roman"/>
          <w:sz w:val="24"/>
          <w:szCs w:val="24"/>
          <w:lang w:val="en-GB"/>
        </w:rPr>
        <w:t xml:space="preserve">including the trafficking of precursors and chemical substances used in the production of synthetic drugs, </w:t>
      </w:r>
      <w:r w:rsidR="009D0244" w:rsidRPr="00EC600B">
        <w:rPr>
          <w:rStyle w:val="Teksttreci"/>
          <w:rFonts w:ascii="Times New Roman" w:hAnsi="Times New Roman" w:cs="Times New Roman"/>
          <w:sz w:val="24"/>
          <w:szCs w:val="24"/>
          <w:lang w:val="en-GB"/>
        </w:rPr>
        <w:t>illegal immigration</w:t>
      </w:r>
      <w:r w:rsidR="004D257D">
        <w:rPr>
          <w:rStyle w:val="Teksttreci"/>
          <w:rFonts w:ascii="Times New Roman" w:hAnsi="Times New Roman" w:cs="Times New Roman"/>
          <w:sz w:val="24"/>
          <w:szCs w:val="24"/>
          <w:lang w:val="en-GB"/>
        </w:rPr>
        <w:t>,</w:t>
      </w:r>
      <w:r w:rsidR="009D0244" w:rsidRPr="00EC600B">
        <w:rPr>
          <w:rStyle w:val="Teksttreci"/>
          <w:rFonts w:ascii="Times New Roman" w:hAnsi="Times New Roman" w:cs="Times New Roman"/>
          <w:sz w:val="24"/>
          <w:szCs w:val="24"/>
          <w:lang w:val="en-GB"/>
        </w:rPr>
        <w:t xml:space="preserve"> human trafficking,</w:t>
      </w:r>
      <w:r w:rsidR="004D257D">
        <w:rPr>
          <w:rStyle w:val="Teksttreci"/>
          <w:rFonts w:ascii="Times New Roman" w:hAnsi="Times New Roman" w:cs="Times New Roman"/>
          <w:sz w:val="24"/>
          <w:szCs w:val="24"/>
          <w:lang w:val="en-GB"/>
        </w:rPr>
        <w:t xml:space="preserve"> </w:t>
      </w:r>
      <w:r w:rsidR="004D257D" w:rsidRPr="004D257D">
        <w:rPr>
          <w:rStyle w:val="Teksttreci"/>
          <w:rFonts w:ascii="Times New Roman" w:hAnsi="Times New Roman" w:cs="Times New Roman"/>
          <w:sz w:val="24"/>
          <w:szCs w:val="24"/>
          <w:lang w:val="en-GB"/>
        </w:rPr>
        <w:t>money laundering</w:t>
      </w:r>
      <w:r w:rsidR="004D257D">
        <w:rPr>
          <w:rStyle w:val="Teksttreci"/>
          <w:rFonts w:ascii="Times New Roman" w:hAnsi="Times New Roman" w:cs="Times New Roman"/>
          <w:sz w:val="24"/>
          <w:szCs w:val="24"/>
          <w:lang w:val="en-GB"/>
        </w:rPr>
        <w:t xml:space="preserve"> and</w:t>
      </w:r>
      <w:r w:rsidR="009D0244" w:rsidRPr="00EC600B">
        <w:rPr>
          <w:rStyle w:val="Teksttreci"/>
          <w:rFonts w:ascii="Times New Roman" w:hAnsi="Times New Roman" w:cs="Times New Roman"/>
          <w:sz w:val="24"/>
          <w:szCs w:val="24"/>
          <w:lang w:val="en-GB"/>
        </w:rPr>
        <w:t xml:space="preserve"> security of critical infrastructure</w:t>
      </w:r>
      <w:r w:rsidR="00B17CAB">
        <w:rPr>
          <w:rStyle w:val="Teksttreci"/>
          <w:rFonts w:ascii="Times New Roman" w:hAnsi="Times New Roman" w:cs="Times New Roman"/>
          <w:sz w:val="24"/>
          <w:szCs w:val="24"/>
          <w:lang w:val="en-GB"/>
        </w:rPr>
        <w:t xml:space="preserve">, </w:t>
      </w:r>
      <w:r w:rsidR="00B17CAB" w:rsidRPr="00B17CAB">
        <w:rPr>
          <w:rStyle w:val="Teksttreci"/>
          <w:rFonts w:ascii="Times New Roman" w:hAnsi="Times New Roman" w:cs="Times New Roman"/>
          <w:sz w:val="24"/>
          <w:szCs w:val="24"/>
          <w:lang w:val="en-GB"/>
        </w:rPr>
        <w:t>as well as</w:t>
      </w:r>
      <w:r w:rsidR="008B781E">
        <w:rPr>
          <w:rStyle w:val="Teksttreci"/>
          <w:rFonts w:ascii="Times New Roman" w:hAnsi="Times New Roman" w:cs="Times New Roman"/>
          <w:sz w:val="24"/>
          <w:szCs w:val="24"/>
          <w:lang w:val="en-GB"/>
        </w:rPr>
        <w:t xml:space="preserve"> promoting information exchange and cooperation on issues affecting information integrity and societal resilience, </w:t>
      </w:r>
      <w:r w:rsidR="00B17CAB" w:rsidRPr="00B17CAB">
        <w:rPr>
          <w:rStyle w:val="Teksttreci"/>
          <w:rFonts w:ascii="Times New Roman" w:hAnsi="Times New Roman" w:cs="Times New Roman"/>
          <w:sz w:val="24"/>
          <w:szCs w:val="24"/>
          <w:lang w:val="en-GB"/>
        </w:rPr>
        <w:t>in accordance with the laws of each country</w:t>
      </w:r>
      <w:r w:rsidR="0076083F" w:rsidRPr="00EC600B">
        <w:rPr>
          <w:rStyle w:val="Teksttreci"/>
          <w:rFonts w:ascii="Times New Roman" w:hAnsi="Times New Roman" w:cs="Times New Roman"/>
          <w:sz w:val="24"/>
          <w:szCs w:val="24"/>
          <w:lang w:val="en-GB"/>
        </w:rPr>
        <w:t>.</w:t>
      </w:r>
      <w:r w:rsidR="009D0244" w:rsidRPr="00EC600B">
        <w:rPr>
          <w:rStyle w:val="Teksttreci"/>
          <w:rFonts w:ascii="Times New Roman" w:hAnsi="Times New Roman" w:cs="Times New Roman"/>
          <w:sz w:val="24"/>
          <w:szCs w:val="24"/>
          <w:lang w:val="en-GB"/>
        </w:rPr>
        <w:t xml:space="preserve"> </w:t>
      </w:r>
    </w:p>
    <w:p w14:paraId="311BD99C" w14:textId="77777777" w:rsidR="00214407" w:rsidRPr="00EC600B" w:rsidRDefault="00D70DE2" w:rsidP="00FF29E4">
      <w:pPr>
        <w:pBdr>
          <w:top w:val="nil"/>
          <w:left w:val="nil"/>
          <w:bottom w:val="nil"/>
          <w:right w:val="nil"/>
          <w:between w:val="nil"/>
        </w:pBdr>
        <w:tabs>
          <w:tab w:val="left" w:pos="567"/>
          <w:tab w:val="left" w:pos="993"/>
        </w:tabs>
        <w:spacing w:before="120" w:after="120"/>
        <w:ind w:firstLine="567"/>
        <w:rPr>
          <w:rFonts w:ascii="Times New Roman" w:hAnsi="Times New Roman" w:cs="Times New Roman"/>
          <w:i/>
          <w:iCs/>
          <w:color w:val="000000"/>
        </w:rPr>
      </w:pPr>
      <w:r w:rsidRPr="00EC600B">
        <w:rPr>
          <w:rFonts w:ascii="Times New Roman" w:hAnsi="Times New Roman" w:cs="Times New Roman"/>
          <w:b/>
          <w:bCs/>
          <w:i/>
          <w:iCs/>
          <w:color w:val="000000"/>
        </w:rPr>
        <w:t xml:space="preserve">Education, </w:t>
      </w:r>
      <w:r w:rsidR="00C3182F" w:rsidRPr="00EC600B">
        <w:rPr>
          <w:rFonts w:ascii="Times New Roman" w:hAnsi="Times New Roman" w:cs="Times New Roman"/>
          <w:b/>
          <w:bCs/>
          <w:i/>
          <w:iCs/>
          <w:color w:val="000000"/>
        </w:rPr>
        <w:t>Scien</w:t>
      </w:r>
      <w:r w:rsidRPr="00EC600B">
        <w:rPr>
          <w:rFonts w:ascii="Times New Roman" w:hAnsi="Times New Roman" w:cs="Times New Roman"/>
          <w:b/>
          <w:bCs/>
          <w:i/>
          <w:iCs/>
          <w:color w:val="000000"/>
        </w:rPr>
        <w:t>ce, Technology, Cultural and People-to-People Exchanges</w:t>
      </w:r>
      <w:r w:rsidR="00214407" w:rsidRPr="00EC600B">
        <w:rPr>
          <w:rFonts w:ascii="Times New Roman" w:hAnsi="Times New Roman" w:cs="Times New Roman"/>
          <w:i/>
          <w:iCs/>
          <w:color w:val="000000"/>
        </w:rPr>
        <w:t>.</w:t>
      </w:r>
    </w:p>
    <w:p w14:paraId="1478138F" w14:textId="6F522C1B" w:rsidR="00B17CAB" w:rsidRDefault="00D349B8"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Pr>
          <w:rStyle w:val="Teksttreci"/>
          <w:rFonts w:ascii="Times New Roman" w:hAnsi="Times New Roman" w:cs="Times New Roman"/>
          <w:sz w:val="24"/>
          <w:szCs w:val="24"/>
          <w:lang w:val="en-GB"/>
        </w:rPr>
        <w:t>Both sides</w:t>
      </w:r>
      <w:r w:rsidRPr="00B17CAB" w:rsidDel="00D349B8">
        <w:rPr>
          <w:rStyle w:val="Teksttreci"/>
          <w:rFonts w:ascii="Times New Roman" w:hAnsi="Times New Roman" w:cs="Times New Roman"/>
          <w:sz w:val="24"/>
          <w:szCs w:val="24"/>
          <w:lang w:val="en-GB"/>
        </w:rPr>
        <w:t xml:space="preserve"> </w:t>
      </w:r>
      <w:r w:rsidR="00B17CAB" w:rsidRPr="00B17CAB">
        <w:rPr>
          <w:rStyle w:val="Teksttreci"/>
          <w:rFonts w:ascii="Times New Roman" w:hAnsi="Times New Roman" w:cs="Times New Roman"/>
          <w:sz w:val="24"/>
          <w:szCs w:val="24"/>
          <w:lang w:val="en-GB"/>
        </w:rPr>
        <w:t xml:space="preserve">agreed to strengthen educational cooperation between the two countries, including through the conclusion of cooperation agreements, the exchange of experience among universities, research institutes, experts and students, and the teaching of </w:t>
      </w:r>
      <w:r w:rsidR="00822C07">
        <w:rPr>
          <w:rStyle w:val="Teksttreci"/>
          <w:rFonts w:ascii="Times New Roman" w:hAnsi="Times New Roman" w:cs="Times New Roman"/>
          <w:sz w:val="24"/>
          <w:szCs w:val="24"/>
          <w:lang w:val="en-GB"/>
        </w:rPr>
        <w:t xml:space="preserve">Polish and </w:t>
      </w:r>
      <w:r w:rsidR="00B17CAB" w:rsidRPr="00B17CAB">
        <w:rPr>
          <w:rStyle w:val="Teksttreci"/>
          <w:rFonts w:ascii="Times New Roman" w:hAnsi="Times New Roman" w:cs="Times New Roman"/>
          <w:sz w:val="24"/>
          <w:szCs w:val="24"/>
          <w:lang w:val="en-GB"/>
        </w:rPr>
        <w:t>Vietnamese at universities.</w:t>
      </w:r>
    </w:p>
    <w:p w14:paraId="5D931F47" w14:textId="77777777" w:rsidR="00D95F19" w:rsidRDefault="00D349B8"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Pr>
          <w:rStyle w:val="Teksttreci"/>
          <w:rFonts w:ascii="Times New Roman" w:hAnsi="Times New Roman" w:cs="Times New Roman"/>
          <w:sz w:val="24"/>
          <w:szCs w:val="24"/>
          <w:lang w:val="en-GB"/>
        </w:rPr>
        <w:t>Both sides</w:t>
      </w:r>
      <w:r w:rsidR="006D62E0" w:rsidRPr="00EC600B">
        <w:rPr>
          <w:rStyle w:val="Teksttreci"/>
          <w:rFonts w:ascii="Times New Roman" w:hAnsi="Times New Roman" w:cs="Times New Roman"/>
          <w:sz w:val="24"/>
          <w:szCs w:val="24"/>
          <w:lang w:val="en-GB"/>
        </w:rPr>
        <w:t xml:space="preserve"> agreed to strengthen cooperation in science, technology, </w:t>
      </w:r>
      <w:r w:rsidR="009749F2" w:rsidRPr="00EC600B">
        <w:rPr>
          <w:rStyle w:val="Teksttreci"/>
          <w:rFonts w:ascii="Times New Roman" w:hAnsi="Times New Roman" w:cs="Times New Roman"/>
          <w:sz w:val="24"/>
          <w:szCs w:val="24"/>
          <w:lang w:val="en-GB"/>
        </w:rPr>
        <w:t xml:space="preserve">research, </w:t>
      </w:r>
      <w:r w:rsidR="006D62E0" w:rsidRPr="00EC600B">
        <w:rPr>
          <w:rStyle w:val="Teksttreci"/>
          <w:rFonts w:ascii="Times New Roman" w:hAnsi="Times New Roman" w:cs="Times New Roman"/>
          <w:sz w:val="24"/>
          <w:szCs w:val="24"/>
          <w:lang w:val="en-GB"/>
        </w:rPr>
        <w:t>innovation and digital transformation</w:t>
      </w:r>
      <w:r w:rsidR="009749F2" w:rsidRPr="00EC600B">
        <w:rPr>
          <w:rStyle w:val="Teksttreci"/>
          <w:rFonts w:ascii="Times New Roman" w:hAnsi="Times New Roman" w:cs="Times New Roman"/>
          <w:sz w:val="24"/>
          <w:szCs w:val="24"/>
          <w:lang w:val="en-GB"/>
        </w:rPr>
        <w:t>.</w:t>
      </w:r>
    </w:p>
    <w:p w14:paraId="7023C7D3" w14:textId="77777777" w:rsidR="00FF02F4" w:rsidRPr="00EC600B" w:rsidRDefault="00FF02F4"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Pr>
          <w:rStyle w:val="Teksttreci"/>
          <w:rFonts w:ascii="Times New Roman" w:hAnsi="Times New Roman" w:cs="Times New Roman"/>
          <w:sz w:val="24"/>
          <w:szCs w:val="24"/>
          <w:lang w:val="en-GB"/>
        </w:rPr>
        <w:t>Both sides</w:t>
      </w:r>
      <w:r w:rsidRPr="00FF02F4">
        <w:rPr>
          <w:rStyle w:val="Teksttreci"/>
          <w:rFonts w:ascii="Times New Roman" w:hAnsi="Times New Roman" w:cs="Times New Roman"/>
          <w:sz w:val="24"/>
          <w:szCs w:val="24"/>
          <w:lang w:val="en-GB"/>
        </w:rPr>
        <w:t xml:space="preserve"> agreed to strengthen bilateral cooperation in health and pharmaceuticals, particularly through enhanced cooperation between their respective regulatory authorities</w:t>
      </w:r>
      <w:r w:rsidR="00B9549B">
        <w:rPr>
          <w:rStyle w:val="Teksttreci"/>
          <w:rFonts w:ascii="Times New Roman" w:hAnsi="Times New Roman" w:cs="Times New Roman"/>
          <w:sz w:val="24"/>
          <w:szCs w:val="24"/>
          <w:lang w:val="en-GB"/>
        </w:rPr>
        <w:t>,</w:t>
      </w:r>
      <w:r w:rsidR="0074354F">
        <w:rPr>
          <w:rStyle w:val="Teksttreci"/>
          <w:rFonts w:ascii="Times New Roman" w:hAnsi="Times New Roman" w:cs="Times New Roman"/>
          <w:sz w:val="24"/>
          <w:szCs w:val="24"/>
          <w:lang w:val="en-GB"/>
        </w:rPr>
        <w:t xml:space="preserve"> aimed at</w:t>
      </w:r>
      <w:r w:rsidR="00E80B41">
        <w:rPr>
          <w:rStyle w:val="Teksttreci"/>
          <w:rFonts w:ascii="Times New Roman" w:hAnsi="Times New Roman" w:cs="Times New Roman"/>
          <w:sz w:val="24"/>
          <w:szCs w:val="24"/>
          <w:lang w:val="en-GB"/>
        </w:rPr>
        <w:t xml:space="preserve"> </w:t>
      </w:r>
      <w:r w:rsidR="007706F0" w:rsidRPr="00E80B41">
        <w:rPr>
          <w:rStyle w:val="Teksttreci"/>
          <w:rFonts w:ascii="Times New Roman" w:hAnsi="Times New Roman" w:cs="Times New Roman"/>
          <w:sz w:val="24"/>
          <w:szCs w:val="24"/>
          <w:lang w:val="en-GB"/>
        </w:rPr>
        <w:t>the</w:t>
      </w:r>
      <w:r w:rsidR="00B9549B">
        <w:rPr>
          <w:rStyle w:val="Teksttreci"/>
          <w:rFonts w:ascii="Times New Roman" w:hAnsi="Times New Roman" w:cs="Times New Roman"/>
          <w:sz w:val="24"/>
          <w:szCs w:val="24"/>
          <w:lang w:val="en-GB"/>
        </w:rPr>
        <w:t xml:space="preserve"> effective and timely </w:t>
      </w:r>
      <w:r w:rsidRPr="00FF02F4">
        <w:rPr>
          <w:rStyle w:val="Teksttreci"/>
          <w:rFonts w:ascii="Times New Roman" w:hAnsi="Times New Roman" w:cs="Times New Roman"/>
          <w:sz w:val="24"/>
          <w:szCs w:val="24"/>
          <w:lang w:val="en-GB"/>
        </w:rPr>
        <w:t>promotion of joint research and innovation projects.</w:t>
      </w:r>
    </w:p>
    <w:p w14:paraId="27B5CC1C" w14:textId="77777777" w:rsidR="009136BE" w:rsidRPr="00BD43EF" w:rsidRDefault="00D349B8" w:rsidP="009136BE">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Pr>
          <w:rStyle w:val="Teksttreci"/>
          <w:rFonts w:ascii="Times New Roman" w:hAnsi="Times New Roman" w:cs="Times New Roman"/>
          <w:sz w:val="24"/>
          <w:szCs w:val="24"/>
          <w:lang w:val="en-GB"/>
        </w:rPr>
        <w:t>Both sides</w:t>
      </w:r>
      <w:r w:rsidRPr="00EC600B">
        <w:rPr>
          <w:rStyle w:val="Teksttreci"/>
          <w:rFonts w:ascii="Times New Roman" w:hAnsi="Times New Roman" w:cs="Times New Roman"/>
          <w:sz w:val="24"/>
          <w:szCs w:val="24"/>
          <w:lang w:val="en-GB"/>
        </w:rPr>
        <w:t xml:space="preserve"> </w:t>
      </w:r>
      <w:r w:rsidR="009749F2" w:rsidRPr="00EC600B">
        <w:rPr>
          <w:rStyle w:val="Teksttreci"/>
          <w:rFonts w:ascii="Times New Roman" w:hAnsi="Times New Roman" w:cs="Times New Roman"/>
          <w:sz w:val="24"/>
          <w:szCs w:val="24"/>
          <w:lang w:val="en-GB"/>
        </w:rPr>
        <w:t>shared their</w:t>
      </w:r>
      <w:r w:rsidR="006D62E0" w:rsidRPr="00EC600B">
        <w:rPr>
          <w:rStyle w:val="Teksttreci"/>
          <w:rFonts w:ascii="Times New Roman" w:hAnsi="Times New Roman" w:cs="Times New Roman"/>
          <w:sz w:val="24"/>
          <w:szCs w:val="24"/>
          <w:lang w:val="en-GB"/>
        </w:rPr>
        <w:t xml:space="preserve"> commit</w:t>
      </w:r>
      <w:r w:rsidR="009749F2" w:rsidRPr="00EC600B">
        <w:rPr>
          <w:rStyle w:val="Teksttreci"/>
          <w:rFonts w:ascii="Times New Roman" w:hAnsi="Times New Roman" w:cs="Times New Roman"/>
          <w:sz w:val="24"/>
          <w:szCs w:val="24"/>
          <w:lang w:val="en-GB"/>
        </w:rPr>
        <w:t>ment</w:t>
      </w:r>
      <w:r w:rsidR="006D62E0" w:rsidRPr="00EC600B">
        <w:rPr>
          <w:rStyle w:val="Teksttreci"/>
          <w:rFonts w:ascii="Times New Roman" w:hAnsi="Times New Roman" w:cs="Times New Roman"/>
          <w:sz w:val="24"/>
          <w:szCs w:val="24"/>
          <w:lang w:val="en-GB"/>
        </w:rPr>
        <w:t xml:space="preserve"> to creat</w:t>
      </w:r>
      <w:r w:rsidR="009749F2" w:rsidRPr="00EC600B">
        <w:rPr>
          <w:rStyle w:val="Teksttreci"/>
          <w:rFonts w:ascii="Times New Roman" w:hAnsi="Times New Roman" w:cs="Times New Roman"/>
          <w:sz w:val="24"/>
          <w:szCs w:val="24"/>
          <w:lang w:val="en-GB"/>
        </w:rPr>
        <w:t>e</w:t>
      </w:r>
      <w:r w:rsidR="006D62E0" w:rsidRPr="00EC600B">
        <w:rPr>
          <w:rStyle w:val="Teksttreci"/>
          <w:rFonts w:ascii="Times New Roman" w:hAnsi="Times New Roman" w:cs="Times New Roman"/>
          <w:sz w:val="24"/>
          <w:szCs w:val="24"/>
          <w:lang w:val="en-GB"/>
        </w:rPr>
        <w:t xml:space="preserve"> favourable conditions for promoting </w:t>
      </w:r>
      <w:r w:rsidR="006D62E0" w:rsidRPr="00BD43EF">
        <w:rPr>
          <w:rStyle w:val="Teksttreci"/>
          <w:rFonts w:ascii="Times New Roman" w:hAnsi="Times New Roman" w:cs="Times New Roman"/>
          <w:sz w:val="24"/>
          <w:szCs w:val="24"/>
          <w:lang w:val="en-GB"/>
        </w:rPr>
        <w:t xml:space="preserve">deeper mutual understanding between the </w:t>
      </w:r>
      <w:r w:rsidR="009749F2" w:rsidRPr="00BD43EF">
        <w:rPr>
          <w:rStyle w:val="Teksttreci"/>
          <w:rFonts w:ascii="Times New Roman" w:hAnsi="Times New Roman" w:cs="Times New Roman"/>
          <w:sz w:val="24"/>
          <w:szCs w:val="24"/>
          <w:lang w:val="en-GB"/>
        </w:rPr>
        <w:t>two nations</w:t>
      </w:r>
      <w:r w:rsidR="006D62E0" w:rsidRPr="00BD43EF">
        <w:rPr>
          <w:rStyle w:val="Teksttreci"/>
          <w:rFonts w:ascii="Times New Roman" w:hAnsi="Times New Roman" w:cs="Times New Roman"/>
          <w:sz w:val="24"/>
          <w:szCs w:val="24"/>
          <w:lang w:val="en-GB"/>
        </w:rPr>
        <w:t xml:space="preserve"> </w:t>
      </w:r>
      <w:r w:rsidR="009749F2" w:rsidRPr="00BD43EF">
        <w:rPr>
          <w:rStyle w:val="Teksttreci"/>
          <w:rFonts w:ascii="Times New Roman" w:hAnsi="Times New Roman" w:cs="Times New Roman"/>
          <w:sz w:val="24"/>
          <w:szCs w:val="24"/>
          <w:lang w:val="en-GB"/>
        </w:rPr>
        <w:t xml:space="preserve">and </w:t>
      </w:r>
      <w:r w:rsidR="006D62E0" w:rsidRPr="00BD43EF">
        <w:rPr>
          <w:rStyle w:val="Teksttreci"/>
          <w:rFonts w:ascii="Times New Roman" w:hAnsi="Times New Roman" w:cs="Times New Roman"/>
          <w:sz w:val="24"/>
          <w:szCs w:val="24"/>
          <w:lang w:val="en-GB"/>
        </w:rPr>
        <w:t xml:space="preserve">to </w:t>
      </w:r>
      <w:r w:rsidR="009749F2" w:rsidRPr="00BD43EF">
        <w:rPr>
          <w:rStyle w:val="Teksttreci"/>
          <w:rFonts w:ascii="Times New Roman" w:hAnsi="Times New Roman" w:cs="Times New Roman"/>
          <w:sz w:val="24"/>
          <w:szCs w:val="24"/>
          <w:lang w:val="en-GB"/>
        </w:rPr>
        <w:t>enhance</w:t>
      </w:r>
      <w:r w:rsidR="006D62E0" w:rsidRPr="00BD43EF">
        <w:rPr>
          <w:rStyle w:val="Teksttreci"/>
          <w:rFonts w:ascii="Times New Roman" w:hAnsi="Times New Roman" w:cs="Times New Roman"/>
          <w:sz w:val="24"/>
          <w:szCs w:val="24"/>
          <w:lang w:val="en-GB"/>
        </w:rPr>
        <w:t xml:space="preserve"> </w:t>
      </w:r>
      <w:r w:rsidR="00C41244" w:rsidRPr="00BD43EF">
        <w:rPr>
          <w:rStyle w:val="Teksttreci"/>
          <w:rFonts w:ascii="Times New Roman" w:hAnsi="Times New Roman" w:cs="Times New Roman"/>
          <w:sz w:val="24"/>
          <w:szCs w:val="24"/>
          <w:lang w:val="en-GB"/>
        </w:rPr>
        <w:t>cooperation</w:t>
      </w:r>
      <w:r w:rsidR="006D62E0" w:rsidRPr="00BD43EF">
        <w:rPr>
          <w:rStyle w:val="Teksttreci"/>
          <w:rFonts w:ascii="Times New Roman" w:hAnsi="Times New Roman" w:cs="Times New Roman"/>
          <w:sz w:val="24"/>
          <w:szCs w:val="24"/>
          <w:lang w:val="en-GB"/>
        </w:rPr>
        <w:t xml:space="preserve"> between cultural</w:t>
      </w:r>
      <w:r w:rsidR="009749F2" w:rsidRPr="00BD43EF">
        <w:rPr>
          <w:rStyle w:val="Teksttreci"/>
          <w:rFonts w:ascii="Times New Roman" w:hAnsi="Times New Roman" w:cs="Times New Roman"/>
          <w:sz w:val="24"/>
          <w:szCs w:val="24"/>
          <w:lang w:val="en-GB"/>
        </w:rPr>
        <w:t xml:space="preserve"> </w:t>
      </w:r>
      <w:r w:rsidR="006D62E0" w:rsidRPr="00BD43EF">
        <w:rPr>
          <w:rStyle w:val="Teksttreci"/>
          <w:rFonts w:ascii="Times New Roman" w:hAnsi="Times New Roman" w:cs="Times New Roman"/>
          <w:sz w:val="24"/>
          <w:szCs w:val="24"/>
          <w:lang w:val="en-GB"/>
        </w:rPr>
        <w:t>institutions</w:t>
      </w:r>
      <w:r w:rsidR="00BD43EF" w:rsidRPr="00BD43EF">
        <w:rPr>
          <w:rStyle w:val="Teksttreci"/>
          <w:rFonts w:ascii="Times New Roman" w:hAnsi="Times New Roman" w:cs="Times New Roman"/>
          <w:sz w:val="24"/>
          <w:szCs w:val="24"/>
          <w:lang w:val="en-GB"/>
        </w:rPr>
        <w:t xml:space="preserve"> as well as to enhance </w:t>
      </w:r>
      <w:r w:rsidR="00BD43EF" w:rsidRPr="00FE50DD">
        <w:rPr>
          <w:rFonts w:ascii="Times New Roman" w:hAnsi="Times New Roman" w:cs="Times New Roman"/>
          <w:color w:val="000000"/>
          <w:sz w:val="24"/>
          <w:szCs w:val="24"/>
          <w:lang w:val="en-GB"/>
        </w:rPr>
        <w:t xml:space="preserve">cooperation in the fields of sports and tourism </w:t>
      </w:r>
      <w:r w:rsidR="00BD43EF" w:rsidRPr="00BD43EF">
        <w:rPr>
          <w:rStyle w:val="Teksttreci"/>
          <w:rFonts w:ascii="Times New Roman" w:hAnsi="Times New Roman" w:cs="Times New Roman"/>
          <w:sz w:val="24"/>
          <w:szCs w:val="24"/>
          <w:lang w:val="en-GB"/>
        </w:rPr>
        <w:t xml:space="preserve">in accordance with the memorandum of understanding signed between the relevant Ministries. </w:t>
      </w:r>
    </w:p>
    <w:p w14:paraId="04641BBA" w14:textId="77777777" w:rsidR="009136BE" w:rsidRDefault="00D349B8" w:rsidP="009136BE">
      <w:pPr>
        <w:pStyle w:val="Teksttreci0"/>
        <w:numPr>
          <w:ilvl w:val="0"/>
          <w:numId w:val="1"/>
        </w:numPr>
        <w:shd w:val="clear" w:color="auto" w:fill="auto"/>
        <w:tabs>
          <w:tab w:val="left" w:pos="567"/>
          <w:tab w:val="left" w:pos="993"/>
        </w:tabs>
        <w:spacing w:before="120" w:after="120" w:line="240" w:lineRule="auto"/>
        <w:ind w:left="0" w:right="40" w:firstLine="567"/>
        <w:rPr>
          <w:rFonts w:ascii="Times New Roman" w:hAnsi="Times New Roman" w:cs="Times New Roman"/>
          <w:sz w:val="24"/>
          <w:szCs w:val="24"/>
          <w:shd w:val="clear" w:color="auto" w:fill="FFFFFF"/>
          <w:lang w:val="en-GB"/>
        </w:rPr>
      </w:pPr>
      <w:r>
        <w:rPr>
          <w:rStyle w:val="Teksttreci"/>
          <w:rFonts w:ascii="Times New Roman" w:hAnsi="Times New Roman" w:cs="Times New Roman"/>
          <w:sz w:val="24"/>
          <w:szCs w:val="24"/>
          <w:lang w:val="en-GB"/>
        </w:rPr>
        <w:t>Both sides</w:t>
      </w:r>
      <w:r w:rsidR="00EF7FAB" w:rsidRPr="009136BE">
        <w:rPr>
          <w:rFonts w:ascii="Times New Roman" w:hAnsi="Times New Roman" w:cs="Times New Roman"/>
          <w:sz w:val="24"/>
          <w:szCs w:val="24"/>
          <w:lang w:val="en-US"/>
        </w:rPr>
        <w:t xml:space="preserve"> emphasized the need to facilitate people-to-people exchanges and welcomed the commencement of direct flight connections between the two countries</w:t>
      </w:r>
      <w:r w:rsidR="0077789C" w:rsidRPr="009136BE">
        <w:rPr>
          <w:rFonts w:ascii="Times New Roman" w:hAnsi="Times New Roman" w:cs="Times New Roman"/>
          <w:sz w:val="24"/>
          <w:szCs w:val="24"/>
          <w:lang w:val="en-US"/>
        </w:rPr>
        <w:t xml:space="preserve"> operated by LOT</w:t>
      </w:r>
      <w:r w:rsidR="00D6448D" w:rsidRPr="009136BE">
        <w:rPr>
          <w:rFonts w:ascii="Times New Roman" w:hAnsi="Times New Roman" w:cs="Times New Roman"/>
          <w:sz w:val="24"/>
          <w:szCs w:val="24"/>
          <w:lang w:val="en-US"/>
        </w:rPr>
        <w:t xml:space="preserve"> Polish Airlines</w:t>
      </w:r>
      <w:r w:rsidR="00EF7FAB" w:rsidRPr="009136BE">
        <w:rPr>
          <w:rFonts w:ascii="Times New Roman" w:hAnsi="Times New Roman" w:cs="Times New Roman"/>
          <w:sz w:val="24"/>
          <w:szCs w:val="24"/>
          <w:lang w:val="en-US"/>
        </w:rPr>
        <w:t>.</w:t>
      </w:r>
    </w:p>
    <w:p w14:paraId="0F8861F9" w14:textId="5BA8A80C" w:rsidR="009136BE" w:rsidRPr="00FE50DD" w:rsidRDefault="00B9728D" w:rsidP="009136BE">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sidRPr="00FE50DD">
        <w:rPr>
          <w:rStyle w:val="Teksttreci"/>
          <w:rFonts w:ascii="Times New Roman" w:hAnsi="Times New Roman" w:cs="Times New Roman"/>
          <w:sz w:val="24"/>
          <w:szCs w:val="24"/>
          <w:shd w:val="clear" w:color="auto" w:fill="auto"/>
          <w:lang w:val="en-US"/>
        </w:rPr>
        <w:t xml:space="preserve">Both sides reaffirmed their commitment to strengthening coordination to facilitate the residence, employment and study of </w:t>
      </w:r>
      <w:r w:rsidR="00822C07" w:rsidRPr="00FE50DD">
        <w:rPr>
          <w:rStyle w:val="Teksttreci"/>
          <w:rFonts w:ascii="Times New Roman" w:hAnsi="Times New Roman" w:cs="Times New Roman"/>
          <w:sz w:val="24"/>
          <w:szCs w:val="24"/>
          <w:shd w:val="clear" w:color="auto" w:fill="auto"/>
          <w:lang w:val="en-US"/>
        </w:rPr>
        <w:t xml:space="preserve">Polish citizens in Viet Nam </w:t>
      </w:r>
      <w:r w:rsidR="00822C07">
        <w:rPr>
          <w:rStyle w:val="Teksttreci"/>
          <w:rFonts w:ascii="Times New Roman" w:hAnsi="Times New Roman" w:cs="Times New Roman"/>
          <w:sz w:val="24"/>
          <w:szCs w:val="24"/>
          <w:shd w:val="clear" w:color="auto" w:fill="auto"/>
          <w:lang w:val="en-US"/>
        </w:rPr>
        <w:t xml:space="preserve">and </w:t>
      </w:r>
      <w:r w:rsidRPr="00FE50DD">
        <w:rPr>
          <w:rStyle w:val="Teksttreci"/>
          <w:rFonts w:ascii="Times New Roman" w:hAnsi="Times New Roman" w:cs="Times New Roman"/>
          <w:sz w:val="24"/>
          <w:szCs w:val="24"/>
          <w:shd w:val="clear" w:color="auto" w:fill="auto"/>
          <w:lang w:val="en-US"/>
        </w:rPr>
        <w:t>Vietnamese citizens in Poland, enabling them to contribute to the socio-economic development of their respective countries and serve as a bridge for promoting the traditional friendship and multifaceted cooperation between the two countries.</w:t>
      </w:r>
    </w:p>
    <w:p w14:paraId="7E235828" w14:textId="77777777" w:rsidR="009136BE" w:rsidRPr="00FE50DD" w:rsidRDefault="0031721D" w:rsidP="009136BE">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sidRPr="00FE50DD">
        <w:rPr>
          <w:rStyle w:val="Teksttreci"/>
          <w:rFonts w:ascii="Times New Roman" w:hAnsi="Times New Roman" w:cs="Times New Roman"/>
          <w:sz w:val="24"/>
          <w:szCs w:val="24"/>
          <w:shd w:val="clear" w:color="auto" w:fill="auto"/>
          <w:lang w:val="en-US"/>
        </w:rPr>
        <w:t xml:space="preserve">Both sides </w:t>
      </w:r>
      <w:r w:rsidR="00FE50DD">
        <w:rPr>
          <w:rStyle w:val="Teksttreci"/>
          <w:rFonts w:ascii="Times New Roman" w:hAnsi="Times New Roman" w:cs="Times New Roman"/>
          <w:sz w:val="24"/>
          <w:szCs w:val="24"/>
          <w:shd w:val="clear" w:color="auto" w:fill="auto"/>
          <w:lang w:val="en-US"/>
        </w:rPr>
        <w:t xml:space="preserve">welcomed the conclusion of the negotiations of </w:t>
      </w:r>
      <w:r w:rsidR="00FE50DD" w:rsidRPr="00E92104">
        <w:rPr>
          <w:rStyle w:val="Teksttreci"/>
          <w:rFonts w:ascii="Times New Roman" w:hAnsi="Times New Roman" w:cs="Times New Roman"/>
          <w:sz w:val="24"/>
          <w:szCs w:val="24"/>
          <w:shd w:val="clear" w:color="auto" w:fill="auto"/>
          <w:lang w:val="en-US"/>
        </w:rPr>
        <w:t>the agreement amending and supplementing the Agreement on transferring and readmitting citizens of both</w:t>
      </w:r>
      <w:r w:rsidR="00FE50DD">
        <w:rPr>
          <w:rStyle w:val="Teksttreci"/>
          <w:rFonts w:ascii="Times New Roman" w:hAnsi="Times New Roman" w:cs="Times New Roman"/>
          <w:sz w:val="24"/>
          <w:szCs w:val="24"/>
          <w:shd w:val="clear" w:color="auto" w:fill="auto"/>
          <w:lang w:val="en-US"/>
        </w:rPr>
        <w:t xml:space="preserve"> States and</w:t>
      </w:r>
      <w:r w:rsidR="00FE50DD" w:rsidRPr="00E92104">
        <w:rPr>
          <w:rStyle w:val="Teksttreci"/>
          <w:rFonts w:ascii="Times New Roman" w:hAnsi="Times New Roman" w:cs="Times New Roman"/>
          <w:sz w:val="24"/>
          <w:szCs w:val="24"/>
          <w:shd w:val="clear" w:color="auto" w:fill="auto"/>
          <w:lang w:val="en-US"/>
        </w:rPr>
        <w:t xml:space="preserve"> </w:t>
      </w:r>
      <w:r w:rsidRPr="00FE50DD">
        <w:rPr>
          <w:rStyle w:val="Teksttreci"/>
          <w:rFonts w:ascii="Times New Roman" w:hAnsi="Times New Roman" w:cs="Times New Roman"/>
          <w:sz w:val="24"/>
          <w:szCs w:val="24"/>
          <w:shd w:val="clear" w:color="auto" w:fill="auto"/>
          <w:lang w:val="en-US"/>
        </w:rPr>
        <w:t>underlined the importance of</w:t>
      </w:r>
      <w:r w:rsidR="00FE50DD">
        <w:rPr>
          <w:rStyle w:val="Teksttreci"/>
          <w:rFonts w:ascii="Times New Roman" w:hAnsi="Times New Roman" w:cs="Times New Roman"/>
          <w:sz w:val="24"/>
          <w:szCs w:val="24"/>
          <w:shd w:val="clear" w:color="auto" w:fill="auto"/>
          <w:lang w:val="en-US"/>
        </w:rPr>
        <w:t xml:space="preserve"> its swift</w:t>
      </w:r>
      <w:r w:rsidRPr="00FE50DD">
        <w:rPr>
          <w:rStyle w:val="Teksttreci"/>
          <w:rFonts w:ascii="Times New Roman" w:hAnsi="Times New Roman" w:cs="Times New Roman"/>
          <w:sz w:val="24"/>
          <w:szCs w:val="24"/>
          <w:shd w:val="clear" w:color="auto" w:fill="auto"/>
          <w:lang w:val="en-US"/>
        </w:rPr>
        <w:t xml:space="preserve"> sign</w:t>
      </w:r>
      <w:r w:rsidR="00FE50DD">
        <w:rPr>
          <w:rStyle w:val="Teksttreci"/>
          <w:rFonts w:ascii="Times New Roman" w:hAnsi="Times New Roman" w:cs="Times New Roman"/>
          <w:sz w:val="24"/>
          <w:szCs w:val="24"/>
          <w:shd w:val="clear" w:color="auto" w:fill="auto"/>
          <w:lang w:val="en-US"/>
        </w:rPr>
        <w:t>ature</w:t>
      </w:r>
      <w:r w:rsidRPr="00FE50DD">
        <w:rPr>
          <w:rStyle w:val="Teksttreci"/>
          <w:rFonts w:ascii="Times New Roman" w:hAnsi="Times New Roman" w:cs="Times New Roman"/>
          <w:sz w:val="24"/>
          <w:szCs w:val="24"/>
          <w:shd w:val="clear" w:color="auto" w:fill="auto"/>
          <w:lang w:val="en-US"/>
        </w:rPr>
        <w:t>.</w:t>
      </w:r>
    </w:p>
    <w:p w14:paraId="2CF9FA68" w14:textId="77777777" w:rsidR="009136BE" w:rsidRPr="009136BE" w:rsidRDefault="009136BE" w:rsidP="009136BE">
      <w:pPr>
        <w:pStyle w:val="Teksttreci0"/>
        <w:shd w:val="clear" w:color="auto" w:fill="auto"/>
        <w:tabs>
          <w:tab w:val="left" w:pos="567"/>
          <w:tab w:val="left" w:pos="993"/>
        </w:tabs>
        <w:spacing w:before="120" w:after="120" w:line="240" w:lineRule="auto"/>
        <w:ind w:right="40"/>
        <w:rPr>
          <w:rStyle w:val="Teksttreci"/>
          <w:rFonts w:ascii="Times New Roman" w:hAnsi="Times New Roman" w:cs="Times New Roman"/>
          <w:i/>
          <w:iCs/>
          <w:sz w:val="24"/>
          <w:szCs w:val="24"/>
          <w:lang w:val="en-GB"/>
        </w:rPr>
      </w:pPr>
      <w:r>
        <w:rPr>
          <w:rStyle w:val="Teksttreci"/>
          <w:rFonts w:ascii="Times New Roman" w:hAnsi="Times New Roman" w:cs="Times New Roman"/>
          <w:b/>
          <w:bCs/>
          <w:i/>
          <w:iCs/>
          <w:shd w:val="clear" w:color="auto" w:fill="auto"/>
          <w:lang w:val="en-US"/>
        </w:rPr>
        <w:tab/>
        <w:t>Regional and Global Cooperation</w:t>
      </w:r>
    </w:p>
    <w:p w14:paraId="0D0835A3" w14:textId="77777777" w:rsidR="003D379E" w:rsidRPr="009136BE" w:rsidRDefault="00D349B8" w:rsidP="009136BE">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Pr>
          <w:rStyle w:val="Teksttreci"/>
          <w:rFonts w:ascii="Times New Roman" w:hAnsi="Times New Roman" w:cs="Times New Roman"/>
          <w:sz w:val="24"/>
          <w:szCs w:val="24"/>
          <w:lang w:val="en-GB"/>
        </w:rPr>
        <w:t>Both sides</w:t>
      </w:r>
      <w:r w:rsidR="003D379E" w:rsidRPr="009136BE">
        <w:rPr>
          <w:rStyle w:val="Teksttreci"/>
          <w:rFonts w:ascii="Times New Roman" w:hAnsi="Times New Roman" w:cs="Times New Roman"/>
          <w:sz w:val="24"/>
          <w:szCs w:val="24"/>
          <w:lang w:val="en-GB"/>
        </w:rPr>
        <w:t xml:space="preserve"> underscored the central role of the United Nations and the importance of maintaining </w:t>
      </w:r>
      <w:r w:rsidR="00B04362" w:rsidRPr="009136BE">
        <w:rPr>
          <w:rStyle w:val="Teksttreci"/>
          <w:rFonts w:ascii="Times New Roman" w:hAnsi="Times New Roman" w:cs="Times New Roman"/>
          <w:sz w:val="24"/>
          <w:szCs w:val="24"/>
          <w:lang w:val="en-GB"/>
        </w:rPr>
        <w:t>the</w:t>
      </w:r>
      <w:r w:rsidR="003D379E" w:rsidRPr="009136BE">
        <w:rPr>
          <w:rStyle w:val="Teksttreci"/>
          <w:rFonts w:ascii="Times New Roman" w:hAnsi="Times New Roman" w:cs="Times New Roman"/>
          <w:sz w:val="24"/>
          <w:szCs w:val="24"/>
          <w:lang w:val="en-GB"/>
        </w:rPr>
        <w:t xml:space="preserve"> international order based on UN Charter and international law. </w:t>
      </w:r>
    </w:p>
    <w:p w14:paraId="0EFE5721" w14:textId="77777777" w:rsidR="00D6448D" w:rsidRPr="00FE50DD" w:rsidRDefault="00D349B8" w:rsidP="00FE50DD">
      <w:pPr>
        <w:pStyle w:val="Teksttreci0"/>
        <w:numPr>
          <w:ilvl w:val="0"/>
          <w:numId w:val="1"/>
        </w:numPr>
        <w:tabs>
          <w:tab w:val="left" w:pos="567"/>
          <w:tab w:val="left" w:pos="993"/>
        </w:tabs>
        <w:spacing w:before="120" w:after="120"/>
        <w:ind w:left="0" w:right="40" w:firstLine="567"/>
        <w:rPr>
          <w:rStyle w:val="Teksttreci"/>
          <w:lang w:val="en-US"/>
        </w:rPr>
      </w:pPr>
      <w:r>
        <w:rPr>
          <w:rStyle w:val="Teksttreci"/>
          <w:rFonts w:ascii="Times New Roman" w:hAnsi="Times New Roman" w:cs="Times New Roman"/>
          <w:sz w:val="24"/>
          <w:szCs w:val="24"/>
          <w:lang w:val="en-GB"/>
        </w:rPr>
        <w:t>Both sides</w:t>
      </w:r>
      <w:r w:rsidR="003D379E" w:rsidRPr="00EC600B">
        <w:rPr>
          <w:rStyle w:val="Teksttreci"/>
          <w:rFonts w:ascii="Times New Roman" w:hAnsi="Times New Roman" w:cs="Times New Roman"/>
          <w:sz w:val="24"/>
          <w:szCs w:val="24"/>
          <w:lang w:val="en-GB"/>
        </w:rPr>
        <w:t xml:space="preserve"> agreed to </w:t>
      </w:r>
      <w:r w:rsidR="00B17CAB" w:rsidRPr="00FE50DD">
        <w:rPr>
          <w:rFonts w:ascii="Times New Roman" w:hAnsi="Times New Roman" w:cs="Times New Roman"/>
          <w:sz w:val="24"/>
          <w:szCs w:val="24"/>
          <w:shd w:val="clear" w:color="auto" w:fill="FFFFFF"/>
          <w:lang w:val="en-US"/>
        </w:rPr>
        <w:t>enhance</w:t>
      </w:r>
      <w:r w:rsidR="00B17CAB" w:rsidRPr="00B17CAB">
        <w:rPr>
          <w:shd w:val="clear" w:color="auto" w:fill="FFFFFF"/>
          <w:lang w:val="en-US"/>
        </w:rPr>
        <w:t xml:space="preserve"> </w:t>
      </w:r>
      <w:r w:rsidR="00B17CAB" w:rsidRPr="00B17CAB">
        <w:rPr>
          <w:rStyle w:val="Teksttreci"/>
          <w:rFonts w:ascii="Times New Roman" w:hAnsi="Times New Roman" w:cs="Times New Roman"/>
          <w:sz w:val="24"/>
          <w:szCs w:val="24"/>
          <w:lang w:val="en-GB"/>
        </w:rPr>
        <w:t>exchanges</w:t>
      </w:r>
      <w:r w:rsidR="006340D2" w:rsidRPr="00B17CAB">
        <w:rPr>
          <w:rStyle w:val="Teksttreci"/>
          <w:rFonts w:ascii="Times New Roman" w:hAnsi="Times New Roman" w:cs="Times New Roman"/>
          <w:sz w:val="24"/>
          <w:szCs w:val="24"/>
          <w:lang w:val="en-GB"/>
        </w:rPr>
        <w:t xml:space="preserve"> </w:t>
      </w:r>
      <w:r w:rsidR="003D379E" w:rsidRPr="00B17CAB">
        <w:rPr>
          <w:rStyle w:val="Teksttreci"/>
          <w:rFonts w:ascii="Times New Roman" w:hAnsi="Times New Roman" w:cs="Times New Roman"/>
          <w:sz w:val="24"/>
          <w:szCs w:val="24"/>
          <w:lang w:val="en-GB"/>
        </w:rPr>
        <w:t>in regional and multilateral</w:t>
      </w:r>
      <w:r w:rsidR="00891F00" w:rsidRPr="00B17CAB">
        <w:rPr>
          <w:rStyle w:val="Teksttreci"/>
          <w:rFonts w:ascii="Times New Roman" w:hAnsi="Times New Roman" w:cs="Times New Roman"/>
          <w:sz w:val="24"/>
          <w:szCs w:val="24"/>
          <w:lang w:val="en-GB"/>
        </w:rPr>
        <w:t xml:space="preserve"> formats</w:t>
      </w:r>
      <w:r w:rsidR="006340D2" w:rsidRPr="00B17CAB">
        <w:rPr>
          <w:rStyle w:val="Teksttreci"/>
          <w:rFonts w:ascii="Times New Roman" w:hAnsi="Times New Roman" w:cs="Times New Roman"/>
          <w:sz w:val="24"/>
          <w:szCs w:val="24"/>
          <w:lang w:val="en-US"/>
        </w:rPr>
        <w:t xml:space="preserve"> and</w:t>
      </w:r>
      <w:r w:rsidR="004C00C6" w:rsidRPr="00B17CAB">
        <w:rPr>
          <w:rStyle w:val="Teksttreci"/>
          <w:rFonts w:ascii="Times New Roman" w:hAnsi="Times New Roman" w:cs="Times New Roman"/>
          <w:sz w:val="24"/>
          <w:szCs w:val="24"/>
          <w:lang w:val="en-US"/>
        </w:rPr>
        <w:t xml:space="preserve"> </w:t>
      </w:r>
      <w:r w:rsidR="001B70B0" w:rsidRPr="00B17CAB">
        <w:rPr>
          <w:rStyle w:val="Teksttreci"/>
          <w:rFonts w:ascii="Times New Roman" w:hAnsi="Times New Roman" w:cs="Times New Roman"/>
          <w:sz w:val="24"/>
          <w:szCs w:val="24"/>
          <w:lang w:val="en-US"/>
        </w:rPr>
        <w:t xml:space="preserve">to deepen </w:t>
      </w:r>
      <w:r w:rsidR="009D0244" w:rsidRPr="00B17CAB">
        <w:rPr>
          <w:rStyle w:val="Teksttreci"/>
          <w:rFonts w:ascii="Times New Roman" w:hAnsi="Times New Roman" w:cs="Times New Roman"/>
          <w:sz w:val="24"/>
          <w:szCs w:val="24"/>
          <w:lang w:val="en-US"/>
        </w:rPr>
        <w:t xml:space="preserve">cooperation within </w:t>
      </w:r>
      <w:r w:rsidR="004C00C6" w:rsidRPr="00B17CAB">
        <w:rPr>
          <w:rStyle w:val="Teksttreci"/>
          <w:rFonts w:ascii="Times New Roman" w:hAnsi="Times New Roman" w:cs="Times New Roman"/>
          <w:sz w:val="24"/>
          <w:szCs w:val="24"/>
          <w:lang w:val="en-US"/>
        </w:rPr>
        <w:t>the EU</w:t>
      </w:r>
      <w:r w:rsidR="009D0244" w:rsidRPr="00B17CAB">
        <w:rPr>
          <w:rStyle w:val="Teksttreci"/>
          <w:rFonts w:ascii="Times New Roman" w:hAnsi="Times New Roman" w:cs="Times New Roman"/>
          <w:sz w:val="24"/>
          <w:szCs w:val="24"/>
          <w:lang w:val="en-US"/>
        </w:rPr>
        <w:t xml:space="preserve">-Viet Nam relations </w:t>
      </w:r>
      <w:r w:rsidR="0077789C" w:rsidRPr="00B17CAB">
        <w:rPr>
          <w:rStyle w:val="Teksttreci"/>
          <w:rFonts w:ascii="Times New Roman" w:hAnsi="Times New Roman" w:cs="Times New Roman"/>
          <w:sz w:val="24"/>
          <w:szCs w:val="24"/>
          <w:lang w:val="en-US"/>
        </w:rPr>
        <w:t>amid</w:t>
      </w:r>
      <w:r w:rsidR="009D0244" w:rsidRPr="00B17CAB">
        <w:rPr>
          <w:rStyle w:val="Teksttreci"/>
          <w:rFonts w:ascii="Times New Roman" w:hAnsi="Times New Roman" w:cs="Times New Roman"/>
          <w:sz w:val="24"/>
          <w:szCs w:val="24"/>
          <w:lang w:val="en-US"/>
        </w:rPr>
        <w:t xml:space="preserve"> the upgrade of these relations </w:t>
      </w:r>
      <w:r w:rsidR="004C00C6" w:rsidRPr="00B17CAB">
        <w:rPr>
          <w:rStyle w:val="Teksttreci"/>
          <w:rFonts w:ascii="Times New Roman" w:hAnsi="Times New Roman" w:cs="Times New Roman"/>
          <w:sz w:val="24"/>
          <w:szCs w:val="24"/>
          <w:lang w:val="en-US"/>
        </w:rPr>
        <w:t>to comprehensive</w:t>
      </w:r>
      <w:r w:rsidR="009D0244" w:rsidRPr="00B17CAB">
        <w:rPr>
          <w:rStyle w:val="Teksttreci"/>
          <w:rFonts w:ascii="Times New Roman" w:hAnsi="Times New Roman" w:cs="Times New Roman"/>
          <w:sz w:val="24"/>
          <w:szCs w:val="24"/>
          <w:lang w:val="en-US"/>
        </w:rPr>
        <w:t xml:space="preserve"> strategic partnership level</w:t>
      </w:r>
      <w:r w:rsidR="006340D2" w:rsidRPr="00B17CAB">
        <w:rPr>
          <w:rStyle w:val="Teksttreci"/>
          <w:rFonts w:ascii="Times New Roman" w:hAnsi="Times New Roman" w:cs="Times New Roman"/>
          <w:sz w:val="24"/>
          <w:szCs w:val="24"/>
          <w:lang w:val="en-US"/>
        </w:rPr>
        <w:t xml:space="preserve">. </w:t>
      </w:r>
    </w:p>
    <w:p w14:paraId="4E614735" w14:textId="79000C55" w:rsidR="009D0244" w:rsidRPr="00EC600B" w:rsidRDefault="00D349B8"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Pr>
          <w:rStyle w:val="Teksttreci"/>
          <w:rFonts w:ascii="Times New Roman" w:hAnsi="Times New Roman" w:cs="Times New Roman"/>
          <w:sz w:val="24"/>
          <w:szCs w:val="24"/>
          <w:lang w:val="en-GB"/>
        </w:rPr>
        <w:t>Both sides</w:t>
      </w:r>
      <w:r w:rsidR="006340D2" w:rsidRPr="00EC600B">
        <w:rPr>
          <w:rStyle w:val="Teksttreci"/>
          <w:rFonts w:ascii="Times New Roman" w:hAnsi="Times New Roman" w:cs="Times New Roman"/>
          <w:sz w:val="24"/>
          <w:szCs w:val="24"/>
          <w:lang w:val="en-US"/>
        </w:rPr>
        <w:t xml:space="preserve"> </w:t>
      </w:r>
      <w:r w:rsidR="004C00C6" w:rsidRPr="00EC600B">
        <w:rPr>
          <w:rStyle w:val="Teksttreci"/>
          <w:rFonts w:ascii="Times New Roman" w:hAnsi="Times New Roman" w:cs="Times New Roman"/>
          <w:sz w:val="24"/>
          <w:szCs w:val="24"/>
          <w:lang w:val="en-US"/>
        </w:rPr>
        <w:t>agreed to</w:t>
      </w:r>
      <w:r w:rsidR="001B70B0" w:rsidRPr="00EC600B">
        <w:rPr>
          <w:rStyle w:val="Teksttreci"/>
          <w:rFonts w:ascii="Times New Roman" w:hAnsi="Times New Roman" w:cs="Times New Roman"/>
          <w:sz w:val="24"/>
          <w:szCs w:val="24"/>
          <w:lang w:val="en-US"/>
        </w:rPr>
        <w:t xml:space="preserve"> </w:t>
      </w:r>
      <w:r w:rsidR="00891F00" w:rsidRPr="00EC600B">
        <w:rPr>
          <w:rStyle w:val="Teksttreci"/>
          <w:rFonts w:ascii="Times New Roman" w:hAnsi="Times New Roman" w:cs="Times New Roman"/>
          <w:sz w:val="24"/>
          <w:szCs w:val="24"/>
          <w:lang w:val="en-US"/>
        </w:rPr>
        <w:t xml:space="preserve">enhance </w:t>
      </w:r>
      <w:r w:rsidR="009D0244" w:rsidRPr="00EC600B">
        <w:rPr>
          <w:rStyle w:val="Teksttreci"/>
          <w:rFonts w:ascii="Times New Roman" w:hAnsi="Times New Roman" w:cs="Times New Roman"/>
          <w:sz w:val="24"/>
          <w:szCs w:val="24"/>
          <w:lang w:val="en-US"/>
        </w:rPr>
        <w:t>cooperation within the framework of Poland-ASEAN relations following the accession of Poland to the Treaty of Amity and Cooperation in South-East Asia (TAC)</w:t>
      </w:r>
      <w:r w:rsidR="00A136F5">
        <w:rPr>
          <w:rStyle w:val="Teksttreci"/>
          <w:rFonts w:ascii="Times New Roman" w:hAnsi="Times New Roman" w:cs="Times New Roman"/>
          <w:sz w:val="24"/>
          <w:szCs w:val="24"/>
          <w:lang w:val="en-US"/>
        </w:rPr>
        <w:t xml:space="preserve">, </w:t>
      </w:r>
      <w:r w:rsidR="00A136F5" w:rsidRPr="00A136F5">
        <w:rPr>
          <w:rStyle w:val="Teksttreci"/>
          <w:rFonts w:ascii="Times New Roman" w:hAnsi="Times New Roman" w:cs="Times New Roman"/>
          <w:sz w:val="24"/>
          <w:szCs w:val="24"/>
          <w:lang w:val="en-US"/>
        </w:rPr>
        <w:t>as well as within the ASEAN–EU framework. Viet</w:t>
      </w:r>
      <w:r w:rsidR="003F6397">
        <w:rPr>
          <w:rStyle w:val="Teksttreci"/>
          <w:rFonts w:ascii="Times New Roman" w:hAnsi="Times New Roman" w:cs="Times New Roman"/>
          <w:sz w:val="24"/>
          <w:szCs w:val="24"/>
          <w:lang w:val="en-US"/>
        </w:rPr>
        <w:t xml:space="preserve"> N</w:t>
      </w:r>
      <w:r w:rsidR="003F6397" w:rsidRPr="00A136F5">
        <w:rPr>
          <w:rStyle w:val="Teksttreci"/>
          <w:rFonts w:ascii="Times New Roman" w:hAnsi="Times New Roman" w:cs="Times New Roman"/>
          <w:sz w:val="24"/>
          <w:szCs w:val="24"/>
          <w:lang w:val="en-US"/>
        </w:rPr>
        <w:t xml:space="preserve">am </w:t>
      </w:r>
      <w:r w:rsidR="00A136F5" w:rsidRPr="00A136F5">
        <w:rPr>
          <w:rStyle w:val="Teksttreci"/>
          <w:rFonts w:ascii="Times New Roman" w:hAnsi="Times New Roman" w:cs="Times New Roman"/>
          <w:sz w:val="24"/>
          <w:szCs w:val="24"/>
          <w:lang w:val="en-US"/>
        </w:rPr>
        <w:t>welcomed and supported Poland’s efforts to deepen its cooperation and engagement with ASEAN</w:t>
      </w:r>
      <w:r w:rsidR="00891F00" w:rsidRPr="00EC600B">
        <w:rPr>
          <w:rStyle w:val="Teksttreci"/>
          <w:rFonts w:ascii="Times New Roman" w:hAnsi="Times New Roman" w:cs="Times New Roman"/>
          <w:sz w:val="24"/>
          <w:szCs w:val="24"/>
          <w:lang w:val="en-US"/>
        </w:rPr>
        <w:t>.</w:t>
      </w:r>
      <w:r w:rsidR="009D0244" w:rsidRPr="00EC600B">
        <w:rPr>
          <w:rStyle w:val="Teksttreci"/>
          <w:rFonts w:ascii="Times New Roman" w:hAnsi="Times New Roman" w:cs="Times New Roman"/>
          <w:sz w:val="24"/>
          <w:szCs w:val="24"/>
          <w:lang w:val="en-US"/>
        </w:rPr>
        <w:t xml:space="preserve"> </w:t>
      </w:r>
    </w:p>
    <w:p w14:paraId="04F59B44" w14:textId="4B9D2C5E" w:rsidR="003D379E" w:rsidRPr="00EC600B" w:rsidRDefault="00E80B41"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GB"/>
        </w:rPr>
      </w:pPr>
      <w:r w:rsidRPr="00E80B41">
        <w:rPr>
          <w:rStyle w:val="Teksttreci"/>
          <w:rFonts w:ascii="Times New Roman" w:hAnsi="Times New Roman" w:cs="Times New Roman"/>
          <w:bCs/>
          <w:sz w:val="24"/>
          <w:szCs w:val="24"/>
          <w:lang w:val="en-GB"/>
        </w:rPr>
        <w:t>Both sides</w:t>
      </w:r>
      <w:r>
        <w:rPr>
          <w:rStyle w:val="Teksttreci"/>
          <w:rFonts w:ascii="Times New Roman" w:hAnsi="Times New Roman" w:cs="Times New Roman"/>
          <w:b/>
          <w:bCs/>
          <w:sz w:val="24"/>
          <w:szCs w:val="24"/>
          <w:lang w:val="en-GB"/>
        </w:rPr>
        <w:t xml:space="preserve"> </w:t>
      </w:r>
      <w:r w:rsidR="003D379E" w:rsidRPr="00EC600B">
        <w:rPr>
          <w:rStyle w:val="Teksttreci"/>
          <w:rFonts w:ascii="Times New Roman" w:hAnsi="Times New Roman" w:cs="Times New Roman"/>
          <w:sz w:val="24"/>
          <w:szCs w:val="24"/>
          <w:lang w:val="en-GB"/>
        </w:rPr>
        <w:t>emphasized the need for establishing a comprehensive, just, and durable peace</w:t>
      </w:r>
      <w:r w:rsidR="00446231">
        <w:rPr>
          <w:rStyle w:val="Teksttreci"/>
          <w:rFonts w:ascii="Times New Roman" w:hAnsi="Times New Roman" w:cs="Times New Roman"/>
          <w:sz w:val="24"/>
          <w:szCs w:val="24"/>
          <w:lang w:val="en-GB"/>
        </w:rPr>
        <w:t xml:space="preserve"> </w:t>
      </w:r>
      <w:r w:rsidR="00D25E46" w:rsidRPr="00E80B41">
        <w:rPr>
          <w:rStyle w:val="Teksttreci"/>
          <w:rFonts w:ascii="Times New Roman" w:hAnsi="Times New Roman" w:cs="Times New Roman"/>
          <w:bCs/>
          <w:sz w:val="24"/>
          <w:szCs w:val="24"/>
          <w:lang w:val="en-GB"/>
        </w:rPr>
        <w:t>in Ukraine</w:t>
      </w:r>
      <w:r w:rsidR="005D450F">
        <w:rPr>
          <w:rStyle w:val="Teksttreci"/>
          <w:rFonts w:ascii="Times New Roman" w:hAnsi="Times New Roman" w:cs="Times New Roman"/>
          <w:bCs/>
          <w:sz w:val="24"/>
          <w:szCs w:val="24"/>
          <w:lang w:val="en-GB"/>
        </w:rPr>
        <w:t xml:space="preserve"> </w:t>
      </w:r>
      <w:r w:rsidR="003D379E" w:rsidRPr="00EC600B">
        <w:rPr>
          <w:rStyle w:val="Teksttreci"/>
          <w:rFonts w:ascii="Times New Roman" w:hAnsi="Times New Roman" w:cs="Times New Roman"/>
          <w:sz w:val="24"/>
          <w:szCs w:val="24"/>
          <w:lang w:val="en-GB"/>
        </w:rPr>
        <w:t xml:space="preserve">in accordance with international law and the purposes and principles of the </w:t>
      </w:r>
      <w:r w:rsidR="003D379E" w:rsidRPr="00EC600B">
        <w:rPr>
          <w:rStyle w:val="Teksttreci"/>
          <w:rFonts w:ascii="Times New Roman" w:hAnsi="Times New Roman" w:cs="Times New Roman"/>
          <w:sz w:val="24"/>
          <w:szCs w:val="24"/>
          <w:lang w:val="en-GB"/>
        </w:rPr>
        <w:lastRenderedPageBreak/>
        <w:t xml:space="preserve">UN Charter.  </w:t>
      </w:r>
      <w:r w:rsidR="00174B12" w:rsidRPr="00EC600B">
        <w:rPr>
          <w:rFonts w:ascii="Times New Roman" w:hAnsi="Times New Roman" w:cs="Times New Roman"/>
          <w:sz w:val="24"/>
          <w:szCs w:val="24"/>
          <w:lang w:val="en-US"/>
        </w:rPr>
        <w:t xml:space="preserve">These include non-use of force or threat of force, respect for </w:t>
      </w:r>
      <w:r w:rsidR="004C00C6" w:rsidRPr="00EC600B">
        <w:rPr>
          <w:rFonts w:ascii="Times New Roman" w:hAnsi="Times New Roman" w:cs="Times New Roman"/>
          <w:sz w:val="24"/>
          <w:szCs w:val="24"/>
          <w:lang w:val="en-US"/>
        </w:rPr>
        <w:t>independence</w:t>
      </w:r>
      <w:r w:rsidR="00174B12" w:rsidRPr="00EC600B">
        <w:rPr>
          <w:rFonts w:ascii="Times New Roman" w:hAnsi="Times New Roman" w:cs="Times New Roman"/>
          <w:sz w:val="24"/>
          <w:szCs w:val="24"/>
          <w:lang w:val="en-US"/>
        </w:rPr>
        <w:t>, sovereignty, and territorial integrity of all nations, and resolution of disputes by peaceful means in accordance with international law.</w:t>
      </w:r>
    </w:p>
    <w:p w14:paraId="5D523F77" w14:textId="77777777" w:rsidR="00C3182F" w:rsidRPr="00EC600B" w:rsidRDefault="00D70DE2" w:rsidP="00FF29E4">
      <w:pPr>
        <w:pStyle w:val="Teksttreci0"/>
        <w:numPr>
          <w:ilvl w:val="0"/>
          <w:numId w:val="1"/>
        </w:numPr>
        <w:shd w:val="clear" w:color="auto" w:fill="auto"/>
        <w:tabs>
          <w:tab w:val="left" w:pos="567"/>
          <w:tab w:val="left" w:pos="993"/>
        </w:tabs>
        <w:spacing w:before="120" w:after="120" w:line="240" w:lineRule="auto"/>
        <w:ind w:left="0" w:right="40" w:firstLine="567"/>
        <w:rPr>
          <w:rFonts w:ascii="Times New Roman" w:hAnsi="Times New Roman" w:cs="Times New Roman"/>
          <w:sz w:val="24"/>
          <w:szCs w:val="24"/>
          <w:shd w:val="clear" w:color="auto" w:fill="FFFFFF"/>
          <w:lang w:val="en-US"/>
        </w:rPr>
      </w:pPr>
      <w:r w:rsidRPr="00EC600B">
        <w:rPr>
          <w:rStyle w:val="Teksttreci"/>
          <w:rFonts w:ascii="Times New Roman" w:hAnsi="Times New Roman" w:cs="Times New Roman"/>
          <w:sz w:val="24"/>
          <w:szCs w:val="24"/>
          <w:lang w:val="en-US"/>
        </w:rPr>
        <w:t xml:space="preserve">Both sides reaffirmed their support for </w:t>
      </w:r>
      <w:r w:rsidR="006340D2" w:rsidRPr="00EC600B">
        <w:rPr>
          <w:rFonts w:ascii="Times New Roman" w:hAnsi="Times New Roman" w:cs="Times New Roman"/>
          <w:sz w:val="24"/>
          <w:szCs w:val="24"/>
          <w:lang w:val="en-US"/>
        </w:rPr>
        <w:t>the</w:t>
      </w:r>
      <w:r w:rsidR="00C328BB">
        <w:rPr>
          <w:rFonts w:ascii="Times New Roman" w:hAnsi="Times New Roman" w:cs="Times New Roman"/>
          <w:sz w:val="24"/>
          <w:szCs w:val="24"/>
          <w:lang w:val="en-US"/>
        </w:rPr>
        <w:t xml:space="preserve"> 1982</w:t>
      </w:r>
      <w:r w:rsidR="006340D2" w:rsidRPr="00EC600B">
        <w:rPr>
          <w:rFonts w:ascii="Times New Roman" w:hAnsi="Times New Roman" w:cs="Times New Roman"/>
          <w:sz w:val="24"/>
          <w:szCs w:val="24"/>
          <w:lang w:val="en-US"/>
        </w:rPr>
        <w:t xml:space="preserve"> </w:t>
      </w:r>
      <w:r w:rsidR="006340D2" w:rsidRPr="00EC600B">
        <w:rPr>
          <w:rFonts w:ascii="Times New Roman" w:hAnsi="Times New Roman" w:cs="Times New Roman"/>
          <w:bCs/>
          <w:sz w:val="24"/>
          <w:szCs w:val="24"/>
          <w:lang w:val="en-US"/>
        </w:rPr>
        <w:t>United Nations Convention on the Law of the Sea</w:t>
      </w:r>
      <w:r w:rsidR="00C328BB">
        <w:rPr>
          <w:rFonts w:ascii="Times New Roman" w:hAnsi="Times New Roman" w:cs="Times New Roman"/>
          <w:bCs/>
          <w:sz w:val="24"/>
          <w:szCs w:val="24"/>
          <w:lang w:val="en-US"/>
        </w:rPr>
        <w:t xml:space="preserve"> (UNCLOS 1982)</w:t>
      </w:r>
      <w:r w:rsidR="006340D2" w:rsidRPr="00EC600B">
        <w:rPr>
          <w:rFonts w:ascii="Times New Roman" w:hAnsi="Times New Roman" w:cs="Times New Roman"/>
          <w:sz w:val="24"/>
          <w:szCs w:val="24"/>
          <w:lang w:val="en-US"/>
        </w:rPr>
        <w:t xml:space="preserve">, </w:t>
      </w:r>
      <w:r w:rsidR="00F547A0">
        <w:rPr>
          <w:rStyle w:val="Teksttreci"/>
          <w:rFonts w:ascii="Times New Roman" w:hAnsi="Times New Roman" w:cs="Times New Roman"/>
          <w:sz w:val="24"/>
          <w:szCs w:val="24"/>
          <w:lang w:val="en-US"/>
        </w:rPr>
        <w:t xml:space="preserve">and </w:t>
      </w:r>
      <w:r w:rsidR="00C328BB" w:rsidRPr="00C328BB">
        <w:rPr>
          <w:rStyle w:val="Teksttreci"/>
          <w:rFonts w:ascii="Times New Roman" w:hAnsi="Times New Roman" w:cs="Times New Roman"/>
          <w:sz w:val="24"/>
          <w:szCs w:val="24"/>
          <w:lang w:val="en-US"/>
        </w:rPr>
        <w:t>emphasize</w:t>
      </w:r>
      <w:r w:rsidR="00F547A0">
        <w:rPr>
          <w:rStyle w:val="Teksttreci"/>
          <w:rFonts w:ascii="Times New Roman" w:hAnsi="Times New Roman" w:cs="Times New Roman"/>
          <w:sz w:val="24"/>
          <w:szCs w:val="24"/>
          <w:lang w:val="en-US"/>
        </w:rPr>
        <w:t>d</w:t>
      </w:r>
      <w:r w:rsidR="00C328BB" w:rsidRPr="00C328BB">
        <w:rPr>
          <w:rStyle w:val="Teksttreci"/>
          <w:rFonts w:ascii="Times New Roman" w:hAnsi="Times New Roman" w:cs="Times New Roman"/>
          <w:sz w:val="24"/>
          <w:szCs w:val="24"/>
          <w:lang w:val="en-US"/>
        </w:rPr>
        <w:t xml:space="preserve"> that </w:t>
      </w:r>
      <w:r w:rsidR="00F547A0">
        <w:rPr>
          <w:rStyle w:val="Teksttreci"/>
          <w:rFonts w:ascii="Times New Roman" w:hAnsi="Times New Roman" w:cs="Times New Roman"/>
          <w:sz w:val="24"/>
          <w:szCs w:val="24"/>
          <w:lang w:val="en-US"/>
        </w:rPr>
        <w:t>it</w:t>
      </w:r>
      <w:r w:rsidR="00C328BB" w:rsidRPr="00C328BB">
        <w:rPr>
          <w:rStyle w:val="Teksttreci"/>
          <w:rFonts w:ascii="Times New Roman" w:hAnsi="Times New Roman" w:cs="Times New Roman"/>
          <w:sz w:val="24"/>
          <w:szCs w:val="24"/>
          <w:lang w:val="en-US"/>
        </w:rPr>
        <w:t xml:space="preserve"> sets out the comprehensive legal framework governing all activities in the oceans and seas</w:t>
      </w:r>
      <w:r w:rsidR="00C328BB" w:rsidRPr="00FE50DD">
        <w:rPr>
          <w:rStyle w:val="Teksttreci"/>
          <w:rFonts w:ascii="Times New Roman" w:hAnsi="Times New Roman" w:cs="Times New Roman"/>
          <w:sz w:val="24"/>
          <w:szCs w:val="24"/>
          <w:lang w:val="en-US"/>
        </w:rPr>
        <w:t xml:space="preserve">. </w:t>
      </w:r>
      <w:r w:rsidR="00DD1AB0" w:rsidRPr="00FE50DD">
        <w:rPr>
          <w:lang w:val="en-GB"/>
        </w:rPr>
        <w:t xml:space="preserve"> </w:t>
      </w:r>
      <w:r w:rsidR="00DD1AB0" w:rsidRPr="00FE50DD">
        <w:rPr>
          <w:rStyle w:val="Teksttreci"/>
          <w:rFonts w:ascii="Times New Roman" w:hAnsi="Times New Roman" w:cs="Times New Roman"/>
          <w:sz w:val="24"/>
          <w:szCs w:val="24"/>
          <w:lang w:val="en-US"/>
        </w:rPr>
        <w:t>Both countries supported</w:t>
      </w:r>
      <w:r w:rsidR="002F35D0">
        <w:rPr>
          <w:rStyle w:val="Teksttreci"/>
          <w:rFonts w:ascii="Times New Roman" w:hAnsi="Times New Roman" w:cs="Times New Roman"/>
          <w:sz w:val="24"/>
          <w:szCs w:val="24"/>
          <w:lang w:val="en-US"/>
        </w:rPr>
        <w:t xml:space="preserve"> </w:t>
      </w:r>
      <w:r w:rsidR="00DD1AB0" w:rsidRPr="00FE50DD">
        <w:rPr>
          <w:rStyle w:val="Teksttreci"/>
          <w:rFonts w:ascii="Times New Roman" w:hAnsi="Times New Roman" w:cs="Times New Roman"/>
          <w:sz w:val="24"/>
          <w:szCs w:val="24"/>
          <w:lang w:val="en-US"/>
        </w:rPr>
        <w:t xml:space="preserve">the peaceful settlement of disputes and firmly opposed any threat or use of force contrary to international law. </w:t>
      </w:r>
      <w:r w:rsidR="004A2D99" w:rsidRPr="00FE50DD">
        <w:rPr>
          <w:rStyle w:val="Teksttreci"/>
          <w:rFonts w:ascii="Times New Roman" w:hAnsi="Times New Roman" w:cs="Times New Roman"/>
          <w:sz w:val="24"/>
          <w:szCs w:val="24"/>
          <w:lang w:val="en-US"/>
        </w:rPr>
        <w:t>Both countries</w:t>
      </w:r>
      <w:r w:rsidR="00DD1AB0" w:rsidRPr="00FE50DD">
        <w:rPr>
          <w:rStyle w:val="Teksttreci"/>
          <w:rFonts w:ascii="Times New Roman" w:hAnsi="Times New Roman" w:cs="Times New Roman"/>
          <w:sz w:val="24"/>
          <w:szCs w:val="24"/>
          <w:lang w:val="en-US"/>
        </w:rPr>
        <w:t xml:space="preserve"> also reaffirmed the importance of maintaining peace, stability, security, safety, freedom of navigation and overflight, unimpeded commerce, in the </w:t>
      </w:r>
      <w:r w:rsidR="00D25E46" w:rsidRPr="00E80B41">
        <w:rPr>
          <w:rStyle w:val="Teksttreci"/>
          <w:rFonts w:ascii="Times New Roman" w:hAnsi="Times New Roman" w:cs="Times New Roman"/>
          <w:sz w:val="24"/>
          <w:szCs w:val="24"/>
          <w:lang w:val="en-US"/>
        </w:rPr>
        <w:t>South China Sea</w:t>
      </w:r>
      <w:r w:rsidR="00DD1AB0" w:rsidRPr="00FE50DD">
        <w:rPr>
          <w:rStyle w:val="Teksttreci"/>
          <w:rFonts w:ascii="Times New Roman" w:hAnsi="Times New Roman" w:cs="Times New Roman"/>
          <w:sz w:val="24"/>
          <w:szCs w:val="24"/>
          <w:lang w:val="en-US"/>
        </w:rPr>
        <w:t xml:space="preserve"> and throughout the world.</w:t>
      </w:r>
      <w:r w:rsidR="00764130">
        <w:rPr>
          <w:rStyle w:val="Teksttreci"/>
          <w:rFonts w:ascii="Times New Roman" w:hAnsi="Times New Roman" w:cs="Times New Roman"/>
          <w:b/>
          <w:bCs/>
          <w:sz w:val="24"/>
          <w:szCs w:val="24"/>
          <w:lang w:val="en-US"/>
        </w:rPr>
        <w:t xml:space="preserve"> </w:t>
      </w:r>
      <w:r w:rsidR="00C328BB" w:rsidRPr="00C328BB">
        <w:rPr>
          <w:rStyle w:val="Teksttreci"/>
          <w:rFonts w:ascii="Times New Roman" w:hAnsi="Times New Roman" w:cs="Times New Roman"/>
          <w:sz w:val="24"/>
          <w:szCs w:val="24"/>
          <w:lang w:val="en-US"/>
        </w:rPr>
        <w:t>Both countries</w:t>
      </w:r>
      <w:r w:rsidR="00185733">
        <w:rPr>
          <w:rStyle w:val="Teksttreci"/>
          <w:rFonts w:ascii="Times New Roman" w:hAnsi="Times New Roman" w:cs="Times New Roman"/>
          <w:sz w:val="24"/>
          <w:szCs w:val="24"/>
          <w:lang w:val="en-US"/>
        </w:rPr>
        <w:t xml:space="preserve"> </w:t>
      </w:r>
      <w:r w:rsidR="00D25E46" w:rsidRPr="00E80B41">
        <w:rPr>
          <w:rStyle w:val="Teksttreci"/>
          <w:rFonts w:ascii="Times New Roman" w:hAnsi="Times New Roman" w:cs="Times New Roman"/>
          <w:sz w:val="24"/>
          <w:szCs w:val="24"/>
          <w:lang w:val="en-US"/>
        </w:rPr>
        <w:t>expressed</w:t>
      </w:r>
      <w:r w:rsidR="00C328BB" w:rsidRPr="00E80B41">
        <w:rPr>
          <w:rStyle w:val="Teksttreci"/>
          <w:rFonts w:ascii="Times New Roman" w:hAnsi="Times New Roman" w:cs="Times New Roman"/>
          <w:sz w:val="24"/>
          <w:szCs w:val="24"/>
          <w:lang w:val="en-US"/>
        </w:rPr>
        <w:t xml:space="preserve"> </w:t>
      </w:r>
      <w:r w:rsidR="00C328BB" w:rsidRPr="00C328BB">
        <w:rPr>
          <w:rStyle w:val="Teksttreci"/>
          <w:rFonts w:ascii="Times New Roman" w:hAnsi="Times New Roman" w:cs="Times New Roman"/>
          <w:sz w:val="24"/>
          <w:szCs w:val="24"/>
          <w:lang w:val="en-US"/>
        </w:rPr>
        <w:t>support</w:t>
      </w:r>
      <w:r w:rsidR="00A36EB1">
        <w:rPr>
          <w:rStyle w:val="Teksttreci"/>
          <w:rFonts w:ascii="Times New Roman" w:hAnsi="Times New Roman" w:cs="Times New Roman"/>
          <w:sz w:val="24"/>
          <w:szCs w:val="24"/>
          <w:lang w:val="en-US"/>
        </w:rPr>
        <w:t xml:space="preserve"> </w:t>
      </w:r>
      <w:r w:rsidR="00D25E46" w:rsidRPr="00E80B41">
        <w:rPr>
          <w:rStyle w:val="Teksttreci"/>
          <w:rFonts w:ascii="Times New Roman" w:hAnsi="Times New Roman" w:cs="Times New Roman"/>
          <w:sz w:val="24"/>
          <w:szCs w:val="24"/>
          <w:lang w:val="en-US"/>
        </w:rPr>
        <w:t>for</w:t>
      </w:r>
      <w:r w:rsidR="00C328BB" w:rsidRPr="00E80B41">
        <w:rPr>
          <w:rStyle w:val="Teksttreci"/>
          <w:rFonts w:ascii="Times New Roman" w:hAnsi="Times New Roman" w:cs="Times New Roman"/>
          <w:sz w:val="24"/>
          <w:szCs w:val="24"/>
          <w:lang w:val="en-US"/>
        </w:rPr>
        <w:t xml:space="preserve"> </w:t>
      </w:r>
      <w:r w:rsidR="00C328BB" w:rsidRPr="00C328BB">
        <w:rPr>
          <w:rStyle w:val="Teksttreci"/>
          <w:rFonts w:ascii="Times New Roman" w:hAnsi="Times New Roman" w:cs="Times New Roman"/>
          <w:sz w:val="24"/>
          <w:szCs w:val="24"/>
          <w:lang w:val="en-US"/>
        </w:rPr>
        <w:t>regional efforts to build an effective and substantive Code of Conduct in the South China Sea (COC) in conformity with international law, particularly UNCLOS</w:t>
      </w:r>
      <w:r w:rsidR="00C328BB">
        <w:rPr>
          <w:rStyle w:val="Teksttreci"/>
          <w:rFonts w:ascii="Times New Roman" w:hAnsi="Times New Roman" w:cs="Times New Roman"/>
          <w:sz w:val="24"/>
          <w:szCs w:val="24"/>
          <w:lang w:val="en-US"/>
        </w:rPr>
        <w:t xml:space="preserve"> 1982</w:t>
      </w:r>
      <w:r w:rsidR="00C328BB" w:rsidRPr="00C328BB">
        <w:rPr>
          <w:rStyle w:val="Teksttreci"/>
          <w:rFonts w:ascii="Times New Roman" w:hAnsi="Times New Roman" w:cs="Times New Roman"/>
          <w:sz w:val="24"/>
          <w:szCs w:val="24"/>
          <w:lang w:val="en-US"/>
        </w:rPr>
        <w:t>.</w:t>
      </w:r>
    </w:p>
    <w:p w14:paraId="3759A82D" w14:textId="77777777" w:rsidR="00C3182F" w:rsidRPr="00EC600B" w:rsidRDefault="00C3182F" w:rsidP="00FF29E4">
      <w:pPr>
        <w:pBdr>
          <w:top w:val="nil"/>
          <w:left w:val="nil"/>
          <w:bottom w:val="nil"/>
          <w:right w:val="nil"/>
          <w:between w:val="nil"/>
        </w:pBdr>
        <w:tabs>
          <w:tab w:val="left" w:pos="567"/>
          <w:tab w:val="left" w:pos="993"/>
        </w:tabs>
        <w:spacing w:before="120" w:after="120"/>
        <w:ind w:firstLine="567"/>
        <w:rPr>
          <w:rFonts w:ascii="Times New Roman" w:hAnsi="Times New Roman" w:cs="Times New Roman"/>
          <w:b/>
          <w:bCs/>
          <w:i/>
          <w:iCs/>
          <w:color w:val="000000"/>
        </w:rPr>
      </w:pPr>
      <w:r w:rsidRPr="00EC600B">
        <w:rPr>
          <w:rFonts w:ascii="Times New Roman" w:hAnsi="Times New Roman" w:cs="Times New Roman"/>
          <w:b/>
          <w:bCs/>
          <w:i/>
          <w:iCs/>
          <w:color w:val="000000"/>
        </w:rPr>
        <w:t>Implementation and Monitoring</w:t>
      </w:r>
    </w:p>
    <w:p w14:paraId="05958810" w14:textId="77777777" w:rsidR="00D95F19" w:rsidRPr="00FE50DD" w:rsidRDefault="00D95F19"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US"/>
        </w:rPr>
      </w:pPr>
      <w:r w:rsidRPr="00FE50DD">
        <w:rPr>
          <w:rStyle w:val="Teksttreci"/>
          <w:rFonts w:ascii="Times New Roman" w:hAnsi="Times New Roman" w:cs="Times New Roman"/>
          <w:sz w:val="24"/>
          <w:szCs w:val="24"/>
          <w:lang w:val="en-US"/>
        </w:rPr>
        <w:t>To implement the Strategic Partnership, both sides agreed to a Joint Action Plan for 2026-2030.</w:t>
      </w:r>
      <w:r w:rsidR="004A1047" w:rsidRPr="00FE50DD">
        <w:rPr>
          <w:rStyle w:val="Teksttreci"/>
          <w:rFonts w:ascii="Times New Roman" w:hAnsi="Times New Roman" w:cs="Times New Roman"/>
          <w:sz w:val="24"/>
          <w:szCs w:val="24"/>
          <w:lang w:val="en-US"/>
        </w:rPr>
        <w:t xml:space="preserve"> </w:t>
      </w:r>
    </w:p>
    <w:p w14:paraId="54918CC0" w14:textId="11E61F74" w:rsidR="00D95F19" w:rsidRPr="00EC600B" w:rsidRDefault="00D95F19" w:rsidP="00FF29E4">
      <w:pPr>
        <w:pStyle w:val="Teksttreci0"/>
        <w:numPr>
          <w:ilvl w:val="0"/>
          <w:numId w:val="1"/>
        </w:numPr>
        <w:shd w:val="clear" w:color="auto" w:fill="auto"/>
        <w:tabs>
          <w:tab w:val="left" w:pos="567"/>
          <w:tab w:val="left" w:pos="993"/>
        </w:tabs>
        <w:spacing w:before="120" w:after="120" w:line="240" w:lineRule="auto"/>
        <w:ind w:left="0" w:right="40" w:firstLine="567"/>
        <w:rPr>
          <w:rStyle w:val="Teksttreci"/>
          <w:rFonts w:ascii="Times New Roman" w:hAnsi="Times New Roman" w:cs="Times New Roman"/>
          <w:sz w:val="24"/>
          <w:szCs w:val="24"/>
          <w:lang w:val="en-US"/>
        </w:rPr>
      </w:pPr>
      <w:r w:rsidRPr="00EC600B">
        <w:rPr>
          <w:rStyle w:val="Teksttreci"/>
          <w:rFonts w:ascii="Times New Roman" w:hAnsi="Times New Roman" w:cs="Times New Roman"/>
          <w:sz w:val="24"/>
          <w:szCs w:val="24"/>
          <w:lang w:val="en-US"/>
        </w:rPr>
        <w:t xml:space="preserve">Prime Minister </w:t>
      </w:r>
      <w:r w:rsidR="00921BE8" w:rsidRPr="00EC600B">
        <w:rPr>
          <w:rStyle w:val="Teksttreci"/>
          <w:rFonts w:ascii="Times New Roman" w:hAnsi="Times New Roman" w:cs="Times New Roman"/>
          <w:sz w:val="24"/>
          <w:szCs w:val="24"/>
          <w:lang w:val="en-US"/>
        </w:rPr>
        <w:t xml:space="preserve">Donald </w:t>
      </w:r>
      <w:r w:rsidRPr="00EC600B">
        <w:rPr>
          <w:rStyle w:val="Teksttreci"/>
          <w:rFonts w:ascii="Times New Roman" w:hAnsi="Times New Roman" w:cs="Times New Roman"/>
          <w:sz w:val="24"/>
          <w:szCs w:val="24"/>
          <w:lang w:val="en-US"/>
        </w:rPr>
        <w:t>Tusk thank</w:t>
      </w:r>
      <w:r w:rsidR="00921BE8" w:rsidRPr="00EC600B">
        <w:rPr>
          <w:rStyle w:val="Teksttreci"/>
          <w:rFonts w:ascii="Times New Roman" w:hAnsi="Times New Roman" w:cs="Times New Roman"/>
          <w:sz w:val="24"/>
          <w:szCs w:val="24"/>
          <w:lang w:val="en-US"/>
        </w:rPr>
        <w:t>ed</w:t>
      </w:r>
      <w:r w:rsidRPr="00EC600B">
        <w:rPr>
          <w:rStyle w:val="Teksttreci"/>
          <w:rFonts w:ascii="Times New Roman" w:hAnsi="Times New Roman" w:cs="Times New Roman"/>
          <w:sz w:val="24"/>
          <w:szCs w:val="24"/>
          <w:lang w:val="en-US"/>
        </w:rPr>
        <w:t xml:space="preserve"> Prime Minister Lê Minh Hưng and the people of Viet</w:t>
      </w:r>
      <w:r w:rsidR="003F6397">
        <w:rPr>
          <w:rStyle w:val="Teksttreci"/>
          <w:rFonts w:ascii="Times New Roman" w:hAnsi="Times New Roman" w:cs="Times New Roman"/>
          <w:sz w:val="24"/>
          <w:szCs w:val="24"/>
          <w:lang w:val="en-US"/>
        </w:rPr>
        <w:t xml:space="preserve"> N</w:t>
      </w:r>
      <w:r w:rsidR="003F6397" w:rsidRPr="00EC600B">
        <w:rPr>
          <w:rStyle w:val="Teksttreci"/>
          <w:rFonts w:ascii="Times New Roman" w:hAnsi="Times New Roman" w:cs="Times New Roman"/>
          <w:sz w:val="24"/>
          <w:szCs w:val="24"/>
          <w:lang w:val="en-US"/>
        </w:rPr>
        <w:t xml:space="preserve">am </w:t>
      </w:r>
      <w:r w:rsidRPr="00EC600B">
        <w:rPr>
          <w:rStyle w:val="Teksttreci"/>
          <w:rFonts w:ascii="Times New Roman" w:hAnsi="Times New Roman" w:cs="Times New Roman"/>
          <w:sz w:val="24"/>
          <w:szCs w:val="24"/>
          <w:lang w:val="en-US"/>
        </w:rPr>
        <w:t xml:space="preserve">for the hospitality extended to him and his delegation and he invited Prime Minister </w:t>
      </w:r>
      <w:r w:rsidR="00921BE8" w:rsidRPr="00EC600B">
        <w:rPr>
          <w:rStyle w:val="Teksttreci"/>
          <w:rFonts w:ascii="Times New Roman" w:hAnsi="Times New Roman" w:cs="Times New Roman"/>
          <w:sz w:val="24"/>
          <w:szCs w:val="24"/>
          <w:lang w:val="en-US"/>
        </w:rPr>
        <w:t>Lê Minh Hưng</w:t>
      </w:r>
      <w:r w:rsidRPr="00EC600B">
        <w:rPr>
          <w:rStyle w:val="Teksttreci"/>
          <w:rFonts w:ascii="Times New Roman" w:hAnsi="Times New Roman" w:cs="Times New Roman"/>
          <w:sz w:val="24"/>
          <w:szCs w:val="24"/>
          <w:lang w:val="en-US"/>
        </w:rPr>
        <w:t xml:space="preserve"> to visit </w:t>
      </w:r>
      <w:r w:rsidR="00921BE8" w:rsidRPr="00EC600B">
        <w:rPr>
          <w:rStyle w:val="Teksttreci"/>
          <w:rFonts w:ascii="Times New Roman" w:hAnsi="Times New Roman" w:cs="Times New Roman"/>
          <w:sz w:val="24"/>
          <w:szCs w:val="24"/>
          <w:lang w:val="en-US"/>
        </w:rPr>
        <w:t>Poland</w:t>
      </w:r>
      <w:r w:rsidRPr="00EC600B">
        <w:rPr>
          <w:rStyle w:val="Teksttreci"/>
          <w:rFonts w:ascii="Times New Roman" w:hAnsi="Times New Roman" w:cs="Times New Roman"/>
          <w:sz w:val="24"/>
          <w:szCs w:val="24"/>
          <w:lang w:val="en-US"/>
        </w:rPr>
        <w:t>.</w:t>
      </w:r>
    </w:p>
    <w:p w14:paraId="6ED191C4" w14:textId="77777777" w:rsidR="00C3182F" w:rsidRPr="00434C00" w:rsidRDefault="00C3182F" w:rsidP="004C00C6">
      <w:pPr>
        <w:pBdr>
          <w:top w:val="nil"/>
          <w:left w:val="nil"/>
          <w:bottom w:val="nil"/>
          <w:right w:val="nil"/>
          <w:between w:val="nil"/>
        </w:pBdr>
        <w:tabs>
          <w:tab w:val="left" w:pos="567"/>
        </w:tabs>
        <w:spacing w:before="240" w:after="120"/>
        <w:jc w:val="center"/>
        <w:rPr>
          <w:rFonts w:asciiTheme="minorHAnsi" w:hAnsiTheme="minorHAnsi" w:cstheme="minorHAnsi"/>
          <w:color w:val="000000"/>
          <w:sz w:val="22"/>
          <w:szCs w:val="22"/>
        </w:rPr>
      </w:pPr>
      <w:r w:rsidRPr="00434C00">
        <w:rPr>
          <w:rFonts w:asciiTheme="minorHAnsi" w:hAnsiTheme="minorHAnsi" w:cstheme="minorHAnsi"/>
          <w:color w:val="000000"/>
          <w:sz w:val="22"/>
          <w:szCs w:val="22"/>
        </w:rPr>
        <w:t>-END-</w:t>
      </w:r>
    </w:p>
    <w:p w14:paraId="78D1FB3E" w14:textId="77777777" w:rsidR="00C3182F" w:rsidRPr="00434C00" w:rsidRDefault="00C3182F" w:rsidP="004C00C6">
      <w:pPr>
        <w:pBdr>
          <w:top w:val="nil"/>
          <w:left w:val="nil"/>
          <w:bottom w:val="nil"/>
          <w:right w:val="nil"/>
          <w:between w:val="nil"/>
        </w:pBdr>
        <w:tabs>
          <w:tab w:val="left" w:pos="567"/>
        </w:tabs>
        <w:spacing w:before="240" w:after="120"/>
        <w:rPr>
          <w:rFonts w:asciiTheme="minorHAnsi" w:hAnsiTheme="minorHAnsi" w:cstheme="minorHAnsi"/>
          <w:color w:val="000000"/>
          <w:sz w:val="22"/>
          <w:szCs w:val="22"/>
        </w:rPr>
      </w:pPr>
    </w:p>
    <w:p w14:paraId="2AA08138" w14:textId="77777777" w:rsidR="00C3182F" w:rsidRPr="00434C00" w:rsidRDefault="00E17378" w:rsidP="00FE50DD">
      <w:pPr>
        <w:pBdr>
          <w:top w:val="nil"/>
          <w:left w:val="nil"/>
          <w:bottom w:val="nil"/>
          <w:right w:val="nil"/>
          <w:between w:val="nil"/>
        </w:pBdr>
        <w:tabs>
          <w:tab w:val="left" w:pos="7520"/>
        </w:tabs>
        <w:spacing w:before="240"/>
        <w:rPr>
          <w:rFonts w:asciiTheme="minorHAnsi" w:hAnsiTheme="minorHAnsi" w:cstheme="minorHAnsi"/>
          <w:color w:val="000000"/>
          <w:sz w:val="22"/>
          <w:szCs w:val="22"/>
        </w:rPr>
      </w:pPr>
      <w:r>
        <w:rPr>
          <w:rFonts w:asciiTheme="minorHAnsi" w:hAnsiTheme="minorHAnsi" w:cstheme="minorHAnsi"/>
          <w:color w:val="000000"/>
          <w:sz w:val="22"/>
          <w:szCs w:val="22"/>
        </w:rPr>
        <w:tab/>
      </w:r>
    </w:p>
    <w:p w14:paraId="6A8A1962" w14:textId="77777777" w:rsidR="00953A97" w:rsidRPr="00434C00" w:rsidRDefault="00953A97" w:rsidP="004C00C6">
      <w:pPr>
        <w:spacing w:before="240"/>
        <w:rPr>
          <w:rFonts w:asciiTheme="minorHAnsi" w:hAnsiTheme="minorHAnsi" w:cstheme="minorHAnsi"/>
        </w:rPr>
      </w:pPr>
    </w:p>
    <w:sectPr w:rsidR="00953A97" w:rsidRPr="00434C00" w:rsidSect="00FF29E4">
      <w:footerReference w:type="default" r:id="rId8"/>
      <w:pgSz w:w="11907" w:h="16840" w:code="9"/>
      <w:pgMar w:top="1134"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94361" w14:textId="77777777" w:rsidR="00C7062E" w:rsidRDefault="00C7062E">
      <w:r>
        <w:separator/>
      </w:r>
    </w:p>
  </w:endnote>
  <w:endnote w:type="continuationSeparator" w:id="0">
    <w:p w14:paraId="38E324B1" w14:textId="77777777" w:rsidR="00C7062E" w:rsidRDefault="00C7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779322"/>
      <w:docPartObj>
        <w:docPartGallery w:val="Page Numbers (Bottom of Page)"/>
        <w:docPartUnique/>
      </w:docPartObj>
    </w:sdtPr>
    <w:sdtEndPr>
      <w:rPr>
        <w:noProof/>
      </w:rPr>
    </w:sdtEndPr>
    <w:sdtContent>
      <w:p w14:paraId="3C88E61E" w14:textId="77777777" w:rsidR="00252EE1" w:rsidRDefault="00374906">
        <w:pPr>
          <w:pStyle w:val="Stopka"/>
          <w:jc w:val="center"/>
        </w:pPr>
        <w:r>
          <w:fldChar w:fldCharType="begin"/>
        </w:r>
        <w:r w:rsidR="003B1B84">
          <w:instrText xml:space="preserve"> PAGE   \* MERGEFORMAT </w:instrText>
        </w:r>
        <w:r>
          <w:fldChar w:fldCharType="separate"/>
        </w:r>
        <w:r w:rsidR="008D5E26">
          <w:rPr>
            <w:noProof/>
          </w:rPr>
          <w:t>1</w:t>
        </w:r>
        <w:r>
          <w:rPr>
            <w:noProof/>
          </w:rPr>
          <w:fldChar w:fldCharType="end"/>
        </w:r>
      </w:p>
    </w:sdtContent>
  </w:sdt>
  <w:p w14:paraId="6AF0D534" w14:textId="77777777" w:rsidR="00252EE1" w:rsidRDefault="00252EE1">
    <w:pPr>
      <w:pBdr>
        <w:top w:val="nil"/>
        <w:left w:val="nil"/>
        <w:bottom w:val="nil"/>
        <w:right w:val="nil"/>
        <w:between w:val="nil"/>
      </w:pBdr>
      <w:tabs>
        <w:tab w:val="center" w:pos="4513"/>
        <w:tab w:val="right" w:pos="9026"/>
      </w:tabs>
      <w:jc w:val="right"/>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16541" w14:textId="77777777" w:rsidR="00C7062E" w:rsidRDefault="00C7062E">
      <w:r>
        <w:separator/>
      </w:r>
    </w:p>
  </w:footnote>
  <w:footnote w:type="continuationSeparator" w:id="0">
    <w:p w14:paraId="506A9C04" w14:textId="77777777" w:rsidR="00C7062E" w:rsidRDefault="00C70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66B0A"/>
    <w:multiLevelType w:val="hybridMultilevel"/>
    <w:tmpl w:val="B1B860F0"/>
    <w:lvl w:ilvl="0" w:tplc="6BDEB272">
      <w:start w:val="1"/>
      <w:numFmt w:val="decimal"/>
      <w:lvlText w:val="%1."/>
      <w:lvlJc w:val="left"/>
      <w:pPr>
        <w:ind w:left="900" w:hanging="360"/>
      </w:pPr>
      <w:rPr>
        <w:rFonts w:hint="default"/>
        <w:b/>
        <w:bCs/>
        <w:strike w:val="0"/>
        <w:sz w:val="22"/>
        <w:szCs w:val="22"/>
      </w:rPr>
    </w:lvl>
    <w:lvl w:ilvl="1" w:tplc="04150019">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 w15:restartNumberingAfterBreak="0">
    <w:nsid w:val="129342DB"/>
    <w:multiLevelType w:val="hybridMultilevel"/>
    <w:tmpl w:val="26EC92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976D0C"/>
    <w:multiLevelType w:val="hybridMultilevel"/>
    <w:tmpl w:val="E8800B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CA774D"/>
    <w:multiLevelType w:val="multilevel"/>
    <w:tmpl w:val="322298E2"/>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rPr>
    </w:lvl>
    <w:lvl w:ilvl="1">
      <w:start w:val="1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2">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F12112"/>
    <w:multiLevelType w:val="hybridMultilevel"/>
    <w:tmpl w:val="498C049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6803BE8"/>
    <w:multiLevelType w:val="hybridMultilevel"/>
    <w:tmpl w:val="4F6A135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8840935"/>
    <w:multiLevelType w:val="hybridMultilevel"/>
    <w:tmpl w:val="6F5444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CA4461E"/>
    <w:multiLevelType w:val="hybridMultilevel"/>
    <w:tmpl w:val="5C1649C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704B90"/>
    <w:multiLevelType w:val="multilevel"/>
    <w:tmpl w:val="204C6484"/>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rPr>
    </w:lvl>
    <w:lvl w:ilvl="1">
      <w:start w:val="1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2">
      <w:start w:val="20"/>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F1057F"/>
    <w:multiLevelType w:val="hybridMultilevel"/>
    <w:tmpl w:val="C720BF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BC83496"/>
    <w:multiLevelType w:val="hybridMultilevel"/>
    <w:tmpl w:val="3D52D5AA"/>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A4866B8"/>
    <w:multiLevelType w:val="multilevel"/>
    <w:tmpl w:val="D86C6A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start w:val="3"/>
      <w:numFmt w:val="upperRoman"/>
      <w:lvlText w:val="%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E87DE1"/>
    <w:multiLevelType w:val="hybridMultilevel"/>
    <w:tmpl w:val="7812CE2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57C2FA0"/>
    <w:multiLevelType w:val="hybridMultilevel"/>
    <w:tmpl w:val="80387AEC"/>
    <w:lvl w:ilvl="0" w:tplc="0415000F">
      <w:start w:val="1"/>
      <w:numFmt w:val="decimal"/>
      <w:lvlText w:val="%1."/>
      <w:lvlJc w:val="left"/>
      <w:pPr>
        <w:ind w:left="740" w:hanging="360"/>
      </w:p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14" w15:restartNumberingAfterBreak="0">
    <w:nsid w:val="5D4F66CF"/>
    <w:multiLevelType w:val="hybridMultilevel"/>
    <w:tmpl w:val="14FC5E1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F4328A3"/>
    <w:multiLevelType w:val="hybridMultilevel"/>
    <w:tmpl w:val="82E27E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4A53A80"/>
    <w:multiLevelType w:val="hybridMultilevel"/>
    <w:tmpl w:val="04A6B98C"/>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CB73B0C"/>
    <w:multiLevelType w:val="hybridMultilevel"/>
    <w:tmpl w:val="60727EE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E7658A7"/>
    <w:multiLevelType w:val="hybridMultilevel"/>
    <w:tmpl w:val="B23E8B9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F8037EA"/>
    <w:multiLevelType w:val="hybridMultilevel"/>
    <w:tmpl w:val="3E56D61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08092666">
    <w:abstractNumId w:val="0"/>
  </w:num>
  <w:num w:numId="2" w16cid:durableId="472135305">
    <w:abstractNumId w:val="19"/>
  </w:num>
  <w:num w:numId="3" w16cid:durableId="888764863">
    <w:abstractNumId w:val="18"/>
  </w:num>
  <w:num w:numId="4" w16cid:durableId="691567093">
    <w:abstractNumId w:val="2"/>
  </w:num>
  <w:num w:numId="5" w16cid:durableId="476729028">
    <w:abstractNumId w:val="12"/>
  </w:num>
  <w:num w:numId="6" w16cid:durableId="633485057">
    <w:abstractNumId w:val="14"/>
  </w:num>
  <w:num w:numId="7" w16cid:durableId="6181761">
    <w:abstractNumId w:val="17"/>
  </w:num>
  <w:num w:numId="8" w16cid:durableId="1579515601">
    <w:abstractNumId w:val="6"/>
  </w:num>
  <w:num w:numId="9" w16cid:durableId="1901095298">
    <w:abstractNumId w:val="4"/>
  </w:num>
  <w:num w:numId="10" w16cid:durableId="972366405">
    <w:abstractNumId w:val="5"/>
  </w:num>
  <w:num w:numId="11" w16cid:durableId="674848155">
    <w:abstractNumId w:val="11"/>
  </w:num>
  <w:num w:numId="12" w16cid:durableId="1622301387">
    <w:abstractNumId w:val="16"/>
  </w:num>
  <w:num w:numId="13" w16cid:durableId="1833597794">
    <w:abstractNumId w:val="10"/>
  </w:num>
  <w:num w:numId="14" w16cid:durableId="384767674">
    <w:abstractNumId w:val="7"/>
  </w:num>
  <w:num w:numId="15" w16cid:durableId="1072850965">
    <w:abstractNumId w:val="8"/>
  </w:num>
  <w:num w:numId="16" w16cid:durableId="378896379">
    <w:abstractNumId w:val="3"/>
  </w:num>
  <w:num w:numId="17" w16cid:durableId="420837151">
    <w:abstractNumId w:val="13"/>
  </w:num>
  <w:num w:numId="18" w16cid:durableId="257299530">
    <w:abstractNumId w:val="1"/>
  </w:num>
  <w:num w:numId="19" w16cid:durableId="1367440302">
    <w:abstractNumId w:val="15"/>
  </w:num>
  <w:num w:numId="20" w16cid:durableId="15219703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182F"/>
    <w:rsid w:val="000110B3"/>
    <w:rsid w:val="000122CB"/>
    <w:rsid w:val="000164C0"/>
    <w:rsid w:val="0002421C"/>
    <w:rsid w:val="00026237"/>
    <w:rsid w:val="000279FB"/>
    <w:rsid w:val="000329F6"/>
    <w:rsid w:val="00051926"/>
    <w:rsid w:val="00051E5F"/>
    <w:rsid w:val="00087E22"/>
    <w:rsid w:val="0009066D"/>
    <w:rsid w:val="000906DF"/>
    <w:rsid w:val="00090FF2"/>
    <w:rsid w:val="0009217B"/>
    <w:rsid w:val="000A021C"/>
    <w:rsid w:val="000A3F6B"/>
    <w:rsid w:val="000A4AF6"/>
    <w:rsid w:val="000E6060"/>
    <w:rsid w:val="001078F0"/>
    <w:rsid w:val="00107A17"/>
    <w:rsid w:val="001107F0"/>
    <w:rsid w:val="001137F2"/>
    <w:rsid w:val="0012526F"/>
    <w:rsid w:val="00126343"/>
    <w:rsid w:val="00133E0A"/>
    <w:rsid w:val="001364B8"/>
    <w:rsid w:val="00136567"/>
    <w:rsid w:val="00137C8B"/>
    <w:rsid w:val="00141FED"/>
    <w:rsid w:val="00142668"/>
    <w:rsid w:val="00142D15"/>
    <w:rsid w:val="0014461C"/>
    <w:rsid w:val="00150637"/>
    <w:rsid w:val="001579B3"/>
    <w:rsid w:val="001656DE"/>
    <w:rsid w:val="00174B12"/>
    <w:rsid w:val="00183CA3"/>
    <w:rsid w:val="00185733"/>
    <w:rsid w:val="00190D31"/>
    <w:rsid w:val="00195D8D"/>
    <w:rsid w:val="001A2A4B"/>
    <w:rsid w:val="001A490D"/>
    <w:rsid w:val="001A6FD7"/>
    <w:rsid w:val="001B1B06"/>
    <w:rsid w:val="001B4818"/>
    <w:rsid w:val="001B70B0"/>
    <w:rsid w:val="001E40DC"/>
    <w:rsid w:val="001F67C2"/>
    <w:rsid w:val="00200922"/>
    <w:rsid w:val="00201906"/>
    <w:rsid w:val="00204410"/>
    <w:rsid w:val="00207247"/>
    <w:rsid w:val="00214407"/>
    <w:rsid w:val="0022139C"/>
    <w:rsid w:val="00222F79"/>
    <w:rsid w:val="00224940"/>
    <w:rsid w:val="002267FB"/>
    <w:rsid w:val="00243898"/>
    <w:rsid w:val="00252EE1"/>
    <w:rsid w:val="00264DC4"/>
    <w:rsid w:val="00281D47"/>
    <w:rsid w:val="00285620"/>
    <w:rsid w:val="002A639C"/>
    <w:rsid w:val="002B1707"/>
    <w:rsid w:val="002B60B1"/>
    <w:rsid w:val="002D0D57"/>
    <w:rsid w:val="002D1D4D"/>
    <w:rsid w:val="002D6CED"/>
    <w:rsid w:val="002E1EF5"/>
    <w:rsid w:val="002F291B"/>
    <w:rsid w:val="002F35D0"/>
    <w:rsid w:val="002F5145"/>
    <w:rsid w:val="00302C2C"/>
    <w:rsid w:val="00313784"/>
    <w:rsid w:val="0031721D"/>
    <w:rsid w:val="00317BD1"/>
    <w:rsid w:val="00317E86"/>
    <w:rsid w:val="003201BF"/>
    <w:rsid w:val="00331B9A"/>
    <w:rsid w:val="00344301"/>
    <w:rsid w:val="003447E5"/>
    <w:rsid w:val="003456FF"/>
    <w:rsid w:val="00345A5D"/>
    <w:rsid w:val="0036354C"/>
    <w:rsid w:val="00374906"/>
    <w:rsid w:val="003804CE"/>
    <w:rsid w:val="00385D62"/>
    <w:rsid w:val="00386280"/>
    <w:rsid w:val="0039768E"/>
    <w:rsid w:val="003A3F56"/>
    <w:rsid w:val="003B1B84"/>
    <w:rsid w:val="003B2126"/>
    <w:rsid w:val="003C6420"/>
    <w:rsid w:val="003D379E"/>
    <w:rsid w:val="003D5601"/>
    <w:rsid w:val="003D7258"/>
    <w:rsid w:val="003E1C25"/>
    <w:rsid w:val="003E4CEB"/>
    <w:rsid w:val="003F22D6"/>
    <w:rsid w:val="003F4A5A"/>
    <w:rsid w:val="003F6397"/>
    <w:rsid w:val="003F700B"/>
    <w:rsid w:val="00416E68"/>
    <w:rsid w:val="00432CEB"/>
    <w:rsid w:val="00434C00"/>
    <w:rsid w:val="00434EDE"/>
    <w:rsid w:val="004370AA"/>
    <w:rsid w:val="0044065E"/>
    <w:rsid w:val="00446231"/>
    <w:rsid w:val="0044634F"/>
    <w:rsid w:val="00462289"/>
    <w:rsid w:val="00462D08"/>
    <w:rsid w:val="00467F4A"/>
    <w:rsid w:val="004715DB"/>
    <w:rsid w:val="004735F4"/>
    <w:rsid w:val="004744B7"/>
    <w:rsid w:val="004803A2"/>
    <w:rsid w:val="00496E35"/>
    <w:rsid w:val="004A1047"/>
    <w:rsid w:val="004A2D99"/>
    <w:rsid w:val="004A3F3C"/>
    <w:rsid w:val="004B0D49"/>
    <w:rsid w:val="004B2C63"/>
    <w:rsid w:val="004C00C6"/>
    <w:rsid w:val="004C0225"/>
    <w:rsid w:val="004D257D"/>
    <w:rsid w:val="004D3BB9"/>
    <w:rsid w:val="004D6B84"/>
    <w:rsid w:val="004D7D56"/>
    <w:rsid w:val="004E1973"/>
    <w:rsid w:val="00505976"/>
    <w:rsid w:val="005158A6"/>
    <w:rsid w:val="005241D7"/>
    <w:rsid w:val="00525EF1"/>
    <w:rsid w:val="00527A64"/>
    <w:rsid w:val="00535E82"/>
    <w:rsid w:val="00540B5E"/>
    <w:rsid w:val="0054229B"/>
    <w:rsid w:val="00547877"/>
    <w:rsid w:val="00554A3C"/>
    <w:rsid w:val="00570ED0"/>
    <w:rsid w:val="00574DC9"/>
    <w:rsid w:val="00582191"/>
    <w:rsid w:val="00583A35"/>
    <w:rsid w:val="00591C19"/>
    <w:rsid w:val="00593232"/>
    <w:rsid w:val="00593ED3"/>
    <w:rsid w:val="00596ACE"/>
    <w:rsid w:val="005B187C"/>
    <w:rsid w:val="005D450F"/>
    <w:rsid w:val="005D4DE5"/>
    <w:rsid w:val="005D6023"/>
    <w:rsid w:val="005E0DF6"/>
    <w:rsid w:val="005E40CD"/>
    <w:rsid w:val="005F44A5"/>
    <w:rsid w:val="005F4E0F"/>
    <w:rsid w:val="006014FA"/>
    <w:rsid w:val="00602F3B"/>
    <w:rsid w:val="0061647E"/>
    <w:rsid w:val="00627285"/>
    <w:rsid w:val="006340D2"/>
    <w:rsid w:val="00656B41"/>
    <w:rsid w:val="006649AA"/>
    <w:rsid w:val="00670000"/>
    <w:rsid w:val="006705AC"/>
    <w:rsid w:val="0067712D"/>
    <w:rsid w:val="0069655E"/>
    <w:rsid w:val="00697764"/>
    <w:rsid w:val="006A0F2C"/>
    <w:rsid w:val="006A6A8E"/>
    <w:rsid w:val="006B0CB2"/>
    <w:rsid w:val="006C65FC"/>
    <w:rsid w:val="006D1A68"/>
    <w:rsid w:val="006D390E"/>
    <w:rsid w:val="006D5146"/>
    <w:rsid w:val="006D62E0"/>
    <w:rsid w:val="006E0B59"/>
    <w:rsid w:val="006E19AC"/>
    <w:rsid w:val="006E44C7"/>
    <w:rsid w:val="006E4570"/>
    <w:rsid w:val="006E7478"/>
    <w:rsid w:val="006F2681"/>
    <w:rsid w:val="006F4C8F"/>
    <w:rsid w:val="006F5BC2"/>
    <w:rsid w:val="006F6031"/>
    <w:rsid w:val="00711280"/>
    <w:rsid w:val="00716D52"/>
    <w:rsid w:val="00725805"/>
    <w:rsid w:val="00726F9A"/>
    <w:rsid w:val="00732276"/>
    <w:rsid w:val="0073378A"/>
    <w:rsid w:val="00736D20"/>
    <w:rsid w:val="007415EB"/>
    <w:rsid w:val="0074354F"/>
    <w:rsid w:val="00744A03"/>
    <w:rsid w:val="0075685D"/>
    <w:rsid w:val="0076083F"/>
    <w:rsid w:val="00764130"/>
    <w:rsid w:val="00764DA3"/>
    <w:rsid w:val="00764F7D"/>
    <w:rsid w:val="007706F0"/>
    <w:rsid w:val="007710C9"/>
    <w:rsid w:val="0077789C"/>
    <w:rsid w:val="00782ED2"/>
    <w:rsid w:val="00787051"/>
    <w:rsid w:val="007A5E18"/>
    <w:rsid w:val="007D1A8F"/>
    <w:rsid w:val="007D4FFE"/>
    <w:rsid w:val="008005D8"/>
    <w:rsid w:val="008054A1"/>
    <w:rsid w:val="008059A7"/>
    <w:rsid w:val="00806C02"/>
    <w:rsid w:val="00816F6A"/>
    <w:rsid w:val="00820DED"/>
    <w:rsid w:val="00821467"/>
    <w:rsid w:val="00822C07"/>
    <w:rsid w:val="00830512"/>
    <w:rsid w:val="00830796"/>
    <w:rsid w:val="00852AF1"/>
    <w:rsid w:val="008656DA"/>
    <w:rsid w:val="00865A7D"/>
    <w:rsid w:val="00872CAA"/>
    <w:rsid w:val="0087509D"/>
    <w:rsid w:val="0087668E"/>
    <w:rsid w:val="00877F8E"/>
    <w:rsid w:val="008806B5"/>
    <w:rsid w:val="00891F00"/>
    <w:rsid w:val="008A06D7"/>
    <w:rsid w:val="008B479F"/>
    <w:rsid w:val="008B781E"/>
    <w:rsid w:val="008C2615"/>
    <w:rsid w:val="008D3337"/>
    <w:rsid w:val="008D5E26"/>
    <w:rsid w:val="008F1EA5"/>
    <w:rsid w:val="008F41A1"/>
    <w:rsid w:val="009136BE"/>
    <w:rsid w:val="00917686"/>
    <w:rsid w:val="00921BE8"/>
    <w:rsid w:val="0093208B"/>
    <w:rsid w:val="00953A97"/>
    <w:rsid w:val="00965625"/>
    <w:rsid w:val="00967694"/>
    <w:rsid w:val="009749F2"/>
    <w:rsid w:val="009751ED"/>
    <w:rsid w:val="009774D3"/>
    <w:rsid w:val="009827C0"/>
    <w:rsid w:val="0098338C"/>
    <w:rsid w:val="00983E79"/>
    <w:rsid w:val="00984DAF"/>
    <w:rsid w:val="00996E36"/>
    <w:rsid w:val="009A7C5D"/>
    <w:rsid w:val="009B5421"/>
    <w:rsid w:val="009C1636"/>
    <w:rsid w:val="009C58E4"/>
    <w:rsid w:val="009C5B25"/>
    <w:rsid w:val="009D0244"/>
    <w:rsid w:val="009E222C"/>
    <w:rsid w:val="009E41D2"/>
    <w:rsid w:val="009F2EA2"/>
    <w:rsid w:val="00A028A0"/>
    <w:rsid w:val="00A136F5"/>
    <w:rsid w:val="00A17341"/>
    <w:rsid w:val="00A27436"/>
    <w:rsid w:val="00A3302C"/>
    <w:rsid w:val="00A36EB1"/>
    <w:rsid w:val="00A377B9"/>
    <w:rsid w:val="00A45067"/>
    <w:rsid w:val="00A5450F"/>
    <w:rsid w:val="00A6188B"/>
    <w:rsid w:val="00A65B63"/>
    <w:rsid w:val="00A66F02"/>
    <w:rsid w:val="00A737DE"/>
    <w:rsid w:val="00A84948"/>
    <w:rsid w:val="00A91E15"/>
    <w:rsid w:val="00AA0DE1"/>
    <w:rsid w:val="00AA2C74"/>
    <w:rsid w:val="00AA5120"/>
    <w:rsid w:val="00AB14E7"/>
    <w:rsid w:val="00AB456B"/>
    <w:rsid w:val="00AF4BD2"/>
    <w:rsid w:val="00B01F6B"/>
    <w:rsid w:val="00B04362"/>
    <w:rsid w:val="00B0486B"/>
    <w:rsid w:val="00B10539"/>
    <w:rsid w:val="00B10E64"/>
    <w:rsid w:val="00B161B4"/>
    <w:rsid w:val="00B17CAB"/>
    <w:rsid w:val="00B20362"/>
    <w:rsid w:val="00B20B6B"/>
    <w:rsid w:val="00B27061"/>
    <w:rsid w:val="00B31798"/>
    <w:rsid w:val="00B36A5D"/>
    <w:rsid w:val="00B45860"/>
    <w:rsid w:val="00B52215"/>
    <w:rsid w:val="00B6691A"/>
    <w:rsid w:val="00B66FB9"/>
    <w:rsid w:val="00B74B39"/>
    <w:rsid w:val="00B766E5"/>
    <w:rsid w:val="00B807F3"/>
    <w:rsid w:val="00B93C4D"/>
    <w:rsid w:val="00B941FD"/>
    <w:rsid w:val="00B9549B"/>
    <w:rsid w:val="00B9728D"/>
    <w:rsid w:val="00BB4811"/>
    <w:rsid w:val="00BB753F"/>
    <w:rsid w:val="00BC582E"/>
    <w:rsid w:val="00BD02FF"/>
    <w:rsid w:val="00BD1893"/>
    <w:rsid w:val="00BD43EF"/>
    <w:rsid w:val="00BE6637"/>
    <w:rsid w:val="00C1278F"/>
    <w:rsid w:val="00C3182F"/>
    <w:rsid w:val="00C31BBD"/>
    <w:rsid w:val="00C328BB"/>
    <w:rsid w:val="00C32A59"/>
    <w:rsid w:val="00C36101"/>
    <w:rsid w:val="00C366AD"/>
    <w:rsid w:val="00C36CC4"/>
    <w:rsid w:val="00C41244"/>
    <w:rsid w:val="00C41EBC"/>
    <w:rsid w:val="00C5238D"/>
    <w:rsid w:val="00C629D4"/>
    <w:rsid w:val="00C62A7E"/>
    <w:rsid w:val="00C7062E"/>
    <w:rsid w:val="00C767EA"/>
    <w:rsid w:val="00C81284"/>
    <w:rsid w:val="00C900F5"/>
    <w:rsid w:val="00CA309B"/>
    <w:rsid w:val="00CA4B12"/>
    <w:rsid w:val="00CB2DF8"/>
    <w:rsid w:val="00CC0287"/>
    <w:rsid w:val="00CD56EB"/>
    <w:rsid w:val="00D04F94"/>
    <w:rsid w:val="00D06E87"/>
    <w:rsid w:val="00D1669E"/>
    <w:rsid w:val="00D2121A"/>
    <w:rsid w:val="00D25E46"/>
    <w:rsid w:val="00D33CE8"/>
    <w:rsid w:val="00D349B8"/>
    <w:rsid w:val="00D35C7C"/>
    <w:rsid w:val="00D368BD"/>
    <w:rsid w:val="00D40B75"/>
    <w:rsid w:val="00D41831"/>
    <w:rsid w:val="00D4771C"/>
    <w:rsid w:val="00D519A3"/>
    <w:rsid w:val="00D54855"/>
    <w:rsid w:val="00D632DB"/>
    <w:rsid w:val="00D6448D"/>
    <w:rsid w:val="00D66377"/>
    <w:rsid w:val="00D70DE2"/>
    <w:rsid w:val="00D7691E"/>
    <w:rsid w:val="00D86115"/>
    <w:rsid w:val="00D93879"/>
    <w:rsid w:val="00D95F19"/>
    <w:rsid w:val="00D97F3D"/>
    <w:rsid w:val="00DA0721"/>
    <w:rsid w:val="00DA24DF"/>
    <w:rsid w:val="00DA65DA"/>
    <w:rsid w:val="00DA6C6D"/>
    <w:rsid w:val="00DB4130"/>
    <w:rsid w:val="00DD14E4"/>
    <w:rsid w:val="00DD1AB0"/>
    <w:rsid w:val="00DD6558"/>
    <w:rsid w:val="00DD7360"/>
    <w:rsid w:val="00DF09E9"/>
    <w:rsid w:val="00DF4B43"/>
    <w:rsid w:val="00E060EF"/>
    <w:rsid w:val="00E0640F"/>
    <w:rsid w:val="00E10841"/>
    <w:rsid w:val="00E16998"/>
    <w:rsid w:val="00E16A57"/>
    <w:rsid w:val="00E17378"/>
    <w:rsid w:val="00E2082A"/>
    <w:rsid w:val="00E223D4"/>
    <w:rsid w:val="00E229F0"/>
    <w:rsid w:val="00E229FD"/>
    <w:rsid w:val="00E32FB0"/>
    <w:rsid w:val="00E43ED4"/>
    <w:rsid w:val="00E5589B"/>
    <w:rsid w:val="00E668B4"/>
    <w:rsid w:val="00E706CA"/>
    <w:rsid w:val="00E80B41"/>
    <w:rsid w:val="00E86B6C"/>
    <w:rsid w:val="00E95820"/>
    <w:rsid w:val="00EA2D90"/>
    <w:rsid w:val="00EA4AF2"/>
    <w:rsid w:val="00EB60CE"/>
    <w:rsid w:val="00EC0199"/>
    <w:rsid w:val="00EC600B"/>
    <w:rsid w:val="00EF7FAB"/>
    <w:rsid w:val="00F02AE3"/>
    <w:rsid w:val="00F06EBF"/>
    <w:rsid w:val="00F170E6"/>
    <w:rsid w:val="00F21237"/>
    <w:rsid w:val="00F2131D"/>
    <w:rsid w:val="00F255D8"/>
    <w:rsid w:val="00F26ADE"/>
    <w:rsid w:val="00F35C12"/>
    <w:rsid w:val="00F463F6"/>
    <w:rsid w:val="00F474BF"/>
    <w:rsid w:val="00F547A0"/>
    <w:rsid w:val="00F5689E"/>
    <w:rsid w:val="00F65843"/>
    <w:rsid w:val="00F66B34"/>
    <w:rsid w:val="00F7072F"/>
    <w:rsid w:val="00F82465"/>
    <w:rsid w:val="00F83913"/>
    <w:rsid w:val="00FA4496"/>
    <w:rsid w:val="00FA5194"/>
    <w:rsid w:val="00FC2A2B"/>
    <w:rsid w:val="00FD1A7A"/>
    <w:rsid w:val="00FE50DD"/>
    <w:rsid w:val="00FF02F4"/>
    <w:rsid w:val="00FF29E4"/>
    <w:rsid w:val="00FF7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209DD"/>
  <w15:docId w15:val="{B72BDC7B-D0A5-4556-ADD6-A5A65AB8E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182F"/>
    <w:pPr>
      <w:spacing w:after="0" w:line="240" w:lineRule="auto"/>
      <w:jc w:val="both"/>
    </w:pPr>
    <w:rPr>
      <w:rFonts w:ascii="Arial" w:eastAsia="Arial" w:hAnsi="Arial" w:cs="Arial"/>
      <w:sz w:val="24"/>
      <w:szCs w:val="24"/>
      <w:lang w:val="en-GB" w:eastAsia="ko-K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3182F"/>
    <w:pPr>
      <w:ind w:left="720"/>
      <w:contextualSpacing/>
    </w:pPr>
  </w:style>
  <w:style w:type="paragraph" w:styleId="Stopka">
    <w:name w:val="footer"/>
    <w:basedOn w:val="Normalny"/>
    <w:link w:val="StopkaZnak"/>
    <w:uiPriority w:val="99"/>
    <w:unhideWhenUsed/>
    <w:rsid w:val="00C3182F"/>
    <w:pPr>
      <w:tabs>
        <w:tab w:val="center" w:pos="4513"/>
        <w:tab w:val="right" w:pos="9026"/>
      </w:tabs>
    </w:pPr>
  </w:style>
  <w:style w:type="character" w:customStyle="1" w:styleId="StopkaZnak">
    <w:name w:val="Stopka Znak"/>
    <w:basedOn w:val="Domylnaczcionkaakapitu"/>
    <w:link w:val="Stopka"/>
    <w:uiPriority w:val="99"/>
    <w:rsid w:val="00C3182F"/>
    <w:rPr>
      <w:rFonts w:ascii="Arial" w:eastAsia="Arial" w:hAnsi="Arial" w:cs="Arial"/>
      <w:sz w:val="24"/>
      <w:szCs w:val="24"/>
      <w:lang w:val="en-GB" w:eastAsia="ko-KR"/>
    </w:rPr>
  </w:style>
  <w:style w:type="character" w:styleId="Odwoaniedokomentarza">
    <w:name w:val="annotation reference"/>
    <w:basedOn w:val="Domylnaczcionkaakapitu"/>
    <w:uiPriority w:val="99"/>
    <w:semiHidden/>
    <w:unhideWhenUsed/>
    <w:rsid w:val="00C3182F"/>
    <w:rPr>
      <w:sz w:val="16"/>
      <w:szCs w:val="16"/>
    </w:rPr>
  </w:style>
  <w:style w:type="paragraph" w:styleId="Tekstkomentarza">
    <w:name w:val="annotation text"/>
    <w:basedOn w:val="Normalny"/>
    <w:link w:val="TekstkomentarzaZnak"/>
    <w:uiPriority w:val="99"/>
    <w:unhideWhenUsed/>
    <w:rsid w:val="00C3182F"/>
    <w:rPr>
      <w:sz w:val="20"/>
      <w:szCs w:val="20"/>
    </w:rPr>
  </w:style>
  <w:style w:type="character" w:customStyle="1" w:styleId="TekstkomentarzaZnak">
    <w:name w:val="Tekst komentarza Znak"/>
    <w:basedOn w:val="Domylnaczcionkaakapitu"/>
    <w:link w:val="Tekstkomentarza"/>
    <w:uiPriority w:val="99"/>
    <w:rsid w:val="00C3182F"/>
    <w:rPr>
      <w:rFonts w:ascii="Arial" w:eastAsia="Arial" w:hAnsi="Arial" w:cs="Arial"/>
      <w:sz w:val="20"/>
      <w:szCs w:val="20"/>
      <w:lang w:val="en-GB" w:eastAsia="ko-KR"/>
    </w:rPr>
  </w:style>
  <w:style w:type="paragraph" w:customStyle="1" w:styleId="Default">
    <w:name w:val="Default"/>
    <w:rsid w:val="00C3182F"/>
    <w:pPr>
      <w:autoSpaceDE w:val="0"/>
      <w:autoSpaceDN w:val="0"/>
      <w:adjustRightInd w:val="0"/>
      <w:spacing w:after="0" w:line="240" w:lineRule="auto"/>
    </w:pPr>
    <w:rPr>
      <w:rFonts w:ascii="Times New Roman" w:eastAsia="Arial" w:hAnsi="Times New Roman" w:cs="Times New Roman"/>
      <w:color w:val="000000"/>
      <w:sz w:val="24"/>
      <w:szCs w:val="24"/>
      <w:lang w:eastAsia="ko-KR"/>
    </w:rPr>
  </w:style>
  <w:style w:type="character" w:customStyle="1" w:styleId="Teksttreci">
    <w:name w:val="Tekst treści_"/>
    <w:basedOn w:val="Domylnaczcionkaakapitu"/>
    <w:link w:val="Teksttreci0"/>
    <w:rsid w:val="00C3182F"/>
    <w:rPr>
      <w:shd w:val="clear" w:color="auto" w:fill="FFFFFF"/>
    </w:rPr>
  </w:style>
  <w:style w:type="paragraph" w:customStyle="1" w:styleId="Teksttreci0">
    <w:name w:val="Tekst treści"/>
    <w:basedOn w:val="Normalny"/>
    <w:link w:val="Teksttreci"/>
    <w:rsid w:val="00C3182F"/>
    <w:pPr>
      <w:widowControl w:val="0"/>
      <w:shd w:val="clear" w:color="auto" w:fill="FFFFFF"/>
      <w:spacing w:before="540" w:after="60" w:line="317" w:lineRule="exact"/>
    </w:pPr>
    <w:rPr>
      <w:rFonts w:asciiTheme="minorHAnsi" w:eastAsiaTheme="minorHAnsi" w:hAnsiTheme="minorHAnsi" w:cstheme="minorBidi"/>
      <w:sz w:val="22"/>
      <w:szCs w:val="22"/>
      <w:lang w:val="pl-PL" w:eastAsia="en-US"/>
    </w:rPr>
  </w:style>
  <w:style w:type="character" w:customStyle="1" w:styleId="Nagwek1">
    <w:name w:val="Nagłówek #1_"/>
    <w:basedOn w:val="Domylnaczcionkaakapitu"/>
    <w:link w:val="Nagwek10"/>
    <w:rsid w:val="00C3182F"/>
    <w:rPr>
      <w:sz w:val="26"/>
      <w:szCs w:val="26"/>
      <w:shd w:val="clear" w:color="auto" w:fill="FFFFFF"/>
    </w:rPr>
  </w:style>
  <w:style w:type="paragraph" w:customStyle="1" w:styleId="Nagwek10">
    <w:name w:val="Nagłówek #1"/>
    <w:basedOn w:val="Normalny"/>
    <w:link w:val="Nagwek1"/>
    <w:rsid w:val="00C3182F"/>
    <w:pPr>
      <w:widowControl w:val="0"/>
      <w:shd w:val="clear" w:color="auto" w:fill="FFFFFF"/>
      <w:spacing w:before="720" w:after="60" w:line="0" w:lineRule="atLeast"/>
      <w:jc w:val="center"/>
      <w:outlineLvl w:val="0"/>
    </w:pPr>
    <w:rPr>
      <w:rFonts w:asciiTheme="minorHAnsi" w:eastAsiaTheme="minorHAnsi" w:hAnsiTheme="minorHAnsi" w:cstheme="minorBidi"/>
      <w:sz w:val="26"/>
      <w:szCs w:val="26"/>
      <w:lang w:val="pl-PL" w:eastAsia="en-US"/>
    </w:rPr>
  </w:style>
  <w:style w:type="paragraph" w:styleId="Tematkomentarza">
    <w:name w:val="annotation subject"/>
    <w:basedOn w:val="Tekstkomentarza"/>
    <w:next w:val="Tekstkomentarza"/>
    <w:link w:val="TematkomentarzaZnak"/>
    <w:uiPriority w:val="99"/>
    <w:semiHidden/>
    <w:unhideWhenUsed/>
    <w:rsid w:val="003B1B84"/>
    <w:rPr>
      <w:b/>
      <w:bCs/>
    </w:rPr>
  </w:style>
  <w:style w:type="character" w:customStyle="1" w:styleId="TematkomentarzaZnak">
    <w:name w:val="Temat komentarza Znak"/>
    <w:basedOn w:val="TekstkomentarzaZnak"/>
    <w:link w:val="Tematkomentarza"/>
    <w:uiPriority w:val="99"/>
    <w:semiHidden/>
    <w:rsid w:val="003B1B84"/>
    <w:rPr>
      <w:rFonts w:ascii="Arial" w:eastAsia="Arial" w:hAnsi="Arial" w:cs="Arial"/>
      <w:b/>
      <w:bCs/>
      <w:sz w:val="20"/>
      <w:szCs w:val="20"/>
      <w:lang w:val="en-GB" w:eastAsia="ko-KR"/>
    </w:rPr>
  </w:style>
  <w:style w:type="paragraph" w:styleId="Poprawka">
    <w:name w:val="Revision"/>
    <w:hidden/>
    <w:uiPriority w:val="99"/>
    <w:semiHidden/>
    <w:rsid w:val="000279FB"/>
    <w:pPr>
      <w:spacing w:after="0" w:line="240" w:lineRule="auto"/>
    </w:pPr>
    <w:rPr>
      <w:rFonts w:ascii="Arial" w:eastAsia="Arial" w:hAnsi="Arial" w:cs="Arial"/>
      <w:sz w:val="24"/>
      <w:szCs w:val="24"/>
      <w:lang w:val="en-GB" w:eastAsia="ko-KR"/>
    </w:rPr>
  </w:style>
  <w:style w:type="character" w:styleId="Hipercze">
    <w:name w:val="Hyperlink"/>
    <w:basedOn w:val="Domylnaczcionkaakapitu"/>
    <w:uiPriority w:val="99"/>
    <w:unhideWhenUsed/>
    <w:rsid w:val="0061647E"/>
    <w:rPr>
      <w:color w:val="0563C1" w:themeColor="hyperlink"/>
      <w:u w:val="single"/>
    </w:rPr>
  </w:style>
  <w:style w:type="character" w:customStyle="1" w:styleId="Nierozpoznanawzmianka1">
    <w:name w:val="Nierozpoznana wzmianka1"/>
    <w:basedOn w:val="Domylnaczcionkaakapitu"/>
    <w:uiPriority w:val="99"/>
    <w:semiHidden/>
    <w:unhideWhenUsed/>
    <w:rsid w:val="0061647E"/>
    <w:rPr>
      <w:color w:val="605E5C"/>
      <w:shd w:val="clear" w:color="auto" w:fill="E1DFDD"/>
    </w:rPr>
  </w:style>
  <w:style w:type="paragraph" w:styleId="Tekstpodstawowy">
    <w:name w:val="Body Text"/>
    <w:basedOn w:val="Normalny"/>
    <w:link w:val="TekstpodstawowyZnak"/>
    <w:rsid w:val="00D95F19"/>
    <w:pPr>
      <w:suppressAutoHyphens/>
      <w:spacing w:after="140" w:line="276" w:lineRule="auto"/>
      <w:jc w:val="left"/>
    </w:pPr>
    <w:rPr>
      <w:rFonts w:ascii="Liberation Serif" w:eastAsia="Noto Sans CJK SC" w:hAnsi="Liberation Serif" w:cs="Lohit Devanagari"/>
      <w:kern w:val="2"/>
      <w:lang w:val="en-IN" w:eastAsia="zh-CN" w:bidi="hi-IN"/>
    </w:rPr>
  </w:style>
  <w:style w:type="character" w:customStyle="1" w:styleId="TekstpodstawowyZnak">
    <w:name w:val="Tekst podstawowy Znak"/>
    <w:basedOn w:val="Domylnaczcionkaakapitu"/>
    <w:link w:val="Tekstpodstawowy"/>
    <w:rsid w:val="00D95F19"/>
    <w:rPr>
      <w:rFonts w:ascii="Liberation Serif" w:eastAsia="Noto Sans CJK SC" w:hAnsi="Liberation Serif" w:cs="Lohit Devanagari"/>
      <w:kern w:val="2"/>
      <w:sz w:val="24"/>
      <w:szCs w:val="24"/>
      <w:lang w:val="en-IN" w:eastAsia="zh-CN" w:bidi="hi-IN"/>
    </w:rPr>
  </w:style>
  <w:style w:type="character" w:styleId="Pogrubienie">
    <w:name w:val="Strong"/>
    <w:basedOn w:val="Domylnaczcionkaakapitu"/>
    <w:uiPriority w:val="22"/>
    <w:qFormat/>
    <w:rsid w:val="00917686"/>
    <w:rPr>
      <w:b/>
      <w:bCs/>
    </w:rPr>
  </w:style>
  <w:style w:type="paragraph" w:styleId="NormalnyWeb">
    <w:name w:val="Normal (Web)"/>
    <w:basedOn w:val="Normalny"/>
    <w:uiPriority w:val="99"/>
    <w:semiHidden/>
    <w:unhideWhenUsed/>
    <w:rsid w:val="00B17CAB"/>
    <w:rPr>
      <w:rFonts w:ascii="Times New Roman" w:hAnsi="Times New Roman" w:cs="Times New Roman"/>
    </w:rPr>
  </w:style>
  <w:style w:type="paragraph" w:styleId="Tekstdymka">
    <w:name w:val="Balloon Text"/>
    <w:basedOn w:val="Normalny"/>
    <w:link w:val="TekstdymkaZnak"/>
    <w:uiPriority w:val="99"/>
    <w:semiHidden/>
    <w:unhideWhenUsed/>
    <w:rsid w:val="0039768E"/>
    <w:rPr>
      <w:rFonts w:ascii="Tahoma" w:hAnsi="Tahoma" w:cs="Tahoma"/>
      <w:sz w:val="16"/>
      <w:szCs w:val="16"/>
    </w:rPr>
  </w:style>
  <w:style w:type="character" w:customStyle="1" w:styleId="TekstdymkaZnak">
    <w:name w:val="Tekst dymka Znak"/>
    <w:basedOn w:val="Domylnaczcionkaakapitu"/>
    <w:link w:val="Tekstdymka"/>
    <w:uiPriority w:val="99"/>
    <w:semiHidden/>
    <w:rsid w:val="0039768E"/>
    <w:rPr>
      <w:rFonts w:ascii="Tahoma" w:eastAsia="Arial" w:hAnsi="Tahoma" w:cs="Tahoma"/>
      <w:sz w:val="16"/>
      <w:szCs w:val="16"/>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D4366-B25F-4835-9F01-DE119CF75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1147</Words>
  <Characters>6884</Characters>
  <Application>Microsoft Office Word</Application>
  <DocSecurity>0</DocSecurity>
  <Lines>57</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Rafał</dc:creator>
  <cp:lastModifiedBy>Pabian Justyna</cp:lastModifiedBy>
  <cp:revision>4</cp:revision>
  <cp:lastPrinted>2026-10-22T10:09:00Z</cp:lastPrinted>
  <dcterms:created xsi:type="dcterms:W3CDTF">2026-10-25T06:18:00Z</dcterms:created>
  <dcterms:modified xsi:type="dcterms:W3CDTF">2026-10-25T17:28:00Z</dcterms:modified>
</cp:coreProperties>
</file>