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D5DC" w14:textId="1289A3FB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676E3C">
        <w:rPr>
          <w:rFonts w:ascii="Arial" w:hAnsi="Arial" w:cs="Arial"/>
          <w:sz w:val="20"/>
          <w:szCs w:val="20"/>
        </w:rPr>
        <w:t>4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24CBDC2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46F55">
        <w:rPr>
          <w:rFonts w:ascii="Arial" w:hAnsi="Arial" w:cs="Arial"/>
          <w:i/>
          <w:sz w:val="20"/>
          <w:szCs w:val="20"/>
        </w:rPr>
        <w:t>1</w:t>
      </w:r>
      <w:r w:rsidR="00676E3C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76E3C">
        <w:rPr>
          <w:rFonts w:ascii="Arial" w:hAnsi="Arial" w:cs="Arial"/>
          <w:i/>
          <w:sz w:val="20"/>
          <w:szCs w:val="20"/>
        </w:rPr>
        <w:t>3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1AF5398" w14:textId="0860AC54" w:rsidR="00046F55" w:rsidRPr="00676E3C" w:rsidRDefault="00046F55" w:rsidP="00676E3C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dot. Postępowania Konkursowego Nr 1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676E3C"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systemu w Zespołach Ratownictwa Medycznego </w:t>
      </w:r>
      <w:r w:rsid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                                       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>w Katowicach, przez okres 24 miesięcy</w:t>
      </w:r>
      <w:r w:rsidRPr="00676E3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E26A5A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4C632462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676E3C">
        <w:rPr>
          <w:rFonts w:ascii="Arial" w:hAnsi="Arial" w:cs="Arial"/>
          <w:sz w:val="20"/>
          <w:szCs w:val="20"/>
        </w:rPr>
        <w:t>4 sierpnia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07312">
        <w:rPr>
          <w:rFonts w:ascii="Arial" w:hAnsi="Arial" w:cs="Arial"/>
          <w:b/>
          <w:sz w:val="20"/>
          <w:szCs w:val="20"/>
        </w:rPr>
        <w:t>1</w:t>
      </w:r>
      <w:r w:rsidR="00676E3C">
        <w:rPr>
          <w:rFonts w:ascii="Arial" w:hAnsi="Arial" w:cs="Arial"/>
          <w:b/>
          <w:sz w:val="20"/>
          <w:szCs w:val="20"/>
        </w:rPr>
        <w:t>7 sierpnia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9A7A" w14:textId="77777777" w:rsidR="00A76820" w:rsidRDefault="00A76820">
    <w:pPr>
      <w:pStyle w:val="Stopka"/>
    </w:pPr>
  </w:p>
  <w:p w14:paraId="70260698" w14:textId="77777777" w:rsidR="00B53695" w:rsidRDefault="00676E3C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1A0D93DE" w14:textId="77777777" w:rsidTr="007B6734">
      <w:tc>
        <w:tcPr>
          <w:tcW w:w="2093" w:type="dxa"/>
        </w:tcPr>
        <w:p w14:paraId="7DD7F1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06AC7E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676E3C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76E3C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2023-08-04T08:30:00Z</cp:lastPrinted>
  <dcterms:created xsi:type="dcterms:W3CDTF">2019-04-26T11:46:00Z</dcterms:created>
  <dcterms:modified xsi:type="dcterms:W3CDTF">2023-08-04T08:30:00Z</dcterms:modified>
</cp:coreProperties>
</file>