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0EBE" w14:textId="77777777" w:rsidR="004F07ED" w:rsidRDefault="004F07ED" w:rsidP="004F07ED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decyzji</w:t>
      </w:r>
    </w:p>
    <w:p w14:paraId="648544D2" w14:textId="77777777" w:rsidR="004F07ED" w:rsidRDefault="004F07ED" w:rsidP="004F07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67AE1629" w14:textId="77777777" w:rsidR="004F07ED" w:rsidRDefault="00F17E18" w:rsidP="004F07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2023</w:t>
      </w:r>
    </w:p>
    <w:p w14:paraId="1C9515FD" w14:textId="77777777" w:rsidR="004F07ED" w:rsidRDefault="004F07ED" w:rsidP="004F07ED">
      <w:pPr>
        <w:jc w:val="center"/>
        <w:rPr>
          <w:rFonts w:ascii="Arial" w:hAnsi="Arial" w:cs="Arial"/>
          <w:b/>
          <w:sz w:val="24"/>
          <w:szCs w:val="24"/>
        </w:rPr>
      </w:pPr>
    </w:p>
    <w:p w14:paraId="1E793E63" w14:textId="77777777" w:rsidR="004F07ED" w:rsidRDefault="004F07ED" w:rsidP="004F07E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2912"/>
        <w:gridCol w:w="1951"/>
        <w:gridCol w:w="2018"/>
        <w:gridCol w:w="2085"/>
        <w:gridCol w:w="1057"/>
      </w:tblGrid>
      <w:tr w:rsidR="004F07ED" w14:paraId="50A2D887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DA3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9F9B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CB89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1286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6AA9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8FE9" w14:textId="77777777" w:rsidR="004F07ED" w:rsidRDefault="004F07E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4F07ED" w14:paraId="680A7D87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8B0" w14:textId="77777777" w:rsidR="004F07ED" w:rsidRDefault="004F07E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9305" w14:textId="77777777" w:rsidR="004F07ED" w:rsidRDefault="004F07E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1/2022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A71" w14:textId="77777777" w:rsidR="004F07ED" w:rsidRDefault="004F07E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59200A9" w14:textId="77777777" w:rsidR="004F07ED" w:rsidRDefault="00F17E18" w:rsidP="00F17E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  <w:r w:rsidR="004F07ED">
              <w:rPr>
                <w:rFonts w:ascii="Arial" w:hAnsi="Arial" w:cs="Arial"/>
                <w:sz w:val="24"/>
                <w:szCs w:val="24"/>
                <w:lang w:eastAsia="en-US"/>
              </w:rPr>
              <w:t>.01.202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248A" w14:textId="77777777" w:rsidR="004F07ED" w:rsidRDefault="004F07E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i incy</w:t>
            </w:r>
            <w:r w:rsidR="00F17E18">
              <w:rPr>
                <w:rFonts w:ascii="Arial" w:hAnsi="Arial" w:cs="Arial"/>
                <w:sz w:val="24"/>
                <w:szCs w:val="24"/>
                <w:lang w:eastAsia="en-US"/>
              </w:rPr>
              <w:t>dentalnej w I półroczu roku 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778" w14:textId="77777777" w:rsidR="004F07ED" w:rsidRDefault="004F07E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5E961D2" w14:textId="77777777" w:rsidR="004F07ED" w:rsidRDefault="00F17E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612" w14:textId="77777777" w:rsidR="004F07ED" w:rsidRDefault="004F07E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F07ED" w14:paraId="7DAE45D9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EB3" w14:textId="77777777" w:rsidR="004F07ED" w:rsidRDefault="004F07E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022" w14:textId="77777777" w:rsidR="004F07ED" w:rsidRDefault="003926E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2/2023</w:t>
            </w:r>
            <w:r w:rsidR="004F07ED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96D" w14:textId="77777777" w:rsidR="004F07ED" w:rsidRDefault="003926E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08.02.2023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79D3" w14:textId="77777777" w:rsidR="004F07ED" w:rsidRDefault="00F17E18" w:rsidP="003926E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3926E9">
              <w:rPr>
                <w:rFonts w:ascii="Arial" w:hAnsi="Arial" w:cs="Arial"/>
                <w:sz w:val="24"/>
                <w:szCs w:val="24"/>
                <w:lang w:eastAsia="en-US"/>
              </w:rPr>
              <w:t>W sprawie ustalenia w trybie odwoławczym wysokości odszkodowania za szkody łowieckie od zwierzyny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DFA" w14:textId="77777777" w:rsidR="004F07ED" w:rsidRDefault="004F07E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80B011" w14:textId="77777777" w:rsidR="004F07ED" w:rsidRDefault="003926E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ZG.7330.2.2022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A9E" w14:textId="77777777" w:rsidR="004F07ED" w:rsidRDefault="004F07E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ADA2590" w14:textId="77777777" w:rsidR="00EE436A" w:rsidRDefault="00EE43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DDFC9F2" w14:textId="77777777" w:rsidR="00EE436A" w:rsidRDefault="00EE43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D533171" w14:textId="77777777" w:rsidR="00EE436A" w:rsidRDefault="00EE43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B9C7E83" w14:textId="77777777" w:rsidR="00EE436A" w:rsidRDefault="00EE43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E436A" w14:paraId="596FB1CD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301" w14:textId="77777777" w:rsidR="00EE436A" w:rsidRDefault="00EE436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9DE" w14:textId="77777777" w:rsidR="00EE436A" w:rsidRDefault="0077347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3/2023Nadleśniczego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E95" w14:textId="77777777" w:rsidR="00EE436A" w:rsidRDefault="0077347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08.02.2023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82B" w14:textId="77777777" w:rsidR="00EE436A" w:rsidRDefault="00773470" w:rsidP="0077347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organizacji integracyjnej imprezy Pracowniczej „Dzień Kobiet” dla pracowników Nadleśnictwa Węgliniec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86" w14:textId="77777777" w:rsidR="00EE436A" w:rsidRDefault="0077347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C7A" w14:textId="77777777" w:rsidR="00EE436A" w:rsidRDefault="00EE436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11D13" w14:paraId="24E04D41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921" w14:textId="77777777" w:rsidR="00711D13" w:rsidRDefault="00711D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07060CB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25D" w14:textId="77777777" w:rsidR="00711D13" w:rsidRDefault="00711D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Nr </w:t>
            </w:r>
            <w:r w:rsidR="00C54D77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2BB" w14:textId="77777777" w:rsidR="00711D13" w:rsidRDefault="00C54D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27.02.2023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459" w14:textId="77777777" w:rsidR="00711D13" w:rsidRDefault="00C54D77" w:rsidP="0077347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sadzonek na potrzeby własne, dla jednostek PGL LP oraz dla potrzeb sprzedaży detalicznej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ED0" w14:textId="77777777" w:rsidR="00711D13" w:rsidRDefault="00711D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6EC2B4B" w14:textId="77777777" w:rsidR="00C54D77" w:rsidRDefault="003F6820" w:rsidP="003F682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</w:t>
            </w:r>
            <w:r w:rsidR="00C54D77">
              <w:rPr>
                <w:rFonts w:ascii="Arial" w:hAnsi="Arial" w:cs="Arial"/>
                <w:sz w:val="24"/>
                <w:szCs w:val="24"/>
                <w:lang w:eastAsia="en-US"/>
              </w:rPr>
              <w:t>.0210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.6.2</w:t>
            </w:r>
            <w:r w:rsidR="00C54D77">
              <w:rPr>
                <w:rFonts w:ascii="Arial" w:hAnsi="Arial" w:cs="Arial"/>
                <w:sz w:val="24"/>
                <w:szCs w:val="24"/>
                <w:lang w:eastAsia="en-US"/>
              </w:rPr>
              <w:t>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BE4" w14:textId="77777777" w:rsidR="00711D13" w:rsidRDefault="00711D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D7515" w14:paraId="6CFECC55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12B" w14:textId="77777777" w:rsidR="00AD7515" w:rsidRDefault="00AD751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681E32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  <w:p w14:paraId="175B3A42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481" w14:textId="77777777" w:rsidR="00AD7515" w:rsidRDefault="00AD75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5/2023Nadleśniczego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A20" w14:textId="77777777" w:rsidR="00AD7515" w:rsidRDefault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06.03.2023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7C" w14:textId="77777777" w:rsidR="00AD7515" w:rsidRDefault="003F6820" w:rsidP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I półroczu 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410" w14:textId="77777777" w:rsidR="00AD7515" w:rsidRDefault="00AD751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012069C" w14:textId="77777777" w:rsidR="003F6820" w:rsidRDefault="003F682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N.0210.8.2023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93F" w14:textId="77777777" w:rsidR="00AD7515" w:rsidRDefault="00AD75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42C905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26BB6E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CF1330B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C3FFCCC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DD1E2BE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7F47B8C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945EA0" w14:textId="77777777" w:rsidR="00365A25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65BD" w14:paraId="04B5210D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92A" w14:textId="77777777" w:rsidR="00D765BD" w:rsidRDefault="00D765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5594378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9CF" w14:textId="77777777" w:rsidR="00D765BD" w:rsidRDefault="00D765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6/2023Nadleśniczego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486" w14:textId="77777777" w:rsidR="00D765BD" w:rsidRDefault="00D765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9E3E8ED" w14:textId="77777777" w:rsidR="00AC209D" w:rsidRDefault="00AC20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18.04.2023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A8A" w14:textId="77777777" w:rsidR="00D765BD" w:rsidRDefault="00AC209D" w:rsidP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okresowego zakazu wstępu do lasu na terenie Nadleśnictwa Węgliniec, Obręb Osiecznica – Leśnictwo Osiecznica, Lisek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64C" w14:textId="77777777" w:rsidR="00D765BD" w:rsidRDefault="00D765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63E" w14:textId="77777777" w:rsidR="00D765BD" w:rsidRDefault="00D765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34FC5" w14:paraId="4ED6D6EF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22F" w14:textId="77777777" w:rsidR="00534FC5" w:rsidRDefault="00534FC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8DD9356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10C" w14:textId="77777777" w:rsidR="00534FC5" w:rsidRDefault="00534FC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7/2023Nadleśniczego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C27" w14:textId="77777777" w:rsidR="00534FC5" w:rsidRDefault="00534FC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F9C5222" w14:textId="77777777" w:rsidR="00AC209D" w:rsidRDefault="00AC20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19.04.2023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481" w14:textId="77777777" w:rsidR="00534FC5" w:rsidRDefault="00AC209D" w:rsidP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okresowego zakazu wstępu do lasu na terenie Nadleśnictwa Węgliniec, Obręb Osiecznica – leśnictwo Parowa w oddz. 356,357,385,386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71F" w14:textId="77777777" w:rsidR="00534FC5" w:rsidRDefault="00534FC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649" w14:textId="77777777" w:rsidR="00534FC5" w:rsidRDefault="00534FC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322A4" w14:paraId="56CD6820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58E" w14:textId="77777777" w:rsidR="00E322A4" w:rsidRDefault="00E322A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AA7D2F" w14:textId="77777777" w:rsidR="00AC209D" w:rsidRDefault="00AC209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18C" w14:textId="77777777" w:rsidR="00E322A4" w:rsidRDefault="00E322A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8/2023Nadleśniczego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9CC" w14:textId="4CABD65A" w:rsidR="00E322A4" w:rsidRDefault="00365A2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24.04.2023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AF5" w14:textId="01D2A4A7" w:rsidR="00E322A4" w:rsidRDefault="00365A25" w:rsidP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odwołania okresowego zakazu wstępu do lasu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921" w14:textId="77777777" w:rsidR="00E322A4" w:rsidRDefault="00E322A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3DAA64D" w14:textId="5E191BC7" w:rsidR="00365A25" w:rsidRDefault="00365A2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ZG.7100.3.2023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B69" w14:textId="77777777" w:rsidR="00E322A4" w:rsidRDefault="00E322A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07647" w14:paraId="5FC87D54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C91" w14:textId="77777777" w:rsidR="00307647" w:rsidRDefault="0030764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174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9/2023Nadleśniczego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39F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6D59490" w14:textId="77777777" w:rsidR="00307647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12.05.2023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54A" w14:textId="77777777" w:rsidR="00307647" w:rsidRDefault="009A6DA0" w:rsidP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wyznaczenia dla samochodów służbowych stałego miejsca parkowania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731" w14:textId="77777777" w:rsidR="00307647" w:rsidRDefault="009A6D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SA.4000.2.2023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74B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07647" w14:paraId="0D2C319C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9E0" w14:textId="77777777" w:rsidR="00307647" w:rsidRDefault="0030764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19B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10/2023Nadleśniczego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8DE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0CD8A61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12.05.2023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D49" w14:textId="77777777" w:rsidR="00307647" w:rsidRDefault="009A6DA0" w:rsidP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limitu kilometrów na jazdy lokalne, wykonywane samochodem osobowym, motocyklem lub motorowerem niebędącym własnością pracodawcy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F64" w14:textId="77777777" w:rsidR="00307647" w:rsidRDefault="0030764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F9FC8F3" w14:textId="77777777" w:rsidR="009A6DA0" w:rsidRDefault="009A6D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SA.4001.3.2023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FE7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5681A6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AB8AA41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9683722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E18040B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A5FFB07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2E1E00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741B367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E8C423F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D63DD4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70EF124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345C71F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6F4D052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E8AE62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76C237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4057EF1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1E3978D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339D84F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07647" w14:paraId="1D3B360B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827" w14:textId="77777777" w:rsidR="00307647" w:rsidRDefault="0030764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FFF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Nr11/2023Nadleśniczego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EFC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DFC78C1" w14:textId="77777777" w:rsidR="009A6DA0" w:rsidRDefault="009A6D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29.05.2023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83A" w14:textId="77777777" w:rsidR="00307647" w:rsidRDefault="009A6DA0" w:rsidP="003F68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refundacji kosztów zakupu okularów korygujących wzrok pracownikom Nadleśnictwa Węgliniec zatrudnionym na stanowiskach wyposażonych w monitory ekranowe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0D2" w14:textId="77777777" w:rsidR="00307647" w:rsidRDefault="0030764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BC8128" w14:textId="77777777" w:rsidR="009A6DA0" w:rsidRDefault="009A6D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SA.1301.1.2023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690" w14:textId="77777777" w:rsidR="00307647" w:rsidRDefault="0030764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1CC5" w14:paraId="3C84C20C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4C6" w14:textId="77777777" w:rsidR="00F21CC5" w:rsidRDefault="00F21CC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C11" w14:textId="77777777" w:rsidR="00F21CC5" w:rsidRDefault="00F21CC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Nr12/2023Nadleśniczego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B21" w14:textId="77777777" w:rsidR="00F21CC5" w:rsidRDefault="00574F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83E" w14:textId="77777777" w:rsidR="00F21CC5" w:rsidRDefault="00574FE2" w:rsidP="00574F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II półroczu 2023 roku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8C3" w14:textId="77777777" w:rsidR="00F21CC5" w:rsidRDefault="00F21CC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5701C98" w14:textId="77777777" w:rsidR="00574FE2" w:rsidRDefault="00574FE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N.0210.17.2023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F33" w14:textId="77777777" w:rsidR="00F21CC5" w:rsidRDefault="00F21CC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B6D57" w:rsidRPr="00CB6D57" w14:paraId="6173E630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666" w14:textId="4C3991C0" w:rsidR="00CB6D57" w:rsidRPr="00655877" w:rsidRDefault="00CB6D5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77E" w14:textId="77777777" w:rsidR="00CB6D57" w:rsidRPr="00655877" w:rsidRDefault="00CB6D5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43C02158" w14:textId="07AC9DFC" w:rsidR="00CB6D57" w:rsidRPr="00655877" w:rsidRDefault="00CB6D5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Nr 13/2023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216" w14:textId="0CBB7EEE" w:rsidR="00CB6D57" w:rsidRPr="00655877" w:rsidRDefault="006558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8644C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CB6D57" w:rsidRPr="00655877">
              <w:rPr>
                <w:rFonts w:ascii="Arial" w:hAnsi="Arial" w:cs="Arial"/>
                <w:sz w:val="24"/>
                <w:szCs w:val="24"/>
                <w:lang w:eastAsia="en-US"/>
              </w:rPr>
              <w:t>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FB2" w14:textId="77777777" w:rsidR="00CB6D57" w:rsidRPr="00655877" w:rsidRDefault="00CB6D57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55877">
              <w:rPr>
                <w:rFonts w:ascii="Arial" w:hAnsi="Arial" w:cs="Arial"/>
                <w:bCs/>
                <w:sz w:val="24"/>
                <w:szCs w:val="24"/>
              </w:rPr>
              <w:t xml:space="preserve">w sprawie  wykonywania pracy zdalnej okazjonalnej </w:t>
            </w:r>
          </w:p>
          <w:p w14:paraId="6C377485" w14:textId="77777777" w:rsidR="00CB6D57" w:rsidRPr="00655877" w:rsidRDefault="00CB6D57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55877">
              <w:rPr>
                <w:rFonts w:ascii="Arial" w:hAnsi="Arial" w:cs="Arial"/>
                <w:bCs/>
                <w:sz w:val="24"/>
                <w:szCs w:val="24"/>
              </w:rPr>
              <w:t>przez pracowników Nadleśnictwa Węgliniec</w:t>
            </w:r>
          </w:p>
          <w:p w14:paraId="7978ED04" w14:textId="77777777" w:rsidR="00CB6D57" w:rsidRPr="00655877" w:rsidRDefault="00CB6D57" w:rsidP="00574F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B32" w14:textId="77777777" w:rsidR="00321AD5" w:rsidRDefault="00321AD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B3CEB35" w14:textId="77777777" w:rsidR="00321AD5" w:rsidRDefault="00321AD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29A94A" w14:textId="1BA745D0" w:rsidR="00CB6D57" w:rsidRPr="00655877" w:rsidRDefault="00CB6D5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NP.0210.12.2023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904" w14:textId="77777777" w:rsidR="00CB6D57" w:rsidRPr="00CB6D57" w:rsidRDefault="00CB6D57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5733FB" w:rsidRPr="00CB6D57" w14:paraId="648593AA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03B" w14:textId="737EBBDE" w:rsidR="005733FB" w:rsidRPr="00655877" w:rsidRDefault="005733F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243" w14:textId="77777777" w:rsidR="005733FB" w:rsidRPr="00655877" w:rsidRDefault="005733FB" w:rsidP="005733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68C9248A" w14:textId="06CB4A22" w:rsidR="005733FB" w:rsidRPr="00655877" w:rsidRDefault="005733FB" w:rsidP="005733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Nr 14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/2023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88A" w14:textId="77777777" w:rsidR="005733FB" w:rsidRDefault="005733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78BA950" w14:textId="02909381" w:rsidR="00321AD5" w:rsidRPr="00655877" w:rsidRDefault="00321AD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1A1D" w14:textId="196D6683" w:rsidR="005733FB" w:rsidRPr="00655877" w:rsidRDefault="00321AD5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 ustalenia limitu kilometrów na jazdy lokalne, wykonywane samochodem osobowym, motocyklem lub motorowerem niebędącym własnością pracodawcy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305" w14:textId="77777777" w:rsidR="005733FB" w:rsidRDefault="005733F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59E5439" w14:textId="77777777" w:rsidR="00321AD5" w:rsidRDefault="00321AD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D5578EB" w14:textId="1611EB65" w:rsidR="00321AD5" w:rsidRPr="00655877" w:rsidRDefault="00321AD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SA.4001.8.2023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38F" w14:textId="77777777" w:rsidR="005733FB" w:rsidRPr="00CB6D57" w:rsidRDefault="005733FB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012D88" w:rsidRPr="00CB6D57" w14:paraId="5961758C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C6C" w14:textId="0AE76CDB" w:rsidR="00012D88" w:rsidRDefault="00012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597" w14:textId="77777777" w:rsidR="00012D88" w:rsidRPr="00655877" w:rsidRDefault="00012D88" w:rsidP="00012D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171CAE38" w14:textId="6DAA147D" w:rsidR="00012D88" w:rsidRPr="00655877" w:rsidRDefault="00012D88" w:rsidP="00012D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Nr 15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/2023 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C93" w14:textId="77777777" w:rsidR="00012D88" w:rsidRDefault="00012D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544BDF" w14:textId="3580BAFC" w:rsidR="003709CB" w:rsidRPr="00655877" w:rsidRDefault="003709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25.08.2023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653" w14:textId="0EB1796B" w:rsidR="00012D88" w:rsidRDefault="003709CB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sprawie ustalenia w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trybie odwoławczym wysokości odszkodowania za szkody łowieckie od zwierzyny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791" w14:textId="77777777" w:rsidR="00012D88" w:rsidRDefault="00012D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E00EF9A" w14:textId="100E0A46" w:rsidR="003709CB" w:rsidRPr="00655877" w:rsidRDefault="003709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ZG.7330.2.2023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B6F" w14:textId="77777777" w:rsidR="00012D88" w:rsidRPr="00CB6D57" w:rsidRDefault="00012D88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AC5952" w:rsidRPr="00CB6D57" w14:paraId="6D50CBF9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8AB" w14:textId="4FAE0000" w:rsidR="00AC5952" w:rsidRDefault="00AC595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55B" w14:textId="77777777" w:rsidR="00AC5952" w:rsidRPr="00655877" w:rsidRDefault="00AC5952" w:rsidP="00AC59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22A87D0D" w14:textId="2FF63878" w:rsidR="00AC5952" w:rsidRPr="00655877" w:rsidRDefault="00AC5952" w:rsidP="00AC59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Nr 16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/2023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21B" w14:textId="77777777" w:rsidR="00AC5952" w:rsidRDefault="00AC59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4D228E6" w14:textId="5F0020BB" w:rsidR="00BE218D" w:rsidRDefault="00BE21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ZG.7330.3.2023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CD6" w14:textId="1FCFF05B" w:rsidR="00AC5952" w:rsidRDefault="00BE218D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ustalenia w trybie odwoławczym wysokości odszkodowania za szkody łowieckie od zwierzyny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369" w14:textId="77777777" w:rsidR="00AC5952" w:rsidRDefault="00AC595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525" w14:textId="77777777" w:rsidR="00AC5952" w:rsidRPr="00CB6D57" w:rsidRDefault="00AC5952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C33168" w:rsidRPr="00CB6D57" w14:paraId="2F28C3A4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A89" w14:textId="49E6313C" w:rsidR="00C33168" w:rsidRDefault="00C3316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804" w14:textId="77777777" w:rsidR="00C33168" w:rsidRPr="00655877" w:rsidRDefault="00C33168" w:rsidP="00C331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776DBC31" w14:textId="3439CB38" w:rsidR="00C33168" w:rsidRPr="00655877" w:rsidRDefault="00C33168" w:rsidP="00C331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Nr 17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/2023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D5E" w14:textId="17AFBD86" w:rsidR="00C33168" w:rsidRDefault="000B4C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N.0210.21.2023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BE0" w14:textId="25F4A3FB" w:rsidR="00C33168" w:rsidRDefault="000B4C0D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sprawie ustalenia poziomu cen minimalnych surowca drzewnego do procedur sprzedaży w PLD na rok 2024, cen otwarcia w systemowych aukcjach internetowych w aplikacji e-drewno na rok 2024 oraz w aukcjach internetowych w aplikacji e-drewno w roku 2024.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2FE" w14:textId="77777777" w:rsidR="00C33168" w:rsidRDefault="00C3316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0F8" w14:textId="77777777" w:rsidR="00C33168" w:rsidRPr="00CB6D57" w:rsidRDefault="00C33168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D0593F" w:rsidRPr="00CB6D57" w14:paraId="63B6CFA1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D9B" w14:textId="77777777" w:rsidR="00D0593F" w:rsidRDefault="00D0593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654CF10" w14:textId="2A9C159C" w:rsidR="008249B5" w:rsidRDefault="008249B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2CC" w14:textId="77777777" w:rsidR="00D0593F" w:rsidRPr="00655877" w:rsidRDefault="00D0593F" w:rsidP="00D059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</w:t>
            </w:r>
          </w:p>
          <w:p w14:paraId="4E98629E" w14:textId="057D2A8C" w:rsidR="00D0593F" w:rsidRPr="00655877" w:rsidRDefault="00D0593F" w:rsidP="00D059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Nr 18</w:t>
            </w:r>
            <w:r w:rsidRPr="00655877">
              <w:rPr>
                <w:rFonts w:ascii="Arial" w:hAnsi="Arial" w:cs="Arial"/>
                <w:sz w:val="24"/>
                <w:szCs w:val="24"/>
                <w:lang w:eastAsia="en-US"/>
              </w:rPr>
              <w:t>/2023 Nadleśniczego Nadleśnictwa Węgliniec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6B7" w14:textId="77777777" w:rsidR="00D0593F" w:rsidRDefault="00D059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70C1E04" w14:textId="323B0A8A" w:rsidR="008249B5" w:rsidRDefault="008249B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N.0210.22.2023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34B" w14:textId="123263D8" w:rsidR="00D0593F" w:rsidRDefault="008249B5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sprawie ustalenia cen sadzonek na potrzeby własne dla jednostek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PGL LP oraz dla potrzeb sprzedaży detalicznej</w:t>
            </w:r>
          </w:p>
          <w:p w14:paraId="36E85865" w14:textId="2F874737" w:rsidR="00D0593F" w:rsidRDefault="00D0593F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579" w14:textId="77777777" w:rsidR="00D0593F" w:rsidRDefault="00D0593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112" w14:textId="77777777" w:rsidR="00D0593F" w:rsidRPr="00CB6D57" w:rsidRDefault="00D0593F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AA5A5B" w:rsidRPr="00CB6D57" w14:paraId="14F4615B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430" w14:textId="301B592E" w:rsidR="00AA5A5B" w:rsidRPr="00AA5A5B" w:rsidRDefault="00AA5A5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A704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19</w:t>
            </w:r>
            <w:r w:rsidR="00FA704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71B" w14:textId="3D67D19E" w:rsidR="00AA5A5B" w:rsidRPr="00AA5A5B" w:rsidRDefault="00FA704C" w:rsidP="00D0593F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A704C">
              <w:rPr>
                <w:rFonts w:ascii="Arial" w:hAnsi="Arial" w:cs="Arial"/>
                <w:sz w:val="24"/>
                <w:szCs w:val="24"/>
                <w:lang w:eastAsia="en-US"/>
              </w:rPr>
              <w:t xml:space="preserve">Decyzja Nr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19/2023</w:t>
            </w:r>
            <w:bookmarkStart w:id="0" w:name="_GoBack"/>
            <w:bookmarkEnd w:id="0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F69" w14:textId="2689DEA9" w:rsidR="00AA5A5B" w:rsidRPr="00FA704C" w:rsidRDefault="00AA5A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04C">
              <w:rPr>
                <w:rFonts w:ascii="Arial" w:hAnsi="Arial" w:cs="Arial"/>
                <w:sz w:val="24"/>
                <w:szCs w:val="24"/>
                <w:lang w:eastAsia="en-US"/>
              </w:rPr>
              <w:t>29.11.2023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FB9" w14:textId="4AAE712F" w:rsidR="00AA5A5B" w:rsidRPr="00FA704C" w:rsidRDefault="00AA5A5B" w:rsidP="00CB6D5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A704C">
              <w:rPr>
                <w:rFonts w:ascii="Arial" w:hAnsi="Arial" w:cs="Arial"/>
                <w:sz w:val="24"/>
                <w:szCs w:val="24"/>
                <w:lang w:eastAsia="en-US"/>
              </w:rPr>
              <w:t>W sprawie zorganizowania imprezy pracowniczej o nazwie własnej „Zakończenie 2023 roku połączone z uroczystą naradą pracowników nadleśnictwa Węgliniec”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5B" w14:textId="7E5E9867" w:rsidR="00AA5A5B" w:rsidRPr="00FA704C" w:rsidRDefault="00AA5A5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04C">
              <w:rPr>
                <w:rFonts w:ascii="Arial" w:hAnsi="Arial" w:cs="Arial"/>
                <w:sz w:val="24"/>
                <w:szCs w:val="24"/>
                <w:lang w:eastAsia="en-US"/>
              </w:rPr>
              <w:t>NP.0210.15.2023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035" w14:textId="77777777" w:rsidR="00AA5A5B" w:rsidRPr="00CB6D57" w:rsidRDefault="00AA5A5B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F16594" w:rsidRPr="00CB6D57" w14:paraId="5C127964" w14:textId="77777777" w:rsidTr="000B4C0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656" w14:textId="23197252" w:rsidR="00F16594" w:rsidRPr="00F16594" w:rsidRDefault="00F1659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9CF" w14:textId="43B3984D" w:rsidR="00F16594" w:rsidRPr="00F16594" w:rsidRDefault="00F16594" w:rsidP="00D059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6594">
              <w:rPr>
                <w:rFonts w:ascii="Arial" w:hAnsi="Arial" w:cs="Arial"/>
                <w:sz w:val="24"/>
                <w:szCs w:val="24"/>
                <w:lang w:eastAsia="en-US"/>
              </w:rPr>
              <w:t>Decyzja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Nr 20/2023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FB9" w14:textId="5BE69E35" w:rsidR="00F16594" w:rsidRPr="00AA5A5B" w:rsidRDefault="00F16594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16594">
              <w:rPr>
                <w:rFonts w:ascii="Arial" w:hAnsi="Arial" w:cs="Arial"/>
                <w:sz w:val="24"/>
                <w:szCs w:val="24"/>
                <w:lang w:eastAsia="en-US"/>
              </w:rPr>
              <w:t>04.12.2023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A0F" w14:textId="26651F52" w:rsidR="00F16594" w:rsidRPr="00AA5A5B" w:rsidRDefault="00F16594" w:rsidP="00CB6D5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16594"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choinek do sprzedaży detalicznej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0BA" w14:textId="106F5194" w:rsidR="00F16594" w:rsidRPr="00AA5A5B" w:rsidRDefault="00F1659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16594">
              <w:rPr>
                <w:rFonts w:ascii="Arial" w:hAnsi="Arial" w:cs="Arial"/>
                <w:sz w:val="24"/>
                <w:szCs w:val="24"/>
                <w:lang w:eastAsia="en-US"/>
              </w:rPr>
              <w:t>N.805.1.2023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9CB" w14:textId="77777777" w:rsidR="00F16594" w:rsidRPr="00CB6D57" w:rsidRDefault="00F16594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4C151AE1" w14:textId="77777777" w:rsidR="00535FD2" w:rsidRDefault="00535FD2"/>
    <w:sectPr w:rsidR="0053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ED"/>
    <w:rsid w:val="00012D88"/>
    <w:rsid w:val="000B4C0D"/>
    <w:rsid w:val="00307647"/>
    <w:rsid w:val="00321AD5"/>
    <w:rsid w:val="00365A25"/>
    <w:rsid w:val="003709CB"/>
    <w:rsid w:val="003926E9"/>
    <w:rsid w:val="003F6820"/>
    <w:rsid w:val="0048644C"/>
    <w:rsid w:val="004F07ED"/>
    <w:rsid w:val="00534FC5"/>
    <w:rsid w:val="00535FD2"/>
    <w:rsid w:val="005733FB"/>
    <w:rsid w:val="00574FE2"/>
    <w:rsid w:val="00655877"/>
    <w:rsid w:val="00711D13"/>
    <w:rsid w:val="00773470"/>
    <w:rsid w:val="008249B5"/>
    <w:rsid w:val="009A6DA0"/>
    <w:rsid w:val="009E3D9F"/>
    <w:rsid w:val="00AA5A5B"/>
    <w:rsid w:val="00AC209D"/>
    <w:rsid w:val="00AC5952"/>
    <w:rsid w:val="00AD7515"/>
    <w:rsid w:val="00BE218D"/>
    <w:rsid w:val="00C33168"/>
    <w:rsid w:val="00C54D77"/>
    <w:rsid w:val="00CB6D57"/>
    <w:rsid w:val="00D0593F"/>
    <w:rsid w:val="00D765BD"/>
    <w:rsid w:val="00E322A4"/>
    <w:rsid w:val="00EE436A"/>
    <w:rsid w:val="00F16594"/>
    <w:rsid w:val="00F17E18"/>
    <w:rsid w:val="00F21CC5"/>
    <w:rsid w:val="00F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07ED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F07ED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4F0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07ED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F07ED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4F0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445E-FC50-4F24-989F-51E31CB8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Lewkowska</dc:creator>
  <cp:lastModifiedBy>Zofia Lewkowska</cp:lastModifiedBy>
  <cp:revision>35</cp:revision>
  <dcterms:created xsi:type="dcterms:W3CDTF">2023-02-07T13:41:00Z</dcterms:created>
  <dcterms:modified xsi:type="dcterms:W3CDTF">2023-12-04T10:35:00Z</dcterms:modified>
</cp:coreProperties>
</file>