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72E" w14:textId="77777777" w:rsidR="0000348A" w:rsidRPr="00526F2F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3B886669" w:rsidR="0000348A" w:rsidRPr="00526F2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48176E"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 ds. Finansowo – Ekonomicznych LS Technics Sp. z o.o.</w:t>
      </w:r>
    </w:p>
    <w:p w14:paraId="020D12F3" w14:textId="78B1EC7A" w:rsidR="000C1C68" w:rsidRPr="00526F2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Pr="00526F2F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526F2F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Pr="00526F2F" w:rsidRDefault="000C1C68" w:rsidP="00286CE0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bookmarkStart w:id="1" w:name="bookmark3"/>
      <w:bookmarkEnd w:id="0"/>
      <w:r w:rsidRPr="00526F2F">
        <w:rPr>
          <w:rFonts w:ascii="Arial" w:eastAsiaTheme="minorEastAsia" w:hAnsi="Arial" w:cs="Arial"/>
          <w:b/>
          <w:sz w:val="20"/>
          <w:szCs w:val="20"/>
          <w:lang w:eastAsia="pl-PL"/>
        </w:rPr>
        <w:t xml:space="preserve">KWESTIONARIUSZ OSOBOWY KANDYDATA NA </w:t>
      </w:r>
    </w:p>
    <w:p w14:paraId="5E9DC6D8" w14:textId="1B75753E" w:rsidR="00286CE0" w:rsidRPr="00526F2F" w:rsidRDefault="0048176E" w:rsidP="000C1C68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b/>
          <w:sz w:val="20"/>
          <w:szCs w:val="20"/>
          <w:lang w:eastAsia="pl-PL"/>
        </w:rPr>
        <w:t>CZŁONKA ZARZĄDU DS. FINANSOWO - EKONOMICZNYCH</w:t>
      </w:r>
    </w:p>
    <w:p w14:paraId="1A7D9CCC" w14:textId="3F2FE6B2" w:rsidR="000C1C68" w:rsidRPr="00526F2F" w:rsidRDefault="00EE444B" w:rsidP="000C1C68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b/>
          <w:sz w:val="20"/>
          <w:szCs w:val="20"/>
          <w:lang w:eastAsia="pl-PL"/>
        </w:rPr>
        <w:t>LS TECHNICS SP. Z O.O.</w:t>
      </w:r>
    </w:p>
    <w:p w14:paraId="5FF5055D" w14:textId="77777777" w:rsidR="000C1C68" w:rsidRPr="00526F2F" w:rsidRDefault="000C1C68" w:rsidP="000C1C68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</w:p>
    <w:p w14:paraId="55DBB705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526F2F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526F2F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526F2F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r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r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26F2F" w:rsidRDefault="000C1C68" w:rsidP="00DA5A80">
      <w:pPr>
        <w:spacing w:after="0"/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526F2F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526F2F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526F2F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526F2F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 w:rsidRPr="00526F2F"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526F2F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526F2F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526F2F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69952DBF" w:rsidR="000C1C68" w:rsidRPr="00526F2F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bookmarkStart w:id="5" w:name="_Hlk195284391"/>
      <w:r w:rsidR="0048176E" w:rsidRPr="00526F2F">
        <w:rPr>
          <w:rStyle w:val="Teksttreci"/>
          <w:rFonts w:ascii="Arial" w:hAnsi="Arial" w:cs="Arial"/>
          <w:sz w:val="20"/>
          <w:szCs w:val="20"/>
        </w:rPr>
        <w:t xml:space="preserve">Członka Zarządu ds. Finansowo - Ekonomicznych </w:t>
      </w:r>
      <w:r w:rsidR="00EE444B" w:rsidRPr="00526F2F">
        <w:rPr>
          <w:rStyle w:val="Teksttreci"/>
          <w:rFonts w:ascii="Arial" w:hAnsi="Arial" w:cs="Arial"/>
          <w:sz w:val="20"/>
          <w:szCs w:val="20"/>
        </w:rPr>
        <w:t>LS Technics Sp. z o.o.</w:t>
      </w:r>
      <w:r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  <w:bookmarkEnd w:id="5"/>
      <w:r w:rsidRPr="00526F2F">
        <w:rPr>
          <w:rStyle w:val="Teksttreci"/>
          <w:rFonts w:ascii="Arial" w:hAnsi="Arial" w:cs="Arial"/>
          <w:sz w:val="20"/>
          <w:szCs w:val="20"/>
        </w:rPr>
        <w:t xml:space="preserve">(dalej: Spółka) z dnia </w:t>
      </w:r>
      <w:r w:rsidR="00DA5A80" w:rsidRPr="00526F2F">
        <w:rPr>
          <w:rStyle w:val="Teksttreci"/>
          <w:rFonts w:ascii="Arial" w:hAnsi="Arial" w:cs="Arial"/>
          <w:sz w:val="20"/>
          <w:szCs w:val="20"/>
        </w:rPr>
        <w:t>……</w:t>
      </w:r>
      <w:r w:rsidR="001A4BDF" w:rsidRPr="00526F2F">
        <w:rPr>
          <w:rStyle w:val="Teksttreci"/>
          <w:rFonts w:ascii="Arial" w:hAnsi="Arial" w:cs="Arial"/>
          <w:sz w:val="20"/>
          <w:szCs w:val="20"/>
        </w:rPr>
        <w:t>……….</w:t>
      </w:r>
      <w:r w:rsidR="0000348A" w:rsidRPr="00526F2F">
        <w:rPr>
          <w:rStyle w:val="Teksttreci"/>
          <w:rFonts w:ascii="Arial" w:hAnsi="Arial" w:cs="Arial"/>
          <w:sz w:val="20"/>
          <w:szCs w:val="20"/>
        </w:rPr>
        <w:t xml:space="preserve"> 202</w:t>
      </w:r>
      <w:r w:rsidR="0048176E" w:rsidRPr="00526F2F">
        <w:rPr>
          <w:rStyle w:val="Teksttreci"/>
          <w:rFonts w:ascii="Arial" w:hAnsi="Arial" w:cs="Arial"/>
          <w:sz w:val="20"/>
          <w:szCs w:val="20"/>
        </w:rPr>
        <w:t>5</w:t>
      </w:r>
      <w:r w:rsidR="0000348A"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526F2F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48176E" w:rsidRPr="00526F2F">
        <w:rPr>
          <w:rStyle w:val="Teksttreci"/>
          <w:rFonts w:ascii="Arial" w:hAnsi="Arial" w:cs="Arial"/>
          <w:sz w:val="20"/>
          <w:szCs w:val="20"/>
        </w:rPr>
        <w:t>Członka Zarządu ds. Finansowo - Ekonomicznych LS Technics Sp. z o.o.</w:t>
      </w:r>
      <w:r w:rsidRPr="00526F2F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526F2F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2EFD0F79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526F2F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48176E" w:rsidRPr="00526F2F">
        <w:rPr>
          <w:rStyle w:val="Nagwek6"/>
          <w:rFonts w:ascii="Arial" w:eastAsia="Calibri" w:hAnsi="Arial" w:cs="Arial"/>
          <w:sz w:val="20"/>
          <w:szCs w:val="20"/>
        </w:rPr>
        <w:t>Członka Zarządu ds. Finansowo - Ekonomicznych LS Technics Sp. z o.o.</w:t>
      </w:r>
      <w:r w:rsidRPr="00526F2F">
        <w:rPr>
          <w:rStyle w:val="Nagwek6"/>
          <w:rFonts w:ascii="Arial" w:eastAsia="Calibri" w:hAnsi="Arial" w:cs="Arial"/>
          <w:sz w:val="20"/>
          <w:szCs w:val="20"/>
        </w:rPr>
        <w:t>:</w:t>
      </w:r>
      <w:bookmarkEnd w:id="6"/>
    </w:p>
    <w:p w14:paraId="1B62C624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751D284B" w:rsidR="000C1C68" w:rsidRPr="00526F2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526F2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48176E" w:rsidRPr="00526F2F">
        <w:rPr>
          <w:rStyle w:val="Teksttreci"/>
          <w:rFonts w:ascii="Arial" w:hAnsi="Arial" w:cs="Arial"/>
          <w:sz w:val="20"/>
          <w:szCs w:val="20"/>
        </w:rPr>
        <w:t>,</w:t>
      </w:r>
      <w:r w:rsidR="00576B82"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4A2315" w:rsidRPr="00526F2F">
        <w:rPr>
          <w:rFonts w:ascii="Arial" w:eastAsia="Verdana" w:hAnsi="Arial" w:cs="Arial"/>
          <w:sz w:val="20"/>
          <w:szCs w:val="20"/>
        </w:rPr>
        <w:t xml:space="preserve">z zakresu ekonomii / finansów / rachunkowości / zarządzania </w:t>
      </w:r>
      <w:r w:rsidR="00576B82" w:rsidRPr="00526F2F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526F2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526F2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63C2A99" w14:textId="41CB94CF" w:rsidR="0048176E" w:rsidRPr="00526F2F" w:rsidRDefault="0048176E" w:rsidP="0048176E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Oświadczam, że posiadam co najmniej 10-letni okres zatrudnienia na podstawie umowy o pracę / powołania / wyboru / mianowania / spółdzielczej umowy o pracę /świadczenia usług na podstawie innej umowy lub wykonywania działalności gospodarczej na własny rachunek (</w:t>
      </w:r>
      <w:r w:rsidRPr="00526F2F">
        <w:rPr>
          <w:rStyle w:val="Teksttreci"/>
          <w:rFonts w:ascii="Arial" w:hAnsi="Arial" w:cs="Arial"/>
          <w:i/>
          <w:iCs/>
          <w:sz w:val="20"/>
          <w:szCs w:val="20"/>
        </w:rPr>
        <w:t>niepotrzebne skreślić</w:t>
      </w:r>
      <w:r w:rsidRPr="00526F2F">
        <w:rPr>
          <w:rStyle w:val="Teksttreci"/>
          <w:rFonts w:ascii="Arial" w:hAnsi="Arial" w:cs="Arial"/>
          <w:sz w:val="20"/>
          <w:szCs w:val="20"/>
        </w:rPr>
        <w:t>)</w:t>
      </w:r>
      <w:r w:rsidR="004A2315" w:rsidRPr="00526F2F">
        <w:rPr>
          <w:rStyle w:val="Teksttreci"/>
          <w:rFonts w:ascii="Arial" w:hAnsi="Arial" w:cs="Arial"/>
          <w:sz w:val="20"/>
          <w:szCs w:val="20"/>
        </w:rPr>
        <w:t>.</w:t>
      </w:r>
    </w:p>
    <w:p w14:paraId="74ECA0B0" w14:textId="77777777" w:rsidR="004A2315" w:rsidRPr="00526F2F" w:rsidRDefault="004A2315" w:rsidP="004A2315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676FF2C1" w14:textId="4987FF70" w:rsidR="000C1C68" w:rsidRPr="00526F2F" w:rsidRDefault="0008168E" w:rsidP="004A2315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osiadam co najmniej </w:t>
      </w:r>
      <w:r w:rsidR="00D417B4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>5</w:t>
      </w:r>
      <w:r w:rsidR="000C1C68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-letnie doświadczenie na stanowiskach </w:t>
      </w:r>
      <w:r w:rsidR="00FF7EE9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>kierowniczych lub</w:t>
      </w:r>
      <w:r w:rsidR="0041142B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samodzielnych</w:t>
      </w:r>
      <w:r w:rsidR="00CB6459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(niepotrzebne skreślić)</w:t>
      </w:r>
      <w:r w:rsidR="004A2315" w:rsidRPr="00526F2F">
        <w:rPr>
          <w:rFonts w:ascii="Arial" w:eastAsia="Neris Light" w:hAnsi="Arial" w:cs="Arial"/>
          <w:sz w:val="20"/>
          <w:szCs w:val="20"/>
        </w:rPr>
        <w:t xml:space="preserve">, </w:t>
      </w:r>
      <w:bookmarkStart w:id="7" w:name="_Hlk195298289"/>
      <w:r w:rsidR="004A2315" w:rsidRPr="00526F2F">
        <w:rPr>
          <w:rFonts w:ascii="Arial" w:eastAsia="Neris Light" w:hAnsi="Arial" w:cs="Arial"/>
          <w:sz w:val="20"/>
          <w:szCs w:val="20"/>
        </w:rPr>
        <w:t>w tym minimum 3 lata doświadczenia na stanowisku związanym z zarządzaniem finansam</w:t>
      </w:r>
      <w:bookmarkEnd w:id="7"/>
      <w:r w:rsidR="004A2315" w:rsidRPr="00526F2F">
        <w:rPr>
          <w:rFonts w:ascii="Arial" w:eastAsia="Neris Light" w:hAnsi="Arial" w:cs="Arial"/>
          <w:sz w:val="20"/>
          <w:szCs w:val="20"/>
        </w:rPr>
        <w:t>i.</w:t>
      </w:r>
    </w:p>
    <w:p w14:paraId="2AF0BDF4" w14:textId="2B274F12" w:rsidR="0000348A" w:rsidRPr="00526F2F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3833A3E5" w14:textId="77777777" w:rsidR="000C1C68" w:rsidRPr="00526F2F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3F8AB508" w:rsidR="000C1C68" w:rsidRPr="00526F2F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="0000348A" w:rsidRPr="00526F2F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526F2F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526F2F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526F2F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526F2F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proofErr w:type="spellStart"/>
      <w:r w:rsidR="00FD3263" w:rsidRPr="00526F2F">
        <w:rPr>
          <w:rStyle w:val="Teksttreci"/>
          <w:rFonts w:ascii="Arial" w:hAnsi="Arial" w:cs="Arial"/>
          <w:sz w:val="20"/>
          <w:szCs w:val="20"/>
        </w:rPr>
        <w:t>t.j</w:t>
      </w:r>
      <w:proofErr w:type="spellEnd"/>
      <w:r w:rsidR="00FD3263" w:rsidRPr="00526F2F">
        <w:rPr>
          <w:rStyle w:val="Teksttreci"/>
          <w:rFonts w:ascii="Arial" w:hAnsi="Arial" w:cs="Arial"/>
          <w:sz w:val="20"/>
          <w:szCs w:val="20"/>
        </w:rPr>
        <w:t>. Dz. U. z 202</w:t>
      </w:r>
      <w:r w:rsidR="005E2811" w:rsidRPr="00526F2F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526F2F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 w:rsidRPr="00526F2F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526F2F">
        <w:rPr>
          <w:rStyle w:val="Teksttreci"/>
          <w:rFonts w:ascii="Arial" w:hAnsi="Arial" w:cs="Arial"/>
          <w:sz w:val="20"/>
          <w:szCs w:val="20"/>
        </w:rPr>
        <w:t xml:space="preserve"> ze zm.)</w:t>
      </w:r>
      <w:r w:rsidR="00096F6A" w:rsidRPr="00526F2F">
        <w:rPr>
          <w:rStyle w:val="Teksttreci"/>
          <w:rFonts w:ascii="Arial" w:hAnsi="Arial" w:cs="Arial"/>
          <w:sz w:val="20"/>
          <w:szCs w:val="20"/>
        </w:rPr>
        <w:t>.</w:t>
      </w:r>
    </w:p>
    <w:p w14:paraId="692E67AB" w14:textId="77777777" w:rsidR="000C1C68" w:rsidRPr="00526F2F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526F2F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Oświadczam, że nie zostałem(</w:t>
      </w:r>
      <w:proofErr w:type="spellStart"/>
      <w:r w:rsidRPr="00526F2F">
        <w:rPr>
          <w:rStyle w:val="Teksttreci"/>
          <w:rFonts w:ascii="Arial" w:hAnsi="Arial" w:cs="Arial"/>
          <w:sz w:val="20"/>
          <w:szCs w:val="20"/>
        </w:rPr>
        <w:t>am</w:t>
      </w:r>
      <w:proofErr w:type="spellEnd"/>
      <w:r w:rsidRPr="00526F2F">
        <w:rPr>
          <w:rStyle w:val="Teksttreci"/>
          <w:rFonts w:ascii="Arial" w:hAnsi="Arial" w:cs="Arial"/>
          <w:sz w:val="20"/>
          <w:szCs w:val="20"/>
        </w:rPr>
        <w:t xml:space="preserve">) skazany(a) prawomocnym wyrokiem za 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526F2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526F2F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proofErr w:type="spellStart"/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>t.j</w:t>
      </w:r>
      <w:proofErr w:type="spellEnd"/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>. Dz. U. z 202</w:t>
      </w:r>
      <w:r w:rsidR="005E2811" w:rsidRPr="00526F2F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 w:rsidRPr="00526F2F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526F2F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526F2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526F2F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526F2F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988"/>
      <w:r w:rsidRPr="00526F2F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Pr="00526F2F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Pr="00526F2F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Posiadam pełną zdolność do czynności prawnych.</w:t>
      </w:r>
    </w:p>
    <w:p w14:paraId="3F5FF34C" w14:textId="77777777" w:rsidR="003A5DF1" w:rsidRPr="00526F2F" w:rsidRDefault="003A5DF1" w:rsidP="00224D00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526F2F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9" w:name="_Hlk136953068"/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526F2F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526F2F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 w:rsidRPr="00526F2F">
        <w:rPr>
          <w:rStyle w:val="Teksttreci"/>
          <w:rFonts w:ascii="Arial" w:hAnsi="Arial" w:cs="Arial"/>
          <w:sz w:val="20"/>
          <w:szCs w:val="20"/>
        </w:rPr>
        <w:t>.</w:t>
      </w:r>
      <w:bookmarkEnd w:id="9"/>
    </w:p>
    <w:p w14:paraId="28B619A7" w14:textId="77777777" w:rsidR="003A5DF1" w:rsidRPr="00526F2F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1A05A70" w14:textId="0CD8CD83" w:rsidR="00CB6459" w:rsidRPr="00526F2F" w:rsidRDefault="0008168E" w:rsidP="005C5AA7">
      <w:pPr>
        <w:pStyle w:val="Teksttreci0"/>
        <w:numPr>
          <w:ilvl w:val="1"/>
          <w:numId w:val="2"/>
        </w:numPr>
        <w:shd w:val="clear" w:color="auto" w:fill="auto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lastRenderedPageBreak/>
        <w:t xml:space="preserve">Oświadczam, że </w:t>
      </w:r>
      <w:r w:rsidRPr="00526F2F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526F2F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 w:rsidRPr="00526F2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ACD6F88" w14:textId="60E175CE" w:rsidR="004A2315" w:rsidRPr="00056363" w:rsidRDefault="00CB6459" w:rsidP="00CB6459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lang w:val="pl"/>
        </w:rPr>
      </w:pPr>
      <w:r w:rsidRPr="00056363">
        <w:rPr>
          <w:rFonts w:ascii="Arial" w:hAnsi="Arial" w:cs="Arial"/>
          <w:sz w:val="20"/>
          <w:szCs w:val="20"/>
        </w:rPr>
        <w:t xml:space="preserve">Oświadczam, że posiadam </w:t>
      </w:r>
      <w:r w:rsidR="004A2315" w:rsidRPr="00056363">
        <w:rPr>
          <w:rFonts w:ascii="Arial" w:eastAsia="Neris Light" w:hAnsi="Arial" w:cs="Arial"/>
          <w:sz w:val="20"/>
          <w:szCs w:val="20"/>
          <w14:ligatures w14:val="standardContextual"/>
        </w:rPr>
        <w:t xml:space="preserve">znajomość </w:t>
      </w:r>
      <w:r w:rsidR="005C5AA7" w:rsidRPr="00056363">
        <w:rPr>
          <w:rFonts w:ascii="Arial" w:eastAsia="Neris Light" w:hAnsi="Arial" w:cs="Arial"/>
          <w:sz w:val="20"/>
          <w:szCs w:val="20"/>
          <w14:ligatures w14:val="standardContextual"/>
        </w:rPr>
        <w:t>zagadnień związanych z projektami inwestycyjnymi</w:t>
      </w:r>
      <w:r w:rsidRPr="00056363">
        <w:rPr>
          <w:rFonts w:ascii="Arial" w:eastAsia="Neris Light" w:hAnsi="Arial" w:cs="Arial"/>
          <w:sz w:val="20"/>
          <w:szCs w:val="20"/>
          <w14:ligatures w14:val="standardContextual"/>
        </w:rPr>
        <w:t>.</w:t>
      </w:r>
    </w:p>
    <w:p w14:paraId="2B207759" w14:textId="77777777" w:rsidR="004D49B5" w:rsidRPr="00056363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AB99DCA" w14:textId="4C9BE423" w:rsidR="004D49B5" w:rsidRPr="00056363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56363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056363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056363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 w:rsidRPr="00056363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056363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1A4BDF" w:rsidRPr="00056363">
        <w:rPr>
          <w:rFonts w:ascii="Arial" w:hAnsi="Arial" w:cs="Arial"/>
          <w:sz w:val="20"/>
          <w:szCs w:val="20"/>
          <w:shd w:val="clear" w:color="auto" w:fill="FFFFFF"/>
        </w:rPr>
        <w:t>, w tym znajomość języka angielskiego na poziomie</w:t>
      </w:r>
      <w:r w:rsidR="004E1DF2" w:rsidRPr="00056363">
        <w:rPr>
          <w:rFonts w:ascii="Arial" w:hAnsi="Arial" w:cs="Arial"/>
          <w:sz w:val="20"/>
          <w:szCs w:val="20"/>
          <w:shd w:val="clear" w:color="auto" w:fill="FFFFFF"/>
        </w:rPr>
        <w:t xml:space="preserve"> komunikatywnym</w:t>
      </w:r>
      <w:r w:rsidR="004D49B5" w:rsidRPr="00056363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8"/>
    </w:p>
    <w:p w14:paraId="391621ED" w14:textId="77777777" w:rsidR="00224D00" w:rsidRPr="00056363" w:rsidRDefault="00224D00" w:rsidP="00224D00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2F7F67E8" w14:textId="4D4D24FA" w:rsidR="00224D00" w:rsidRPr="00056363" w:rsidRDefault="00224D00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56363">
        <w:rPr>
          <w:rFonts w:ascii="Arial" w:hAnsi="Arial" w:cs="Arial"/>
          <w:sz w:val="20"/>
          <w:szCs w:val="20"/>
          <w:shd w:val="clear" w:color="auto" w:fill="FFFFFF"/>
        </w:rPr>
        <w:t>Oświadczam, że wyrażam gotowość do stałego i stacjonarnego wykonywania obowiązków w siedzibie Spółki w Pyrzowicach</w:t>
      </w:r>
    </w:p>
    <w:p w14:paraId="36EDCB48" w14:textId="77777777" w:rsidR="004D49B5" w:rsidRPr="00056363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Pr="00056363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56363"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526F2F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EF73634" w14:textId="12D057EE" w:rsidR="000C1C68" w:rsidRPr="00526F2F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Pr="00526F2F"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526F2F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526F2F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Pr="00526F2F"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526F2F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Pr="00526F2F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526F2F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Pr="00526F2F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Pr="00526F2F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526F2F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 w:rsidRPr="00526F2F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 w:rsidRPr="00526F2F"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Pr="00526F2F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</w:t>
      </w:r>
      <w:proofErr w:type="gramStart"/>
      <w:r w:rsidRPr="00526F2F">
        <w:rPr>
          <w:rStyle w:val="Teksttreci4"/>
          <w:rFonts w:ascii="Arial" w:hAnsi="Arial" w:cs="Arial"/>
          <w:sz w:val="20"/>
          <w:szCs w:val="20"/>
        </w:rPr>
        <w:t xml:space="preserve">   (</w:t>
      </w:r>
      <w:proofErr w:type="gramEnd"/>
      <w:r w:rsidRPr="00526F2F">
        <w:rPr>
          <w:rStyle w:val="Teksttreci4"/>
          <w:rFonts w:ascii="Arial" w:hAnsi="Arial" w:cs="Arial"/>
          <w:sz w:val="20"/>
          <w:szCs w:val="20"/>
        </w:rPr>
        <w:t>podpis składającego oświadczenie)</w:t>
      </w:r>
    </w:p>
    <w:p w14:paraId="07EDE1FF" w14:textId="77777777" w:rsidR="000C1C68" w:rsidRPr="00526F2F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Pr="00526F2F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Pr="00526F2F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526F2F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Świadoma(y)</w:t>
      </w:r>
      <w:r w:rsidRPr="00526F2F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526F2F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526F2F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526F2F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05CAA6B5" w:rsidR="000C1C68" w:rsidRPr="00526F2F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EA4C5C4" w14:textId="77777777" w:rsidR="000C1C68" w:rsidRPr="00526F2F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526F2F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</w:t>
      </w:r>
      <w:proofErr w:type="gramStart"/>
      <w:r w:rsidRPr="00526F2F">
        <w:rPr>
          <w:rStyle w:val="Teksttreci4"/>
          <w:rFonts w:ascii="Arial" w:hAnsi="Arial" w:cs="Arial"/>
          <w:sz w:val="20"/>
          <w:szCs w:val="20"/>
        </w:rPr>
        <w:t xml:space="preserve">   (</w:t>
      </w:r>
      <w:proofErr w:type="gramEnd"/>
      <w:r w:rsidRPr="00526F2F">
        <w:rPr>
          <w:rStyle w:val="Teksttreci4"/>
          <w:rFonts w:ascii="Arial" w:hAnsi="Arial" w:cs="Arial"/>
          <w:sz w:val="20"/>
          <w:szCs w:val="20"/>
        </w:rPr>
        <w:t>podpis składającego oświadczenie)</w:t>
      </w:r>
    </w:p>
    <w:p w14:paraId="66C6D460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D4751E" w14:textId="77777777" w:rsidR="00D417B4" w:rsidRPr="00526F2F" w:rsidRDefault="00D417B4" w:rsidP="00D417B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9DD1CC" w14:textId="77777777" w:rsidR="00D417B4" w:rsidRPr="00526F2F" w:rsidRDefault="00D417B4" w:rsidP="00D417B4">
      <w:pPr>
        <w:widowControl w:val="0"/>
        <w:tabs>
          <w:tab w:val="left" w:pos="9072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  <w:lang w:eastAsia="en-US"/>
        </w:rPr>
        <w:t>Oświadczam, że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posiadam uprawnienia w zakresie dostępu do informacji niejawnych o klauzuli „tajne” zgodnie z ustawą z dnia 5 sierpnia 2010 r. o ochronie informacji niejawnych (</w:t>
      </w:r>
      <w:proofErr w:type="spellStart"/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t.j</w:t>
      </w:r>
      <w:proofErr w:type="spellEnd"/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 Dz. U. 2024 poz. 632)</w:t>
      </w:r>
      <w:r w:rsidRPr="00526F2F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  <w:lang w:eastAsia="en-US"/>
        </w:rPr>
        <w:t>/</w:t>
      </w:r>
      <w:r w:rsidRPr="00526F2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526F2F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  <w:lang w:eastAsia="en-US"/>
        </w:rPr>
        <w:t>Oświadczam, że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wyrażam na niezwłoczne poddanie się postępowaniu sprawdzającemu w celu uzyskania poświadczenia bezpieczeństwa, upoważniającego do dostępu do informacji niejawnych oznaczonych klauzulą „tajne”, określonego w ustawie z dnia 5 sierpnia 2010 r. o ochronie informacji niejawnych (Dz. U. z 2024 r., poz. 632).*</w:t>
      </w:r>
    </w:p>
    <w:p w14:paraId="4886470A" w14:textId="77777777" w:rsidR="00D417B4" w:rsidRPr="00526F2F" w:rsidRDefault="00D417B4" w:rsidP="00D417B4">
      <w:pPr>
        <w:jc w:val="both"/>
        <w:rPr>
          <w:rFonts w:ascii="Arial" w:hAnsi="Arial" w:cs="Arial"/>
          <w:b/>
          <w:sz w:val="20"/>
          <w:szCs w:val="20"/>
        </w:rPr>
      </w:pPr>
    </w:p>
    <w:p w14:paraId="626032DB" w14:textId="77777777" w:rsidR="00D417B4" w:rsidRPr="00526F2F" w:rsidRDefault="00D417B4" w:rsidP="00D417B4">
      <w:pPr>
        <w:widowControl w:val="0"/>
        <w:tabs>
          <w:tab w:val="left" w:pos="2134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..................................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  <w:t>…………..........................................</w:t>
      </w:r>
    </w:p>
    <w:p w14:paraId="1F8BEECD" w14:textId="77777777" w:rsidR="00D417B4" w:rsidRPr="00526F2F" w:rsidRDefault="00D417B4" w:rsidP="00D417B4">
      <w:pPr>
        <w:widowControl w:val="0"/>
        <w:tabs>
          <w:tab w:val="left" w:pos="2134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(miejscowość i data)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  <w:t xml:space="preserve">                                                             </w:t>
      </w:r>
      <w:proofErr w:type="gramStart"/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  (</w:t>
      </w:r>
      <w:proofErr w:type="gramEnd"/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podpis składającego oświadczenie)</w:t>
      </w:r>
    </w:p>
    <w:p w14:paraId="5654EFE2" w14:textId="77777777" w:rsidR="00D417B4" w:rsidRPr="00526F2F" w:rsidRDefault="00D417B4" w:rsidP="00D417B4">
      <w:pPr>
        <w:widowControl w:val="0"/>
        <w:tabs>
          <w:tab w:val="left" w:pos="6609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14:paraId="1383A0E6" w14:textId="77777777" w:rsidR="00D417B4" w:rsidRPr="00526F2F" w:rsidRDefault="00D417B4" w:rsidP="00D417B4">
      <w:pPr>
        <w:widowControl w:val="0"/>
        <w:tabs>
          <w:tab w:val="left" w:pos="6609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*/ niepotrzebne skreślić</w:t>
      </w:r>
    </w:p>
    <w:p w14:paraId="1AC92F76" w14:textId="1EC8DFA8" w:rsidR="0067768C" w:rsidRPr="00526F2F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50F9F9E6" w14:textId="77777777" w:rsidR="005A2D0B" w:rsidRPr="00526F2F" w:rsidRDefault="005A2D0B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68F327CB" w14:textId="77777777" w:rsidR="005A2D0B" w:rsidRPr="00526F2F" w:rsidRDefault="005A2D0B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19A347D6" w14:textId="77777777" w:rsidR="00526F2F" w:rsidRDefault="00526F2F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44FC0E6A" w14:textId="5D802F4B" w:rsidR="00D81CFE" w:rsidRPr="00526F2F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26F2F">
        <w:rPr>
          <w:rFonts w:ascii="Arial" w:hAnsi="Arial" w:cs="Arial"/>
          <w:b/>
          <w:sz w:val="20"/>
          <w:szCs w:val="20"/>
        </w:rPr>
        <w:lastRenderedPageBreak/>
        <w:t>Wyrażam zgodę</w:t>
      </w:r>
      <w:r w:rsidRPr="00526F2F">
        <w:rPr>
          <w:rFonts w:ascii="Arial" w:hAnsi="Arial" w:cs="Arial"/>
          <w:sz w:val="20"/>
          <w:szCs w:val="20"/>
        </w:rPr>
        <w:t xml:space="preserve"> na przetwarzanie przez</w:t>
      </w:r>
      <w:r w:rsidR="00EE444B" w:rsidRPr="00526F2F">
        <w:rPr>
          <w:rFonts w:ascii="Arial" w:hAnsi="Arial" w:cs="Arial"/>
          <w:sz w:val="20"/>
          <w:szCs w:val="20"/>
        </w:rPr>
        <w:t xml:space="preserve"> LS Technics Sp. z o.o. z siedzibą w Pyrzowicach</w:t>
      </w:r>
      <w:r w:rsidRPr="00526F2F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bookmarkStart w:id="10" w:name="_Hlk195285505"/>
      <w:r w:rsidR="00D417B4" w:rsidRPr="00526F2F">
        <w:rPr>
          <w:rFonts w:ascii="Arial" w:hAnsi="Arial" w:cs="Arial"/>
          <w:sz w:val="20"/>
          <w:szCs w:val="20"/>
        </w:rPr>
        <w:t xml:space="preserve">Członka Zarządu ds. Finansowo - Ekonomicznych </w:t>
      </w:r>
      <w:r w:rsidR="00D01783" w:rsidRPr="00526F2F">
        <w:rPr>
          <w:rFonts w:ascii="Arial" w:hAnsi="Arial" w:cs="Arial"/>
          <w:sz w:val="20"/>
          <w:szCs w:val="20"/>
        </w:rPr>
        <w:t>Spółki</w:t>
      </w:r>
      <w:bookmarkEnd w:id="10"/>
      <w:r w:rsidR="00D01783" w:rsidRPr="00526F2F">
        <w:rPr>
          <w:rFonts w:ascii="Arial" w:hAnsi="Arial" w:cs="Arial"/>
          <w:sz w:val="20"/>
          <w:szCs w:val="20"/>
        </w:rPr>
        <w:t>.</w:t>
      </w:r>
    </w:p>
    <w:p w14:paraId="3979054A" w14:textId="77777777" w:rsidR="005D11A3" w:rsidRPr="00526F2F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26F2F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26F2F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1FA32C1F" w:rsidR="00D81CFE" w:rsidRPr="00526F2F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CEF4D4B" w14:textId="77777777" w:rsidR="00EE444B" w:rsidRPr="00526F2F" w:rsidRDefault="00EE444B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09E0A3E" w14:textId="11249F9E" w:rsidR="004D49B5" w:rsidRPr="00526F2F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26F2F">
        <w:rPr>
          <w:rFonts w:ascii="Arial" w:hAnsi="Arial" w:cs="Arial"/>
          <w:i/>
          <w:iCs/>
          <w:sz w:val="20"/>
          <w:szCs w:val="20"/>
        </w:rPr>
        <w:t>……………………………..</w:t>
      </w:r>
      <w:r w:rsidRPr="00526F2F">
        <w:rPr>
          <w:rFonts w:ascii="Arial" w:hAnsi="Arial" w:cs="Arial"/>
          <w:i/>
          <w:iCs/>
          <w:sz w:val="20"/>
          <w:szCs w:val="20"/>
        </w:rPr>
        <w:tab/>
      </w:r>
      <w:r w:rsidRPr="00526F2F">
        <w:rPr>
          <w:rFonts w:ascii="Arial" w:hAnsi="Arial" w:cs="Arial"/>
          <w:i/>
          <w:iCs/>
          <w:sz w:val="20"/>
          <w:szCs w:val="20"/>
        </w:rPr>
        <w:tab/>
      </w:r>
      <w:r w:rsidRPr="00526F2F">
        <w:rPr>
          <w:rFonts w:ascii="Arial" w:hAnsi="Arial" w:cs="Arial"/>
          <w:i/>
          <w:iCs/>
          <w:sz w:val="20"/>
          <w:szCs w:val="20"/>
        </w:rPr>
        <w:tab/>
      </w:r>
      <w:r w:rsidRPr="00526F2F">
        <w:rPr>
          <w:rFonts w:ascii="Arial" w:hAnsi="Arial" w:cs="Arial"/>
          <w:i/>
          <w:iCs/>
          <w:sz w:val="20"/>
          <w:szCs w:val="20"/>
        </w:rPr>
        <w:tab/>
      </w:r>
      <w:r w:rsidRPr="00526F2F"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4EA30E9A" w14:textId="137521C5" w:rsidR="00F10026" w:rsidRPr="00526F2F" w:rsidRDefault="004D49B5" w:rsidP="00EE444B">
      <w:pPr>
        <w:pStyle w:val="Teksttreci41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(miejscowość i data)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2B0B20F5" w14:textId="77777777" w:rsidR="003608EB" w:rsidRPr="00526F2F" w:rsidRDefault="003608EB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1FFBC448" w14:textId="0BD95128" w:rsidR="00005857" w:rsidRPr="00526F2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Informacje dotyczące przetwarzania danych osobowych</w:t>
      </w:r>
    </w:p>
    <w:p w14:paraId="18A5CABC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Administrator danych</w:t>
      </w:r>
    </w:p>
    <w:p w14:paraId="2B5F5A33" w14:textId="4922B0C3" w:rsidR="00005857" w:rsidRPr="00526F2F" w:rsidRDefault="00005857" w:rsidP="00EE44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Administratorem Państwa danych przetwarzanych w ramach postepowania kwalifikacyjnego na </w:t>
      </w:r>
      <w:bookmarkStart w:id="11" w:name="_Hlk195285714"/>
      <w:r w:rsidR="00F26C0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Członka Zarządu ds. Finansowo - Ekonomicznych Spółki </w:t>
      </w:r>
      <w:bookmarkEnd w:id="11"/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jest spółka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LS Technics Sp. z o.o</w:t>
      </w:r>
      <w:r w:rsidR="00286CE0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. 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(dalej: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LST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), ul.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Centralna 5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42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-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625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Pyrzowice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</w:t>
      </w:r>
    </w:p>
    <w:p w14:paraId="04143072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Inspektor ochrony danych</w:t>
      </w:r>
    </w:p>
    <w:p w14:paraId="159337B2" w14:textId="47F4059E" w:rsidR="00005857" w:rsidRPr="00526F2F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Mogą się Państwo kontaktować z wyznaczonym przez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LST</w:t>
      </w:r>
      <w:r w:rsidR="00286CE0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Inspektorem ochrony danych pod adresem</w:t>
      </w:r>
      <w:r w:rsidR="00286CE0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LS</w:t>
      </w:r>
      <w:r w:rsidR="00F26C0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Technics Sp. z o.o.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ul.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Centralna 5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42-625 Pyrzowice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pod adresem e-mail: iod@</w:t>
      </w:r>
      <w:r w:rsidR="00EE444B"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lst</w:t>
      </w: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="00EE444B"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aero</w:t>
      </w:r>
    </w:p>
    <w:p w14:paraId="4BCC5692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Cel i podstawy przetwarzania</w:t>
      </w:r>
    </w:p>
    <w:p w14:paraId="7921EDA3" w14:textId="6B83AD3A" w:rsidR="00005857" w:rsidRPr="00526F2F" w:rsidRDefault="00005857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osobowe w zakresie wskazanym w przepisach </w:t>
      </w:r>
      <w:r w:rsidRPr="00526F2F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>o zasadach zarządzania mieniem państwowym i kodeksie spółek handlowych</w:t>
      </w:r>
      <w:r w:rsidR="00F26C03" w:rsidRPr="00526F2F">
        <w:rPr>
          <w:rStyle w:val="Odwoanieprzypisudolnego"/>
          <w:rFonts w:ascii="Arial" w:eastAsia="Times New Roman" w:hAnsi="Arial" w:cs="Arial"/>
          <w:i/>
          <w:color w:val="212529"/>
          <w:sz w:val="20"/>
          <w:szCs w:val="20"/>
          <w:lang w:eastAsia="pl-PL"/>
        </w:rPr>
        <w:footnoteReference w:id="1"/>
      </w:r>
      <w:r w:rsidR="00F26C03" w:rsidRPr="00526F2F">
        <w:rPr>
          <w:rFonts w:ascii="Arial" w:eastAsia="Times New Roman" w:hAnsi="Arial" w:cs="Arial"/>
          <w:i/>
          <w:color w:val="212529"/>
          <w:sz w:val="20"/>
          <w:szCs w:val="20"/>
          <w:vertAlign w:val="superscript"/>
          <w:lang w:eastAsia="pl-PL"/>
        </w:rPr>
        <w:t xml:space="preserve"> 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oraz </w:t>
      </w:r>
      <w:r w:rsidR="00286CE0" w:rsidRPr="00526F2F">
        <w:rPr>
          <w:rFonts w:ascii="Arial" w:eastAsiaTheme="minorEastAsia" w:hAnsi="Arial" w:cs="Arial"/>
          <w:sz w:val="20"/>
          <w:szCs w:val="20"/>
          <w:lang w:eastAsia="pl-PL"/>
        </w:rPr>
        <w:t>uchwały</w:t>
      </w:r>
      <w:r w:rsidR="00820910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820910" w:rsidRPr="00526F2F">
        <w:rPr>
          <w:rFonts w:ascii="Arial" w:eastAsia="Calibri" w:hAnsi="Arial" w:cs="Arial"/>
          <w:sz w:val="20"/>
          <w:szCs w:val="20"/>
          <w:lang w:eastAsia="en-US" w:bidi="pl-PL"/>
        </w:rPr>
        <w:t xml:space="preserve">nr 2 Nadzwyczajnego Zgromadzenia Wspólników LS Technics Sp. z o.o. z dnia 6 listopada 2020 r. </w:t>
      </w:r>
      <w:r w:rsidR="00820910" w:rsidRPr="00526F2F">
        <w:rPr>
          <w:rFonts w:ascii="Arial" w:eastAsia="Batang" w:hAnsi="Arial" w:cs="Arial"/>
          <w:bCs/>
          <w:i/>
          <w:sz w:val="20"/>
          <w:szCs w:val="20"/>
          <w:lang w:eastAsia="en-US"/>
        </w:rPr>
        <w:t>w sprawie określenia zasad i trybu postępowania kwalifikacyjnego na członka organu zarządzającego w LS Technics sp. z o.o.</w:t>
      </w:r>
      <w:r w:rsidR="00820910" w:rsidRPr="00526F2F">
        <w:rPr>
          <w:rFonts w:ascii="Arial" w:eastAsia="Calibri" w:hAnsi="Arial" w:cs="Arial"/>
          <w:sz w:val="20"/>
          <w:szCs w:val="20"/>
          <w:lang w:eastAsia="en-US"/>
        </w:rPr>
        <w:t>,</w:t>
      </w:r>
      <w:r w:rsidR="00286CE0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będą przetwarzane w celu przeprowadzenia postępowania kwalifikacyjnego na</w:t>
      </w:r>
      <w:r w:rsidR="00F26C03" w:rsidRPr="00526F2F">
        <w:rPr>
          <w:rFonts w:ascii="Arial" w:hAnsi="Arial" w:cs="Arial"/>
          <w:sz w:val="20"/>
          <w:szCs w:val="20"/>
        </w:rPr>
        <w:t xml:space="preserve"> </w:t>
      </w:r>
      <w:bookmarkStart w:id="12" w:name="_Hlk195285886"/>
      <w:r w:rsidR="00F26C03" w:rsidRPr="00526F2F">
        <w:rPr>
          <w:rFonts w:ascii="Arial" w:eastAsiaTheme="minorEastAsia" w:hAnsi="Arial" w:cs="Arial"/>
          <w:sz w:val="20"/>
          <w:szCs w:val="20"/>
          <w:lang w:eastAsia="pl-PL"/>
        </w:rPr>
        <w:t>Członka Zarządu ds. Finansowo - Ekonomicznych Spółki</w:t>
      </w:r>
      <w:bookmarkEnd w:id="12"/>
      <w:r w:rsidR="00F26C03" w:rsidRPr="00526F2F">
        <w:rPr>
          <w:rStyle w:val="Odwoanieprzypisudolnego"/>
          <w:rFonts w:ascii="Arial" w:eastAsiaTheme="minorEastAsia" w:hAnsi="Arial" w:cs="Arial"/>
          <w:sz w:val="20"/>
          <w:szCs w:val="20"/>
          <w:lang w:eastAsia="pl-PL"/>
        </w:rPr>
        <w:footnoteReference w:id="2"/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natomiast inne dane, w tym dane do kontaktu, na podstawie zgody</w:t>
      </w:r>
      <w:r w:rsidR="00F26C03" w:rsidRPr="00526F2F">
        <w:rPr>
          <w:rStyle w:val="Odwoanieprzypisudolnego"/>
          <w:rFonts w:ascii="Arial" w:eastAsia="Times New Roman" w:hAnsi="Arial" w:cs="Arial"/>
          <w:color w:val="212529"/>
          <w:sz w:val="20"/>
          <w:szCs w:val="20"/>
          <w:lang w:eastAsia="pl-PL"/>
        </w:rPr>
        <w:footnoteReference w:id="3"/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która może zostać odwołana w dowolnym czasie.</w:t>
      </w:r>
    </w:p>
    <w:p w14:paraId="25A674D0" w14:textId="5EC506FC" w:rsidR="00F26C03" w:rsidRPr="00526F2F" w:rsidRDefault="00005857" w:rsidP="00F26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D345D3" w:rsidRPr="00526F2F">
        <w:rPr>
          <w:rFonts w:ascii="Arial" w:eastAsiaTheme="minorEastAsia" w:hAnsi="Arial" w:cs="Arial"/>
          <w:sz w:val="20"/>
          <w:szCs w:val="20"/>
          <w:lang w:eastAsia="pl-PL"/>
        </w:rPr>
        <w:t>Członka Zarządu ds. Finansowo – Ekonomicznych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851449" w:rsidRPr="00526F2F">
        <w:rPr>
          <w:rFonts w:ascii="Arial" w:eastAsiaTheme="minorEastAsia" w:hAnsi="Arial" w:cs="Arial"/>
          <w:sz w:val="20"/>
          <w:szCs w:val="20"/>
          <w:lang w:eastAsia="pl-PL"/>
        </w:rPr>
        <w:t>LST</w:t>
      </w:r>
      <w:r w:rsidR="005D11A3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oraz wyznaczeni pracownicy</w:t>
      </w:r>
      <w:r w:rsidR="00851449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w zakresie ich obowiązków służbowych.</w:t>
      </w:r>
      <w:r w:rsidRPr="00526F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29D2528" w14:textId="08C61C29" w:rsidR="00943F63" w:rsidRPr="00526F2F" w:rsidRDefault="00943F63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1A742C6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danych</w:t>
      </w:r>
    </w:p>
    <w:p w14:paraId="38B99E91" w14:textId="21E89E07" w:rsidR="00005857" w:rsidRPr="00526F2F" w:rsidRDefault="00005857" w:rsidP="008B1FB9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Państwa dane osobowe mogą być udostępnione podmiotom zobowiązanym lub uprawnionym do sprawowania nadzoru nad działalnością</w:t>
      </w:r>
      <w:r w:rsidR="005D11A3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820910" w:rsidRPr="00526F2F">
        <w:rPr>
          <w:rFonts w:ascii="Arial" w:eastAsiaTheme="minorEastAsia" w:hAnsi="Arial" w:cs="Arial"/>
          <w:sz w:val="20"/>
          <w:szCs w:val="20"/>
          <w:lang w:eastAsia="pl-PL"/>
        </w:rPr>
        <w:t>LST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, wyłącznie na podstawie powszechnie obowiązującego prawa.</w:t>
      </w:r>
    </w:p>
    <w:p w14:paraId="4404E53C" w14:textId="77777777" w:rsidR="00005857" w:rsidRPr="00526F2F" w:rsidRDefault="00005857" w:rsidP="008B1FB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lastRenderedPageBreak/>
        <w:t>Przekazywanie danych do państwa trzeciego</w:t>
      </w:r>
    </w:p>
    <w:p w14:paraId="110F3992" w14:textId="77885C5B" w:rsidR="00005857" w:rsidRPr="00526F2F" w:rsidRDefault="00005857" w:rsidP="00F26C03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Państwa dane osobowe nie będą przekazywane do odbiorców znajdujących się w państwach poza Europejskim Obszarem Gospodarczym.</w:t>
      </w:r>
    </w:p>
    <w:p w14:paraId="10204699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danych</w:t>
      </w:r>
    </w:p>
    <w:p w14:paraId="414103AB" w14:textId="47CEB4F9" w:rsidR="00005857" w:rsidRPr="00526F2F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zgromadzone w postępowaniu kwalifikacyjnym na </w:t>
      </w:r>
      <w:r w:rsidR="00F26C0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Członka Zarządu ds. Finansowo - Ekonomicznych Spółki 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będą przechowywane do zakończenia postępowania kwalifikacyjnego</w:t>
      </w:r>
      <w:r w:rsidRPr="00526F2F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, 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 czym d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Prawa osób, których dane dotyczą</w:t>
      </w:r>
    </w:p>
    <w:p w14:paraId="27699346" w14:textId="77777777" w:rsidR="00005857" w:rsidRPr="00526F2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Mają Państwo prawo do:</w:t>
      </w:r>
    </w:p>
    <w:p w14:paraId="1843A026" w14:textId="77777777" w:rsidR="00005857" w:rsidRPr="00526F2F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dostępu do swoich danych oraz otrzymania ich kopii</w:t>
      </w:r>
    </w:p>
    <w:p w14:paraId="7563A2B9" w14:textId="77777777" w:rsidR="00005857" w:rsidRPr="00526F2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0A669A02" w14:textId="77777777" w:rsidR="00005857" w:rsidRPr="00526F2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ograniczenia przetwarzania danych osobowych;</w:t>
      </w:r>
    </w:p>
    <w:p w14:paraId="1D2EE983" w14:textId="77777777" w:rsidR="00005857" w:rsidRPr="00526F2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usunięcia danych osobowych;</w:t>
      </w:r>
    </w:p>
    <w:p w14:paraId="2BC11591" w14:textId="77777777" w:rsidR="00005857" w:rsidRPr="00526F2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Informacja o wymogu podania danych</w:t>
      </w:r>
    </w:p>
    <w:p w14:paraId="27983F19" w14:textId="321281BB" w:rsidR="00005857" w:rsidRPr="00526F2F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Podanie przez Państwa danych osobowych w zakresie wynikającym</w:t>
      </w:r>
      <w:r w:rsidRPr="00526F2F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 xml:space="preserve"> z 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art. 22 Ustawy o zasadach zarządzania mieniem państwowym jest niezbędne, aby uczestniczyć w postępowaniu kwalifikacyjnym na </w:t>
      </w:r>
      <w:r w:rsidR="00D345D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Członka Zarządu ds. Finansowo – Ekonomicznych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 Podanie przez Państwa innych danych jest dobrowolne.</w:t>
      </w:r>
    </w:p>
    <w:p w14:paraId="20BD5A14" w14:textId="77777777" w:rsidR="00A632A8" w:rsidRPr="00526F2F" w:rsidRDefault="00A632A8" w:rsidP="00A632A8">
      <w:pPr>
        <w:rPr>
          <w:rFonts w:ascii="Arial" w:hAnsi="Arial" w:cs="Arial"/>
          <w:sz w:val="20"/>
          <w:szCs w:val="20"/>
        </w:rPr>
      </w:pPr>
    </w:p>
    <w:p w14:paraId="3909F1A7" w14:textId="77777777" w:rsidR="00820910" w:rsidRPr="00526F2F" w:rsidRDefault="00820910" w:rsidP="00A632A8">
      <w:pPr>
        <w:rPr>
          <w:rFonts w:ascii="Arial" w:hAnsi="Arial" w:cs="Arial"/>
          <w:sz w:val="20"/>
          <w:szCs w:val="20"/>
        </w:rPr>
      </w:pPr>
    </w:p>
    <w:p w14:paraId="1B357AFF" w14:textId="77777777" w:rsidR="00A632A8" w:rsidRPr="00526F2F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526F2F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6D93C594" w14:textId="77777777" w:rsidR="00A632A8" w:rsidRPr="00526F2F" w:rsidRDefault="00A632A8" w:rsidP="00A632A8">
      <w:pPr>
        <w:rPr>
          <w:rFonts w:ascii="Arial" w:hAnsi="Arial" w:cs="Arial"/>
          <w:sz w:val="20"/>
          <w:szCs w:val="20"/>
        </w:rPr>
      </w:pPr>
    </w:p>
    <w:p w14:paraId="16B9605A" w14:textId="77777777" w:rsidR="008B1FB9" w:rsidRPr="00526F2F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266DBC98" w14:textId="77777777" w:rsidR="008B1FB9" w:rsidRPr="00526F2F" w:rsidRDefault="008B1FB9" w:rsidP="000C1C68">
      <w:pPr>
        <w:rPr>
          <w:rFonts w:ascii="Arial" w:hAnsi="Arial" w:cs="Arial"/>
          <w:sz w:val="20"/>
          <w:szCs w:val="20"/>
        </w:rPr>
      </w:pPr>
    </w:p>
    <w:p w14:paraId="5AE8D694" w14:textId="77777777" w:rsidR="008B1FB9" w:rsidRPr="00526F2F" w:rsidRDefault="008B1FB9" w:rsidP="000C1C68">
      <w:pPr>
        <w:rPr>
          <w:rFonts w:ascii="Arial" w:hAnsi="Arial" w:cs="Arial"/>
          <w:sz w:val="20"/>
          <w:szCs w:val="20"/>
        </w:rPr>
      </w:pPr>
    </w:p>
    <w:p w14:paraId="28549BB5" w14:textId="77777777" w:rsidR="008B1FB9" w:rsidRPr="00526F2F" w:rsidRDefault="008B1FB9" w:rsidP="008B1FB9">
      <w:pPr>
        <w:rPr>
          <w:rFonts w:ascii="Arial" w:hAnsi="Arial" w:cs="Arial"/>
          <w:sz w:val="20"/>
          <w:szCs w:val="20"/>
        </w:rPr>
      </w:pPr>
    </w:p>
    <w:p w14:paraId="50E63782" w14:textId="42A896C5" w:rsidR="008B1FB9" w:rsidRPr="00526F2F" w:rsidRDefault="008B1FB9" w:rsidP="000C1C68">
      <w:pPr>
        <w:rPr>
          <w:rFonts w:ascii="Arial" w:hAnsi="Arial" w:cs="Arial"/>
          <w:i/>
          <w:iCs/>
          <w:sz w:val="20"/>
          <w:szCs w:val="20"/>
        </w:rPr>
      </w:pPr>
    </w:p>
    <w:sectPr w:rsidR="008B1FB9" w:rsidRPr="00526F2F" w:rsidSect="00EE444B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9AD8" w14:textId="77777777" w:rsidR="008665ED" w:rsidRDefault="008665ED" w:rsidP="000C1C68">
      <w:pPr>
        <w:spacing w:after="0" w:line="240" w:lineRule="auto"/>
      </w:pPr>
      <w:r>
        <w:separator/>
      </w:r>
    </w:p>
  </w:endnote>
  <w:endnote w:type="continuationSeparator" w:id="0">
    <w:p w14:paraId="2C5DFE16" w14:textId="77777777" w:rsidR="008665ED" w:rsidRDefault="008665ED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eris Light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982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8CF7FC" w14:textId="208A67EB" w:rsidR="00851449" w:rsidRDefault="008514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104EA" w14:textId="77777777" w:rsidR="00851449" w:rsidRDefault="00851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278C" w14:textId="77777777" w:rsidR="008665ED" w:rsidRDefault="008665ED" w:rsidP="000C1C68">
      <w:pPr>
        <w:spacing w:after="0" w:line="240" w:lineRule="auto"/>
      </w:pPr>
      <w:r>
        <w:separator/>
      </w:r>
    </w:p>
  </w:footnote>
  <w:footnote w:type="continuationSeparator" w:id="0">
    <w:p w14:paraId="2CA75FAF" w14:textId="77777777" w:rsidR="008665ED" w:rsidRDefault="008665ED" w:rsidP="000C1C68">
      <w:pPr>
        <w:spacing w:after="0" w:line="240" w:lineRule="auto"/>
      </w:pPr>
      <w:r>
        <w:continuationSeparator/>
      </w:r>
    </w:p>
  </w:footnote>
  <w:footnote w:id="1">
    <w:p w14:paraId="6BACE3C6" w14:textId="37CDC016" w:rsidR="00F26C03" w:rsidRDefault="00F26C03" w:rsidP="00B80C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6C03">
        <w:t>Art. 22 ustawy z 16 grudnia 2016 r. o zasadach zarządzania mieniem państwowym (tj. Dz.U. 2024 poz. 125), oraz art. 3681 ustawy z dnia 15 września 2000 r. Kodeks spółek handlowych (t.j. Dz. U. 2024, poz. 18 ze zm.)</w:t>
      </w:r>
    </w:p>
  </w:footnote>
  <w:footnote w:id="2">
    <w:p w14:paraId="019D9E5E" w14:textId="1D202BC4" w:rsidR="00F26C03" w:rsidRDefault="00F26C03" w:rsidP="00B80C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6C03">
        <w:t xml:space="preserve"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r w:rsidRPr="00F26C03">
        <w:t>późn. zm.) (dalej: RODO), Art. 9 ust. 1 lit. b RODO oraz Art. 10 RODO;</w:t>
      </w:r>
    </w:p>
  </w:footnote>
  <w:footnote w:id="3">
    <w:p w14:paraId="359968B5" w14:textId="7552E91E" w:rsidR="00F26C03" w:rsidRDefault="00F26C03" w:rsidP="00B80C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6C03">
        <w:t>Art. 6 ust. 1 lit a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BB1"/>
    <w:multiLevelType w:val="hybridMultilevel"/>
    <w:tmpl w:val="340650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587D89"/>
    <w:multiLevelType w:val="hybridMultilevel"/>
    <w:tmpl w:val="27A8CE66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1"/>
  </w:num>
  <w:num w:numId="2" w16cid:durableId="967854287">
    <w:abstractNumId w:val="7"/>
  </w:num>
  <w:num w:numId="3" w16cid:durableId="356394414">
    <w:abstractNumId w:val="2"/>
  </w:num>
  <w:num w:numId="4" w16cid:durableId="979922994">
    <w:abstractNumId w:val="8"/>
  </w:num>
  <w:num w:numId="5" w16cid:durableId="2026592428">
    <w:abstractNumId w:val="5"/>
  </w:num>
  <w:num w:numId="6" w16cid:durableId="1987933905">
    <w:abstractNumId w:val="3"/>
  </w:num>
  <w:num w:numId="7" w16cid:durableId="745801917">
    <w:abstractNumId w:val="6"/>
  </w:num>
  <w:num w:numId="8" w16cid:durableId="1637486564">
    <w:abstractNumId w:val="4"/>
  </w:num>
  <w:num w:numId="9" w16cid:durableId="76986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56363"/>
    <w:rsid w:val="0008168E"/>
    <w:rsid w:val="00096F6A"/>
    <w:rsid w:val="000C1C68"/>
    <w:rsid w:val="000E45AC"/>
    <w:rsid w:val="000F7C51"/>
    <w:rsid w:val="001635FE"/>
    <w:rsid w:val="001764E0"/>
    <w:rsid w:val="001A4BDF"/>
    <w:rsid w:val="00224D00"/>
    <w:rsid w:val="00240E9D"/>
    <w:rsid w:val="00241BF9"/>
    <w:rsid w:val="002652F5"/>
    <w:rsid w:val="00273C1D"/>
    <w:rsid w:val="00286CE0"/>
    <w:rsid w:val="002F18D6"/>
    <w:rsid w:val="003105EF"/>
    <w:rsid w:val="00327665"/>
    <w:rsid w:val="00334F5B"/>
    <w:rsid w:val="003608EB"/>
    <w:rsid w:val="003943EC"/>
    <w:rsid w:val="003A5DF1"/>
    <w:rsid w:val="003B5714"/>
    <w:rsid w:val="00400F39"/>
    <w:rsid w:val="0041142B"/>
    <w:rsid w:val="004123BF"/>
    <w:rsid w:val="004138CC"/>
    <w:rsid w:val="00432F1B"/>
    <w:rsid w:val="00443948"/>
    <w:rsid w:val="00471A2D"/>
    <w:rsid w:val="00472A95"/>
    <w:rsid w:val="0048176E"/>
    <w:rsid w:val="004A2315"/>
    <w:rsid w:val="004D49B5"/>
    <w:rsid w:val="004D644B"/>
    <w:rsid w:val="004E1DF2"/>
    <w:rsid w:val="004E523B"/>
    <w:rsid w:val="004F6BA4"/>
    <w:rsid w:val="005163F4"/>
    <w:rsid w:val="00526F2F"/>
    <w:rsid w:val="00576B82"/>
    <w:rsid w:val="005771F3"/>
    <w:rsid w:val="00584202"/>
    <w:rsid w:val="005A2D0B"/>
    <w:rsid w:val="005A32CA"/>
    <w:rsid w:val="005C5AA7"/>
    <w:rsid w:val="005C797F"/>
    <w:rsid w:val="005D11A3"/>
    <w:rsid w:val="005D6D81"/>
    <w:rsid w:val="005E129E"/>
    <w:rsid w:val="005E2811"/>
    <w:rsid w:val="005F1B1A"/>
    <w:rsid w:val="0067768C"/>
    <w:rsid w:val="0068303C"/>
    <w:rsid w:val="00690E1C"/>
    <w:rsid w:val="006B0A7B"/>
    <w:rsid w:val="006C0DA5"/>
    <w:rsid w:val="006D42BD"/>
    <w:rsid w:val="006E1B7D"/>
    <w:rsid w:val="00720B25"/>
    <w:rsid w:val="00752FD9"/>
    <w:rsid w:val="007C0753"/>
    <w:rsid w:val="00820910"/>
    <w:rsid w:val="00831429"/>
    <w:rsid w:val="00844F77"/>
    <w:rsid w:val="00851449"/>
    <w:rsid w:val="00862513"/>
    <w:rsid w:val="00864B92"/>
    <w:rsid w:val="008665ED"/>
    <w:rsid w:val="00874C55"/>
    <w:rsid w:val="008768FA"/>
    <w:rsid w:val="008B1FB9"/>
    <w:rsid w:val="008D1943"/>
    <w:rsid w:val="009037BA"/>
    <w:rsid w:val="00943F63"/>
    <w:rsid w:val="00961ABC"/>
    <w:rsid w:val="009A5392"/>
    <w:rsid w:val="009B4C42"/>
    <w:rsid w:val="009C412A"/>
    <w:rsid w:val="00A104E2"/>
    <w:rsid w:val="00A41C1F"/>
    <w:rsid w:val="00A632A8"/>
    <w:rsid w:val="00A969A5"/>
    <w:rsid w:val="00B5285D"/>
    <w:rsid w:val="00B80CB1"/>
    <w:rsid w:val="00BC5DA2"/>
    <w:rsid w:val="00C063E5"/>
    <w:rsid w:val="00C12F0E"/>
    <w:rsid w:val="00C34DD0"/>
    <w:rsid w:val="00C42EFE"/>
    <w:rsid w:val="00C674D2"/>
    <w:rsid w:val="00CB6459"/>
    <w:rsid w:val="00CC69D0"/>
    <w:rsid w:val="00D0020D"/>
    <w:rsid w:val="00D01783"/>
    <w:rsid w:val="00D139E4"/>
    <w:rsid w:val="00D345D3"/>
    <w:rsid w:val="00D417B4"/>
    <w:rsid w:val="00D51786"/>
    <w:rsid w:val="00D63BE7"/>
    <w:rsid w:val="00D81CFE"/>
    <w:rsid w:val="00D875CF"/>
    <w:rsid w:val="00D95B1A"/>
    <w:rsid w:val="00DA1B9C"/>
    <w:rsid w:val="00DA5A80"/>
    <w:rsid w:val="00E07747"/>
    <w:rsid w:val="00E41A72"/>
    <w:rsid w:val="00E56259"/>
    <w:rsid w:val="00E709D0"/>
    <w:rsid w:val="00E73BEB"/>
    <w:rsid w:val="00E775C3"/>
    <w:rsid w:val="00E92988"/>
    <w:rsid w:val="00ED055E"/>
    <w:rsid w:val="00EE444B"/>
    <w:rsid w:val="00EF1399"/>
    <w:rsid w:val="00EF3A29"/>
    <w:rsid w:val="00F10026"/>
    <w:rsid w:val="00F1041F"/>
    <w:rsid w:val="00F13D06"/>
    <w:rsid w:val="00F26C03"/>
    <w:rsid w:val="00FB0E75"/>
    <w:rsid w:val="00FD326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aliases w:val="HŁ_Bullet1,lp1,BulletC,Obiekt,Wyliczanie,Akapit z listą31"/>
    <w:basedOn w:val="Normalny"/>
    <w:link w:val="AkapitzlistZnak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449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449"/>
    <w:rPr>
      <w:rFonts w:ascii="Calibri" w:eastAsia="SimSun" w:hAnsi="Calibri" w:cs="font461"/>
      <w:lang w:eastAsia="ar-SA"/>
    </w:rPr>
  </w:style>
  <w:style w:type="character" w:customStyle="1" w:styleId="AkapitzlistZnak">
    <w:name w:val="Akapit z listą Znak"/>
    <w:aliases w:val="HŁ_Bullet1 Znak,lp1 Znak,BulletC Znak,Obiekt Znak,Wyliczanie Znak,Akapit z listą31 Znak"/>
    <w:link w:val="Akapitzlist"/>
    <w:uiPriority w:val="34"/>
    <w:rsid w:val="004A2315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Justyna Kośmider</cp:lastModifiedBy>
  <cp:revision>8</cp:revision>
  <cp:lastPrinted>2025-04-17T06:33:00Z</cp:lastPrinted>
  <dcterms:created xsi:type="dcterms:W3CDTF">2025-04-12T09:28:00Z</dcterms:created>
  <dcterms:modified xsi:type="dcterms:W3CDTF">2025-04-17T06:37:00Z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