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A73" w14:textId="27B82551" w:rsidR="00D92B4A" w:rsidRPr="00281C99" w:rsidRDefault="00D92B4A" w:rsidP="005E38D4">
      <w:pPr>
        <w:keepNext/>
        <w:tabs>
          <w:tab w:val="left" w:pos="0"/>
          <w:tab w:val="right" w:pos="907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 w:rsidRPr="00281C99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281C99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281C99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281C99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281C99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281C99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281C99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281C99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6530E30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42228C08" w:rsidR="00D92B4A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</w:t>
      </w:r>
      <w:r w:rsidRPr="00720FC3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0965E1">
        <w:rPr>
          <w:rFonts w:ascii="Arial" w:eastAsiaTheme="minorHAnsi" w:hAnsi="Arial" w:cs="Arial"/>
          <w:sz w:val="22"/>
          <w:szCs w:val="22"/>
          <w:lang w:eastAsia="en-US"/>
        </w:rPr>
        <w:t>blicznego pn.</w:t>
      </w:r>
      <w:r w:rsidR="004367BC" w:rsidRPr="000965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65E1" w:rsidRPr="008F0C25">
        <w:rPr>
          <w:rFonts w:ascii="Arial" w:hAnsi="Arial" w:cs="Arial"/>
          <w:iCs/>
          <w:sz w:val="22"/>
          <w:szCs w:val="22"/>
        </w:rPr>
        <w:t>Zakup usługi dostępu do sieci Internet w lokalizacji</w:t>
      </w:r>
      <w:r w:rsidR="000965E1" w:rsidRPr="000965E1">
        <w:rPr>
          <w:rFonts w:ascii="Arial" w:hAnsi="Arial" w:cs="Arial"/>
          <w:iCs/>
          <w:sz w:val="22"/>
          <w:szCs w:val="22"/>
        </w:rPr>
        <w:t xml:space="preserve"> II</w:t>
      </w:r>
      <w:r w:rsidR="000965E1" w:rsidRPr="008F0C25">
        <w:rPr>
          <w:rFonts w:ascii="Arial" w:hAnsi="Arial" w:cs="Arial"/>
          <w:iCs/>
          <w:sz w:val="22"/>
          <w:szCs w:val="22"/>
        </w:rPr>
        <w:t xml:space="preserve"> </w:t>
      </w:r>
      <w:r w:rsidR="000965E1" w:rsidRPr="000965E1">
        <w:rPr>
          <w:rFonts w:ascii="Arial" w:hAnsi="Arial" w:cs="Arial"/>
          <w:iCs/>
          <w:sz w:val="22"/>
          <w:szCs w:val="22"/>
        </w:rPr>
        <w:t>(</w:t>
      </w:r>
      <w:r w:rsidR="000965E1" w:rsidRPr="008F0C25">
        <w:rPr>
          <w:rFonts w:ascii="Arial" w:hAnsi="Arial" w:cs="Arial"/>
          <w:iCs/>
          <w:sz w:val="22"/>
          <w:szCs w:val="22"/>
        </w:rPr>
        <w:t>Nowogrodzka 50/54</w:t>
      </w:r>
      <w:r w:rsidR="000965E1" w:rsidRPr="000965E1">
        <w:rPr>
          <w:rFonts w:ascii="Arial" w:hAnsi="Arial" w:cs="Arial"/>
          <w:iCs/>
          <w:sz w:val="22"/>
          <w:szCs w:val="22"/>
        </w:rPr>
        <w:t>)</w:t>
      </w:r>
      <w:r w:rsidR="000965E1" w:rsidRPr="000965E1">
        <w:rPr>
          <w:rFonts w:ascii="Arial" w:hAnsi="Arial" w:cs="Arial"/>
          <w:i/>
          <w:sz w:val="22"/>
          <w:szCs w:val="22"/>
        </w:rPr>
        <w:t xml:space="preserve"> </w:t>
      </w:r>
      <w:r w:rsidR="009B1024" w:rsidRPr="000965E1">
        <w:rPr>
          <w:rFonts w:ascii="Arial" w:hAnsi="Arial" w:cs="Arial"/>
          <w:i/>
          <w:sz w:val="22"/>
          <w:szCs w:val="22"/>
        </w:rPr>
        <w:t>(Nr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 postępowania </w:t>
      </w:r>
      <w:r w:rsidR="008D04B8">
        <w:rPr>
          <w:rFonts w:ascii="Arial" w:hAnsi="Arial" w:cs="Arial"/>
          <w:i/>
          <w:sz w:val="22"/>
          <w:szCs w:val="22"/>
        </w:rPr>
        <w:t>10</w:t>
      </w:r>
      <w:r w:rsidR="00294D04" w:rsidRPr="00CE7A27">
        <w:rPr>
          <w:rFonts w:ascii="Arial" w:hAnsi="Arial" w:cs="Arial"/>
          <w:i/>
          <w:sz w:val="22"/>
          <w:szCs w:val="22"/>
        </w:rPr>
        <w:t>/22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/TPBN) </w:t>
      </w:r>
      <w:r w:rsidRPr="00CE7A27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CE7A27">
        <w:rPr>
          <w:rFonts w:ascii="Arial" w:hAnsi="Arial" w:cs="Arial"/>
          <w:sz w:val="22"/>
          <w:szCs w:val="22"/>
        </w:rPr>
        <w:t>Narodowe</w:t>
      </w:r>
      <w:r w:rsidRPr="00281C99">
        <w:rPr>
          <w:rFonts w:ascii="Arial" w:hAnsi="Arial" w:cs="Arial"/>
          <w:sz w:val="22"/>
          <w:szCs w:val="22"/>
        </w:rPr>
        <w:t xml:space="preserve"> Centrum Badań i </w:t>
      </w:r>
      <w:r w:rsidR="00DB28CE" w:rsidRPr="00281C99">
        <w:rPr>
          <w:rFonts w:ascii="Arial" w:hAnsi="Arial" w:cs="Arial"/>
          <w:sz w:val="22"/>
          <w:szCs w:val="22"/>
        </w:rPr>
        <w:t>Rozwoju (NCBR), z </w:t>
      </w:r>
      <w:r w:rsidRPr="00281C99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281C99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262DE1B" w14:textId="77777777" w:rsidR="000965E1" w:rsidRPr="00281C99" w:rsidRDefault="000965E1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BEB5B3" w14:textId="2F722E9D" w:rsidR="003B6340" w:rsidRPr="00281C99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Pzp).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Pzp podjąłem następujące środki naprawcze</w:t>
      </w:r>
      <w:r w:rsidR="000965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65E1" w:rsidRP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(jeżeli nie dotyczy, to proszę przekreślić</w:t>
      </w:r>
      <w:r w:rsid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lub usunąć</w:t>
      </w:r>
      <w:r w:rsidR="000965E1" w:rsidRP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)</w:t>
      </w:r>
      <w:r w:rsidRP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:</w:t>
      </w:r>
    </w:p>
    <w:p w14:paraId="0B4D5AB0" w14:textId="77777777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281C99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1F48C60" w:rsidR="00D92B4A" w:rsidRPr="00F329CA" w:rsidRDefault="00495C5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świadczam, że nie podlegam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wykluczeniu z postępowania na podstawie art. 7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ust. 1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>ustawy 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dnia 13 kwietnia 2022 r. </w:t>
      </w:r>
      <w:r w:rsidRPr="00520F1E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320D65">
        <w:rPr>
          <w:rFonts w:ascii="Arial" w:hAnsi="Arial" w:cs="Arial"/>
          <w:sz w:val="22"/>
          <w:szCs w:val="22"/>
        </w:rPr>
        <w:t xml:space="preserve"> </w:t>
      </w:r>
      <w:r w:rsidR="00320D65" w:rsidRPr="00406713">
        <w:rPr>
          <w:rFonts w:ascii="Arial" w:hAnsi="Arial" w:cs="Arial"/>
          <w:sz w:val="22"/>
          <w:szCs w:val="22"/>
          <w:shd w:val="clear" w:color="auto" w:fill="FFFFFF"/>
        </w:rPr>
        <w:t>(Dz. U. z 2022 r. poz. 835)</w:t>
      </w:r>
      <w:r w:rsidRPr="00F329CA">
        <w:rPr>
          <w:rFonts w:ascii="Arial" w:hAnsi="Arial" w:cs="Arial"/>
          <w:sz w:val="22"/>
          <w:szCs w:val="22"/>
        </w:rPr>
        <w:t>.</w:t>
      </w:r>
    </w:p>
    <w:p w14:paraId="5D12168A" w14:textId="77777777" w:rsidR="00495C5F" w:rsidRPr="00F329CA" w:rsidRDefault="00495C5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4BB608B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294D04" w:rsidRPr="00281C99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281C99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281C99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13D048F1" w:rsidR="00B101D8" w:rsidRPr="00281C99" w:rsidRDefault="002D74E5" w:rsidP="005E38D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  <w:bookmarkEnd w:id="0"/>
      <w:bookmarkEnd w:id="1"/>
      <w:bookmarkEnd w:id="2"/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AA90" w14:textId="77777777" w:rsidR="00221E2C" w:rsidRDefault="00221E2C">
      <w:r>
        <w:separator/>
      </w:r>
    </w:p>
  </w:endnote>
  <w:endnote w:type="continuationSeparator" w:id="0">
    <w:p w14:paraId="5D7F953D" w14:textId="77777777" w:rsidR="00221E2C" w:rsidRDefault="002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A84" w14:textId="77777777" w:rsidR="00221E2C" w:rsidRDefault="00221E2C">
      <w:r>
        <w:separator/>
      </w:r>
    </w:p>
  </w:footnote>
  <w:footnote w:type="continuationSeparator" w:id="0">
    <w:p w14:paraId="402E507B" w14:textId="77777777" w:rsidR="00221E2C" w:rsidRDefault="00221E2C">
      <w:r>
        <w:continuationSeparator/>
      </w:r>
    </w:p>
  </w:footnote>
  <w:footnote w:id="1">
    <w:p w14:paraId="6CCC2B02" w14:textId="77777777" w:rsidR="00DD6A77" w:rsidRPr="00410A27" w:rsidRDefault="00DD6A77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DD6A77" w:rsidRPr="00410A27" w:rsidRDefault="00DD6A77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F75C7F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10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1E2C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713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8D4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D52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2551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10/22/TPBN</dc:title>
  <dc:subject/>
  <dc:creator>Bartosz Tulibacki</dc:creator>
  <cp:keywords/>
  <dc:description/>
  <cp:lastModifiedBy>Bartosz Tulibacki</cp:lastModifiedBy>
  <cp:revision>2</cp:revision>
  <cp:lastPrinted>2020-10-15T11:07:00Z</cp:lastPrinted>
  <dcterms:created xsi:type="dcterms:W3CDTF">2022-05-19T09:40:00Z</dcterms:created>
  <dcterms:modified xsi:type="dcterms:W3CDTF">2022-05-19T09:40:00Z</dcterms:modified>
</cp:coreProperties>
</file>