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71A3" w14:textId="0EF2A534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5874B5">
        <w:rPr>
          <w:rFonts w:ascii="Arial" w:hAnsi="Arial" w:cs="Arial"/>
          <w:sz w:val="20"/>
          <w:szCs w:val="20"/>
        </w:rPr>
        <w:t>1</w:t>
      </w:r>
      <w:r w:rsidR="0023329C">
        <w:rPr>
          <w:rFonts w:ascii="Arial" w:hAnsi="Arial" w:cs="Arial"/>
          <w:sz w:val="20"/>
          <w:szCs w:val="20"/>
        </w:rPr>
        <w:t>2</w:t>
      </w:r>
      <w:r w:rsidR="005874B5">
        <w:rPr>
          <w:rFonts w:ascii="Arial" w:hAnsi="Arial" w:cs="Arial"/>
          <w:sz w:val="20"/>
          <w:szCs w:val="20"/>
        </w:rPr>
        <w:t xml:space="preserve"> wrzesień</w:t>
      </w:r>
      <w:r w:rsidR="00794E4A">
        <w:rPr>
          <w:rFonts w:ascii="Arial" w:hAnsi="Arial" w:cs="Arial"/>
          <w:sz w:val="20"/>
          <w:szCs w:val="20"/>
        </w:rPr>
        <w:t xml:space="preserve"> 2024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2ECCEF27" w:rsidR="0040575C" w:rsidRPr="00E6225B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20"/>
          <w:szCs w:val="20"/>
        </w:rPr>
      </w:pPr>
      <w:r w:rsidRPr="00E6225B">
        <w:rPr>
          <w:rFonts w:ascii="Arial" w:hAnsi="Arial" w:cs="Arial"/>
          <w:sz w:val="20"/>
          <w:szCs w:val="20"/>
        </w:rPr>
        <w:t xml:space="preserve">PK </w:t>
      </w:r>
      <w:r w:rsidR="00E6225B">
        <w:rPr>
          <w:rFonts w:ascii="Arial" w:hAnsi="Arial" w:cs="Arial"/>
          <w:sz w:val="20"/>
          <w:szCs w:val="20"/>
        </w:rPr>
        <w:t>1</w:t>
      </w:r>
      <w:r w:rsidR="0023329C">
        <w:rPr>
          <w:rFonts w:ascii="Arial" w:hAnsi="Arial" w:cs="Arial"/>
          <w:sz w:val="20"/>
          <w:szCs w:val="20"/>
        </w:rPr>
        <w:t>5</w:t>
      </w:r>
      <w:r w:rsidRPr="00E6225B">
        <w:rPr>
          <w:rFonts w:ascii="Arial" w:hAnsi="Arial" w:cs="Arial"/>
          <w:sz w:val="20"/>
          <w:szCs w:val="20"/>
        </w:rPr>
        <w:t>/202</w:t>
      </w:r>
      <w:r w:rsidR="005874B5">
        <w:rPr>
          <w:rFonts w:ascii="Arial" w:hAnsi="Arial" w:cs="Arial"/>
          <w:sz w:val="20"/>
          <w:szCs w:val="20"/>
        </w:rPr>
        <w:t>4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4951CAF2" w14:textId="3358FC9E" w:rsidR="00E6225B" w:rsidRPr="00462787" w:rsidRDefault="0023329C" w:rsidP="00E6225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363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15/2024 </w:t>
      </w:r>
      <w:r w:rsidRPr="0019363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363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lekarza w zakresie konsultacji internistycznych w </w:t>
      </w:r>
      <w:r w:rsidRPr="0019363C">
        <w:rPr>
          <w:rFonts w:ascii="Arial" w:hAnsi="Arial" w:cs="Arial"/>
          <w:b/>
          <w:smallCaps/>
          <w:sz w:val="18"/>
          <w:szCs w:val="18"/>
          <w:u w:val="single"/>
        </w:rPr>
        <w:t>Oddziale Leczenia Zaburzeń Nerwicowych w Częstochowie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br/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>przez okres 24 miesięcy.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F1FCAE" w14:textId="246BA376" w:rsidR="007C1605" w:rsidRPr="00B64B14" w:rsidRDefault="0023329C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Jarosław Wojtania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A9AC" w14:textId="77777777" w:rsidR="00A76820" w:rsidRDefault="00A76820">
    <w:pPr>
      <w:pStyle w:val="Stopka"/>
    </w:pPr>
  </w:p>
  <w:p w14:paraId="0DA91B48" w14:textId="77777777" w:rsidR="00B53695" w:rsidRDefault="0023329C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23329C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329C"/>
    <w:rsid w:val="00235EF6"/>
    <w:rsid w:val="002C1952"/>
    <w:rsid w:val="002C4279"/>
    <w:rsid w:val="002C5681"/>
    <w:rsid w:val="002D4F35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874B5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94E4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82FA3"/>
    <w:rsid w:val="00996DCD"/>
    <w:rsid w:val="009A07D5"/>
    <w:rsid w:val="009A1A1A"/>
    <w:rsid w:val="009A3B25"/>
    <w:rsid w:val="009A6D9B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81A46"/>
    <w:rsid w:val="00AB3B24"/>
    <w:rsid w:val="00AB49DD"/>
    <w:rsid w:val="00AD7802"/>
    <w:rsid w:val="00AE0123"/>
    <w:rsid w:val="00AE469E"/>
    <w:rsid w:val="00AE61FA"/>
    <w:rsid w:val="00AF4C84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2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36F6A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2024-09-11T09:47:00Z</cp:lastPrinted>
  <dcterms:created xsi:type="dcterms:W3CDTF">2019-04-26T11:46:00Z</dcterms:created>
  <dcterms:modified xsi:type="dcterms:W3CDTF">2024-09-11T09:47:00Z</dcterms:modified>
</cp:coreProperties>
</file>