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7D0D" w14:textId="77777777" w:rsidR="00BF23CA" w:rsidRDefault="00BF23CA" w:rsidP="00BF23CA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EDC4034" w14:textId="77777777" w:rsidR="00BF23CA" w:rsidRPr="0032673D" w:rsidRDefault="00BF23CA" w:rsidP="00BF23CA">
      <w:pPr>
        <w:pStyle w:val="Bezodstpw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b/>
          <w:sz w:val="22"/>
          <w:szCs w:val="22"/>
        </w:rPr>
        <w:t>KLAUZULA INFORMACYJNA DLA KANDYDATÓW DO PRACY</w:t>
      </w:r>
    </w:p>
    <w:p w14:paraId="3297D4B2" w14:textId="77777777" w:rsidR="00BF23CA" w:rsidRPr="0032673D" w:rsidRDefault="00BF23CA" w:rsidP="00BF23CA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5C78749" w14:textId="77777777" w:rsidR="00BF23CA" w:rsidRPr="0032673D" w:rsidRDefault="00BF23CA" w:rsidP="00BF23CA">
      <w:pPr>
        <w:pStyle w:val="Bezodstpw"/>
        <w:spacing w:afterLines="82" w:after="196"/>
        <w:ind w:firstLine="708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Zgodnie z art. 13 Rozporządzenia Parlamentu Europejskiego i Rady (UE) 2016/679 z dnia 27 kwietnia 2016 r. w sprawie ochrony osób fizycznych w związku z przetwarzaniem danych osobowych i w sprawie swobodnego przepływu takich danych oraz uchylenia dyrektywy 95/46/WE (ogólne rozporządzenie o ochronie danych)</w:t>
      </w:r>
    </w:p>
    <w:p w14:paraId="529DAE18" w14:textId="77777777" w:rsidR="00BF23CA" w:rsidRPr="0032673D" w:rsidRDefault="00BF23CA" w:rsidP="00BF23CA">
      <w:pPr>
        <w:pStyle w:val="Bezodstpw"/>
        <w:spacing w:afterLines="82" w:after="196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b/>
          <w:sz w:val="22"/>
          <w:szCs w:val="22"/>
        </w:rPr>
        <w:t>informuję, że</w:t>
      </w:r>
      <w:r w:rsidRPr="0032673D">
        <w:rPr>
          <w:rFonts w:ascii="Arial" w:hAnsi="Arial" w:cs="Arial"/>
          <w:sz w:val="22"/>
          <w:szCs w:val="22"/>
        </w:rPr>
        <w:t>:</w:t>
      </w:r>
    </w:p>
    <w:p w14:paraId="062CBFDD" w14:textId="77777777" w:rsidR="00BF23CA" w:rsidRPr="0032673D" w:rsidRDefault="00BF23CA" w:rsidP="00BF23CA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i w:val="0"/>
          <w:sz w:val="22"/>
          <w:szCs w:val="22"/>
        </w:rPr>
      </w:pPr>
      <w:r w:rsidRPr="0032673D">
        <w:rPr>
          <w:rFonts w:ascii="Arial" w:hAnsi="Arial" w:cs="Arial"/>
          <w:i w:val="0"/>
          <w:sz w:val="22"/>
          <w:szCs w:val="22"/>
        </w:rPr>
        <w:t xml:space="preserve">Administratorem danych osobowych Pani/Pana są Lasy Państwowe Nadleśnictwo Złoczew, reprezentowane przez Nadleśniczego, ul. </w:t>
      </w:r>
      <w:r w:rsidRPr="0032673D">
        <w:rPr>
          <w:rStyle w:val="czeinternetowe"/>
          <w:rFonts w:ascii="Arial" w:hAnsi="Arial" w:cs="Arial"/>
          <w:i w:val="0"/>
          <w:color w:val="000000"/>
          <w:sz w:val="22"/>
          <w:szCs w:val="22"/>
        </w:rPr>
        <w:t>Parkowa 12, 98-270 Złoczew, adres e-mail: zloczew@lodz.lasy.gov.pl</w:t>
      </w:r>
    </w:p>
    <w:p w14:paraId="7DC93F66" w14:textId="77777777" w:rsidR="00BF23CA" w:rsidRPr="0032673D" w:rsidRDefault="00BF23CA" w:rsidP="00BF23CA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i w:val="0"/>
          <w:sz w:val="22"/>
          <w:szCs w:val="22"/>
        </w:rPr>
        <w:t xml:space="preserve">Kontakt z Inspektorem Ochrony Danych w Lasy Państwowe Nadleśnictwo Złoczew, tj. Panem Sylwestrem Krawczykiem możliwy jest pod adresem e-mail: </w:t>
      </w:r>
      <w:hyperlink r:id="rId7">
        <w:r w:rsidRPr="0032673D">
          <w:rPr>
            <w:rStyle w:val="czeinternetowe"/>
            <w:rFonts w:ascii="Arial" w:hAnsi="Arial" w:cs="Arial"/>
            <w:i w:val="0"/>
            <w:sz w:val="22"/>
            <w:szCs w:val="22"/>
          </w:rPr>
          <w:t>sylwester.krawczyk@outsourcing-iod.pl</w:t>
        </w:r>
      </w:hyperlink>
      <w:r w:rsidRPr="0032673D">
        <w:rPr>
          <w:rFonts w:ascii="Arial" w:hAnsi="Arial" w:cs="Arial"/>
          <w:i w:val="0"/>
          <w:sz w:val="22"/>
          <w:szCs w:val="22"/>
        </w:rPr>
        <w:t xml:space="preserve"> </w:t>
      </w:r>
    </w:p>
    <w:p w14:paraId="2C921C26" w14:textId="0E263E5B" w:rsidR="00BF23CA" w:rsidRPr="0032673D" w:rsidRDefault="00BF23CA" w:rsidP="00BF23CA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Dane osobowe Pani/Pana będą przetwarzane w celu przeprowadzenia rekrutacji do pracy w Lasach Państwowych Nadleśnictwo Złoczew</w:t>
      </w:r>
      <w:r w:rsidR="00AA6849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7C4EAD73" w14:textId="77777777" w:rsidR="00BF23CA" w:rsidRPr="0032673D" w:rsidRDefault="00BF23CA" w:rsidP="00BF23CA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Dane osobowe będą przetwarzane na podstawie:</w:t>
      </w:r>
    </w:p>
    <w:p w14:paraId="71611833" w14:textId="77777777" w:rsidR="00BF23CA" w:rsidRPr="0032673D" w:rsidRDefault="00BF23CA" w:rsidP="00BF23CA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art. 9 ust. 2 lit. b ogólnego rozporządzenia o ochronie danych. Zakaz przetwarzania danych z art. 9 RODO uchyla art. 45 ust. 2 Ustawy o Lasach z dnia 28 września 1991 r.</w:t>
      </w:r>
    </w:p>
    <w:p w14:paraId="34EA4D72" w14:textId="77777777" w:rsidR="00BF23CA" w:rsidRPr="0032673D" w:rsidRDefault="00BF23CA" w:rsidP="00BF23CA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art. 6 ust. 1 lit. a RODO – na podstawie wyrażonej zgody</w:t>
      </w:r>
    </w:p>
    <w:p w14:paraId="1BA9DE11" w14:textId="77777777" w:rsidR="00BF23CA" w:rsidRPr="0032673D" w:rsidRDefault="00BF23CA" w:rsidP="00BF23CA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art. 6 ust. 1 lit. c RODO w celu wypełnienia obowiązku prawnego wynikającego z: Kodeksu Pracy – Ustawa z dnia 26 czerwca 1974 r. (tj. Dz. U. z 2018 r., poz. 108) art. 22 </w:t>
      </w:r>
      <w:r w:rsidRPr="0032673D">
        <w:rPr>
          <w:rFonts w:ascii="Arial" w:hAnsi="Arial" w:cs="Arial"/>
          <w:i w:val="0"/>
          <w:iCs w:val="0"/>
          <w:color w:val="000000"/>
          <w:sz w:val="22"/>
          <w:szCs w:val="22"/>
          <w:vertAlign w:val="superscript"/>
        </w:rPr>
        <w:t xml:space="preserve">1 </w:t>
      </w: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>par. 1.</w:t>
      </w:r>
    </w:p>
    <w:p w14:paraId="5EB8E8DF" w14:textId="77777777" w:rsidR="00BF23CA" w:rsidRPr="0032673D" w:rsidRDefault="00BF23CA" w:rsidP="00BF23CA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>art. 10 RODO w zakresie pozyskiwania informacji o niekaralności na podstawie art. 45 ust. 2 Ustawy o Lasach z dnia 28 września 1991 r.</w:t>
      </w:r>
    </w:p>
    <w:p w14:paraId="76CAA3C7" w14:textId="69779B69" w:rsidR="00BF23CA" w:rsidRPr="0032673D" w:rsidRDefault="00BF23CA" w:rsidP="00BF23CA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Dane osobowe będą przechowywane przez okres rekrutacji</w:t>
      </w:r>
      <w:r w:rsidR="00AA6849">
        <w:rPr>
          <w:rFonts w:ascii="Arial" w:hAnsi="Arial" w:cs="Arial"/>
          <w:sz w:val="22"/>
          <w:szCs w:val="22"/>
        </w:rPr>
        <w:t xml:space="preserve"> zgodnie z tre</w:t>
      </w:r>
      <w:r w:rsidR="00B963A9">
        <w:rPr>
          <w:rFonts w:ascii="Arial" w:hAnsi="Arial" w:cs="Arial"/>
          <w:sz w:val="22"/>
          <w:szCs w:val="22"/>
        </w:rPr>
        <w:t>ścią ogłoszenia w sprawie naboru na wolne stanowisko pracy.</w:t>
      </w:r>
    </w:p>
    <w:p w14:paraId="56F9F14B" w14:textId="77777777" w:rsidR="00BF23CA" w:rsidRPr="0032673D" w:rsidRDefault="00BF23CA" w:rsidP="00BF23CA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t>Odbiorcami Pani/Pana danych osobowych będą pracownicy, którzy zostali przeszkoleni w zakresie należytego przetwarzania danych osobowych i zobowiązali się do ich przetwarzania w sposób gwarantujący najwyższy poziom bezpieczeństwa tych danych oraz podmioty przetwarzające dane osobowe na zlecenie Nadleśnictwa. Podmioty przetwarzające nie decydują samodzielnie o tym, w jaki sposób przetwarzać Państwa dane osobowe. Przetwarzanie przez nich ma miejsce tylko w zakresie, w jakim jest to niezbędne dla działalności Nadleśnictwa. Lasy Państwowe Nadleśnictwo Złoczew ma kontrolę nad działaniem takich podmiotów za pomocą odpowiednich zapisów umownych chroniących Państwa prywatność.</w:t>
      </w:r>
    </w:p>
    <w:p w14:paraId="4DAAA895" w14:textId="77777777" w:rsidR="00BF23CA" w:rsidRPr="0032673D" w:rsidRDefault="00BF23CA" w:rsidP="00BF23CA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Posiada Pani/Pan prawo do: żądania od administratora dostępu do danych osobowych, prawo do ich sprostowania,</w:t>
      </w:r>
      <w:r w:rsidRPr="0032673D">
        <w:rPr>
          <w:rFonts w:ascii="Arial" w:hAnsi="Arial" w:cs="Arial"/>
          <w:color w:val="FF0000"/>
          <w:sz w:val="22"/>
          <w:szCs w:val="22"/>
        </w:rPr>
        <w:t xml:space="preserve"> </w:t>
      </w:r>
      <w:r w:rsidRPr="0032673D">
        <w:rPr>
          <w:rFonts w:ascii="Arial" w:hAnsi="Arial" w:cs="Arial"/>
          <w:color w:val="000000"/>
          <w:sz w:val="22"/>
          <w:szCs w:val="22"/>
        </w:rPr>
        <w:t xml:space="preserve">usunięcia, przeniesienia, </w:t>
      </w:r>
      <w:r w:rsidRPr="0032673D">
        <w:rPr>
          <w:rFonts w:ascii="Arial" w:hAnsi="Arial" w:cs="Arial"/>
          <w:sz w:val="22"/>
          <w:szCs w:val="22"/>
        </w:rPr>
        <w:t>ograniczenia przetwarzania oraz prawo do cofnięcia zgody (w zakresie danych do których zgoda była wyrażona). Cofnięcie zgody przez podmiot danych nie będzie miało wpływu na zgodność z prawem przetwarzania dokonanego przed jej cofnięciem.</w:t>
      </w:r>
    </w:p>
    <w:p w14:paraId="271229E8" w14:textId="77777777" w:rsidR="00BF23CA" w:rsidRPr="0032673D" w:rsidRDefault="00BF23CA" w:rsidP="00BF23CA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Przysługuje Pani/Panu prawo wniesienia skargi do organu nadzorczego, tj. Prezesa Urzędu Ochrony Danych, ul Stawki 2, 00-193 Warszawa.</w:t>
      </w:r>
    </w:p>
    <w:p w14:paraId="475B462A" w14:textId="52DA52B1" w:rsidR="00CD445A" w:rsidRPr="00B3699B" w:rsidRDefault="00BF23CA" w:rsidP="00B3699B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lastRenderedPageBreak/>
        <w:t>Podanie danych osobowych jest wymogiem ustawowym i jest obowiązkowe ze względu na wskazane powyżej przepisy prawa, a w pozostałym zakresie jest dobrowolne.</w:t>
      </w:r>
    </w:p>
    <w:p w14:paraId="40F2DB20" w14:textId="77777777" w:rsidR="00CD445A" w:rsidRPr="008A7BF4" w:rsidRDefault="00CD445A" w:rsidP="00CD445A">
      <w:pPr>
        <w:pStyle w:val="LPpodpis-autor"/>
        <w:rPr>
          <w:sz w:val="16"/>
          <w:szCs w:val="16"/>
        </w:rPr>
      </w:pPr>
    </w:p>
    <w:p w14:paraId="3FCD3524" w14:textId="77777777" w:rsidR="00CD445A" w:rsidRDefault="00CD445A"/>
    <w:sectPr w:rsidR="00CD445A" w:rsidSect="00B3699B">
      <w:headerReference w:type="default" r:id="rId8"/>
      <w:pgSz w:w="11906" w:h="16838"/>
      <w:pgMar w:top="1135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13F3" w14:textId="77777777" w:rsidR="00B30DD5" w:rsidRDefault="00B30DD5" w:rsidP="00BF23CA">
      <w:pPr>
        <w:spacing w:after="0" w:line="240" w:lineRule="auto"/>
      </w:pPr>
      <w:r>
        <w:separator/>
      </w:r>
    </w:p>
  </w:endnote>
  <w:endnote w:type="continuationSeparator" w:id="0">
    <w:p w14:paraId="6FE50BB1" w14:textId="77777777" w:rsidR="00B30DD5" w:rsidRDefault="00B30DD5" w:rsidP="00BF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D812C" w14:textId="77777777" w:rsidR="00B30DD5" w:rsidRDefault="00B30DD5" w:rsidP="00BF23CA">
      <w:pPr>
        <w:spacing w:after="0" w:line="240" w:lineRule="auto"/>
      </w:pPr>
      <w:r>
        <w:separator/>
      </w:r>
    </w:p>
  </w:footnote>
  <w:footnote w:type="continuationSeparator" w:id="0">
    <w:p w14:paraId="3139A0F7" w14:textId="77777777" w:rsidR="00B30DD5" w:rsidRDefault="00B30DD5" w:rsidP="00BF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9253" w14:textId="77777777" w:rsidR="00BF23CA" w:rsidRPr="00DE1C0D" w:rsidRDefault="00BF23CA" w:rsidP="00BF23CA">
    <w:pPr>
      <w:pStyle w:val="datapisma"/>
      <w:ind w:left="4253"/>
      <w:contextualSpacing/>
      <w:jc w:val="left"/>
      <w:rPr>
        <w:rFonts w:ascii="Arial" w:hAnsi="Arial" w:cs="Arial"/>
        <w:sz w:val="20"/>
      </w:rPr>
    </w:pPr>
    <w:r w:rsidRPr="00A41EFF">
      <w:rPr>
        <w:rFonts w:ascii="Arial" w:hAnsi="Arial" w:cs="Arial"/>
        <w:sz w:val="20"/>
      </w:rPr>
      <w:t>Załącznik Nr</w:t>
    </w:r>
    <w:r>
      <w:rPr>
        <w:rFonts w:ascii="Arial" w:hAnsi="Arial" w:cs="Arial"/>
        <w:sz w:val="20"/>
      </w:rPr>
      <w:t xml:space="preserve"> 2 do Regulaminu pracy </w:t>
    </w:r>
    <w:r>
      <w:rPr>
        <w:rFonts w:ascii="Arial" w:hAnsi="Arial" w:cs="Arial"/>
        <w:sz w:val="20"/>
      </w:rPr>
      <w:br/>
      <w:t xml:space="preserve">komisji rekrutacyjnej przeprowadzającej nabór </w:t>
    </w:r>
    <w:r>
      <w:rPr>
        <w:rFonts w:ascii="Arial" w:hAnsi="Arial" w:cs="Arial"/>
        <w:sz w:val="20"/>
      </w:rPr>
      <w:br/>
      <w:t>na wolne stanowisko pracy w Nadleśnictwie Złoczew</w:t>
    </w:r>
  </w:p>
  <w:p w14:paraId="1ACE410A" w14:textId="77777777" w:rsidR="00BF23CA" w:rsidRDefault="00BF23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902A3"/>
    <w:multiLevelType w:val="multilevel"/>
    <w:tmpl w:val="C55294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1798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02BC7"/>
    <w:rsid w:val="0008424D"/>
    <w:rsid w:val="003435DD"/>
    <w:rsid w:val="00530681"/>
    <w:rsid w:val="00A41F48"/>
    <w:rsid w:val="00AA6849"/>
    <w:rsid w:val="00B30DD5"/>
    <w:rsid w:val="00B3699B"/>
    <w:rsid w:val="00B963A9"/>
    <w:rsid w:val="00BF23CA"/>
    <w:rsid w:val="00C91BCB"/>
    <w:rsid w:val="00CD445A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15253"/>
  <w15:docId w15:val="{CA8092B5-238F-4B52-95BD-997616C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2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3CA"/>
  </w:style>
  <w:style w:type="paragraph" w:styleId="Stopka">
    <w:name w:val="footer"/>
    <w:basedOn w:val="Normalny"/>
    <w:link w:val="StopkaZnak"/>
    <w:uiPriority w:val="99"/>
    <w:unhideWhenUsed/>
    <w:rsid w:val="00BF2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3CA"/>
  </w:style>
  <w:style w:type="character" w:customStyle="1" w:styleId="czeinternetowe">
    <w:name w:val="Łącze internetowe"/>
    <w:qFormat/>
    <w:rsid w:val="00BF23CA"/>
    <w:rPr>
      <w:color w:val="000080"/>
      <w:u w:val="single"/>
    </w:rPr>
  </w:style>
  <w:style w:type="paragraph" w:styleId="Legenda">
    <w:name w:val="caption"/>
    <w:basedOn w:val="Normalny"/>
    <w:qFormat/>
    <w:rsid w:val="00BF23C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color w:val="00000A"/>
      <w:sz w:val="24"/>
      <w:szCs w:val="24"/>
      <w:lang w:eastAsia="zh-CN"/>
    </w:rPr>
  </w:style>
  <w:style w:type="paragraph" w:styleId="Bezodstpw">
    <w:name w:val="No Spacing"/>
    <w:uiPriority w:val="1"/>
    <w:qFormat/>
    <w:rsid w:val="00BF23C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lwester.krawczyk@outsourcing-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2562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Nadleśnictwo Złoczew</dc:creator>
  <cp:lastModifiedBy>Małgorzata Dobrzycka Nadlesnictwo Złoczew</cp:lastModifiedBy>
  <cp:revision>2</cp:revision>
  <dcterms:created xsi:type="dcterms:W3CDTF">2022-10-03T16:02:00Z</dcterms:created>
  <dcterms:modified xsi:type="dcterms:W3CDTF">2022-10-03T16:02:00Z</dcterms:modified>
</cp:coreProperties>
</file>