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5D3A7" w14:textId="3BE00FE1" w:rsidR="00561C21" w:rsidRDefault="00561C21" w:rsidP="00561C21">
      <w:pPr>
        <w:pStyle w:val="NormalnyWeb"/>
      </w:pPr>
      <w:r>
        <w:rPr>
          <w:noProof/>
        </w:rPr>
        <w:drawing>
          <wp:inline distT="0" distB="0" distL="0" distR="0" wp14:anchorId="60944B9E" wp14:editId="2A7F7F86">
            <wp:extent cx="6067425" cy="1219200"/>
            <wp:effectExtent l="0" t="0" r="9525" b="0"/>
            <wp:docPr id="2" name="Obraz 2" descr="C:\Users\Ewa Jagielska\AppData\Local\Packages\Microsoft.Windows.Photos_8wekyb3d8bbwe\TempState\ShareServiceTempFolder\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wa Jagielska\AppData\Local\Packages\Microsoft.Windows.Photos_8wekyb3d8bbwe\TempState\ShareServiceTempFolder\logo.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7425" cy="1219200"/>
                    </a:xfrm>
                    <a:prstGeom prst="rect">
                      <a:avLst/>
                    </a:prstGeom>
                    <a:noFill/>
                    <a:ln>
                      <a:noFill/>
                    </a:ln>
                  </pic:spPr>
                </pic:pic>
              </a:graphicData>
            </a:graphic>
          </wp:inline>
        </w:drawing>
      </w:r>
    </w:p>
    <w:p w14:paraId="70AE8D60" w14:textId="05D01B8C" w:rsidR="0028799D" w:rsidRDefault="0028799D" w:rsidP="00872926">
      <w:pPr>
        <w:tabs>
          <w:tab w:val="left" w:pos="1560"/>
        </w:tabs>
        <w:rPr>
          <w:rFonts w:ascii="Times New Roman" w:hAnsi="Times New Roman" w:cs="Times New Roman"/>
        </w:rPr>
      </w:pPr>
    </w:p>
    <w:sdt>
      <w:sdtPr>
        <w:rPr>
          <w:color w:val="A5B592" w:themeColor="accent1"/>
        </w:rPr>
        <w:id w:val="1165899327"/>
        <w:docPartObj>
          <w:docPartGallery w:val="Cover Pages"/>
          <w:docPartUnique/>
        </w:docPartObj>
      </w:sdtPr>
      <w:sdtEndPr>
        <w:rPr>
          <w:rFonts w:ascii="Times New Roman" w:hAnsi="Times New Roman" w:cs="Times New Roman"/>
          <w:color w:val="auto"/>
        </w:rPr>
      </w:sdtEndPr>
      <w:sdtContent>
        <w:p w14:paraId="71923D35" w14:textId="784C0B5F" w:rsidR="00497DE4" w:rsidRPr="00561C21" w:rsidRDefault="0059381B" w:rsidP="00561C21">
          <w:pPr>
            <w:pStyle w:val="Bezodstpw"/>
            <w:spacing w:before="1540" w:after="240"/>
            <w:jc w:val="center"/>
            <w:rPr>
              <w:color w:val="A5B592" w:themeColor="accent1"/>
            </w:rPr>
          </w:pPr>
          <w:r w:rsidRPr="0059381B">
            <w:rPr>
              <w:sz w:val="96"/>
              <w:szCs w:val="96"/>
            </w:rPr>
            <w:t>Standardy Ochrony Małoletnich</w:t>
          </w:r>
        </w:p>
        <w:p w14:paraId="52142EB1" w14:textId="76EDF961" w:rsidR="00E930A8" w:rsidRPr="0059381B" w:rsidRDefault="0059381B" w:rsidP="0059381B">
          <w:pPr>
            <w:pStyle w:val="Bezodstpw"/>
            <w:spacing w:before="480"/>
            <w:jc w:val="center"/>
            <w:rPr>
              <w:i/>
              <w:sz w:val="28"/>
              <w:szCs w:val="28"/>
            </w:rPr>
          </w:pPr>
          <w:r w:rsidRPr="0059381B">
            <w:rPr>
              <w:i/>
              <w:sz w:val="28"/>
              <w:szCs w:val="28"/>
            </w:rPr>
            <w:t>Procedury wewnętrzne regulujące ochronę ucznia przed krzywdzeniem</w:t>
          </w:r>
        </w:p>
        <w:p w14:paraId="7911528F" w14:textId="77777777" w:rsidR="005C1DA2" w:rsidRDefault="005C1DA2" w:rsidP="00076809">
          <w:pPr>
            <w:ind w:left="2835" w:right="-142"/>
            <w:jc w:val="center"/>
            <w:rPr>
              <w:b/>
              <w:bCs/>
              <w:color w:val="536142" w:themeColor="accent1" w:themeShade="80"/>
              <w:sz w:val="32"/>
              <w:szCs w:val="32"/>
            </w:rPr>
          </w:pPr>
          <w:bookmarkStart w:id="0" w:name="_Hlk155770599"/>
        </w:p>
        <w:p w14:paraId="1A76319F" w14:textId="77777777" w:rsidR="005C1DA2" w:rsidRDefault="005C1DA2" w:rsidP="00076809">
          <w:pPr>
            <w:ind w:left="2835" w:right="-142"/>
            <w:jc w:val="center"/>
            <w:rPr>
              <w:b/>
              <w:bCs/>
              <w:color w:val="536142" w:themeColor="accent1" w:themeShade="80"/>
              <w:sz w:val="32"/>
              <w:szCs w:val="32"/>
            </w:rPr>
          </w:pPr>
        </w:p>
        <w:p w14:paraId="32E95AD7" w14:textId="77777777" w:rsidR="005C1DA2" w:rsidRDefault="005C1DA2" w:rsidP="00076809">
          <w:pPr>
            <w:ind w:left="2835" w:right="-142"/>
            <w:jc w:val="center"/>
            <w:rPr>
              <w:b/>
              <w:bCs/>
              <w:color w:val="536142" w:themeColor="accent1" w:themeShade="80"/>
              <w:sz w:val="32"/>
              <w:szCs w:val="32"/>
            </w:rPr>
          </w:pPr>
        </w:p>
        <w:p w14:paraId="12B161BA" w14:textId="77777777" w:rsidR="005C1DA2" w:rsidRDefault="005C1DA2" w:rsidP="00076809">
          <w:pPr>
            <w:ind w:left="2835" w:right="-142"/>
            <w:jc w:val="center"/>
            <w:rPr>
              <w:b/>
              <w:bCs/>
              <w:color w:val="536142" w:themeColor="accent1" w:themeShade="80"/>
              <w:sz w:val="32"/>
              <w:szCs w:val="32"/>
            </w:rPr>
          </w:pPr>
        </w:p>
        <w:p w14:paraId="7F4C705B" w14:textId="77777777" w:rsidR="005C1DA2" w:rsidRDefault="005C1DA2" w:rsidP="00076809">
          <w:pPr>
            <w:ind w:left="2835" w:right="-142"/>
            <w:jc w:val="center"/>
            <w:rPr>
              <w:b/>
              <w:bCs/>
              <w:color w:val="536142" w:themeColor="accent1" w:themeShade="80"/>
              <w:sz w:val="32"/>
              <w:szCs w:val="32"/>
            </w:rPr>
          </w:pPr>
        </w:p>
        <w:p w14:paraId="59370842" w14:textId="77777777" w:rsidR="005C1DA2" w:rsidRDefault="005C1DA2" w:rsidP="00076809">
          <w:pPr>
            <w:ind w:left="2835" w:right="-142"/>
            <w:jc w:val="center"/>
            <w:rPr>
              <w:b/>
              <w:bCs/>
              <w:color w:val="536142" w:themeColor="accent1" w:themeShade="80"/>
              <w:sz w:val="32"/>
              <w:szCs w:val="32"/>
            </w:rPr>
          </w:pPr>
        </w:p>
        <w:p w14:paraId="7A4915AF" w14:textId="77777777" w:rsidR="005C1DA2" w:rsidRDefault="005C1DA2" w:rsidP="00076809">
          <w:pPr>
            <w:ind w:left="2835" w:right="-142"/>
            <w:jc w:val="center"/>
            <w:rPr>
              <w:b/>
              <w:bCs/>
              <w:color w:val="536142" w:themeColor="accent1" w:themeShade="80"/>
              <w:sz w:val="32"/>
              <w:szCs w:val="32"/>
            </w:rPr>
          </w:pPr>
        </w:p>
        <w:p w14:paraId="61E33B1A" w14:textId="2F44B7BA" w:rsidR="00E930A8" w:rsidRPr="0059381B" w:rsidRDefault="00C64234" w:rsidP="0059381B">
          <w:pPr>
            <w:ind w:right="-142"/>
            <w:jc w:val="center"/>
            <w:rPr>
              <w:b/>
              <w:bCs/>
              <w:sz w:val="40"/>
              <w:szCs w:val="40"/>
            </w:rPr>
            <w:sectPr w:rsidR="00E930A8" w:rsidRPr="0059381B" w:rsidSect="00AD7867">
              <w:footerReference w:type="default" r:id="rId10"/>
              <w:pgSz w:w="11906" w:h="16838"/>
              <w:pgMar w:top="1417" w:right="1417" w:bottom="1417" w:left="1417" w:header="708" w:footer="708" w:gutter="0"/>
              <w:pgNumType w:start="0"/>
              <w:cols w:space="708"/>
              <w:titlePg/>
              <w:docGrid w:linePitch="360"/>
            </w:sectPr>
          </w:pPr>
          <w:r w:rsidRPr="0059381B">
            <w:rPr>
              <w:b/>
              <w:bCs/>
              <w:sz w:val="40"/>
              <w:szCs w:val="40"/>
            </w:rPr>
            <w:t>ZESPÓŁ SZKÓŁ CENTRUM KSZTAŁCENIA ROLNICZEGO</w:t>
          </w:r>
          <w:r w:rsidRPr="0059381B">
            <w:rPr>
              <w:b/>
              <w:bCs/>
              <w:sz w:val="40"/>
              <w:szCs w:val="40"/>
            </w:rPr>
            <w:br/>
            <w:t xml:space="preserve">W </w:t>
          </w:r>
          <w:bookmarkEnd w:id="0"/>
          <w:r w:rsidR="00076809" w:rsidRPr="0059381B">
            <w:rPr>
              <w:b/>
              <w:bCs/>
              <w:sz w:val="40"/>
              <w:szCs w:val="40"/>
            </w:rPr>
            <w:t xml:space="preserve"> MARSZEWIE</w:t>
          </w:r>
        </w:p>
        <w:p w14:paraId="6535414C" w14:textId="45C7BD1C" w:rsidR="00497DE4" w:rsidRDefault="00000000" w:rsidP="002C2860">
          <w:pPr>
            <w:spacing w:before="0" w:after="0"/>
            <w:rPr>
              <w:rFonts w:ascii="Times New Roman" w:hAnsi="Times New Roman" w:cs="Times New Roman"/>
            </w:rPr>
          </w:pPr>
        </w:p>
      </w:sdtContent>
    </w:sdt>
    <w:p w14:paraId="343A4252" w14:textId="7777777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SPIS TREŚCI</w:t>
      </w:r>
    </w:p>
    <w:p w14:paraId="3A0F03EE" w14:textId="488B8C91"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I. Wstęp SPIS TREŚCI</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w:t>
      </w:r>
    </w:p>
    <w:p w14:paraId="6D168784" w14:textId="7777777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II. Zakres kompetencji osoby odpowiedzialnej za przygotowanie personelu do stosowania standardów</w:t>
      </w:r>
      <w:r w:rsidRPr="00C77B61">
        <w:rPr>
          <w:rFonts w:ascii="Times New Roman" w:hAnsi="Times New Roman" w:cs="Times New Roman"/>
        </w:rPr>
        <w:tab/>
        <w:t>3</w:t>
      </w:r>
    </w:p>
    <w:p w14:paraId="1459CCCA" w14:textId="7777777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III. Dotychczasowe działania, które przynosiły pozytywne efekty w ochronie uczniów przed przemocą</w:t>
      </w:r>
      <w:r w:rsidRPr="00C77B61">
        <w:rPr>
          <w:rFonts w:ascii="Times New Roman" w:hAnsi="Times New Roman" w:cs="Times New Roman"/>
        </w:rPr>
        <w:tab/>
        <w:t>3</w:t>
      </w:r>
    </w:p>
    <w:p w14:paraId="54122258" w14:textId="063D2415"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IV. Zasady bezpiecznej rekrutacji pracowników</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5</w:t>
      </w:r>
    </w:p>
    <w:p w14:paraId="56BC7650" w14:textId="554C8BDB"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V. Zasady zapewniające bezpieczne relacje między małoletnim a personelem – zachowania niedozwolone wobec małoletnich</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D0E7C">
        <w:rPr>
          <w:rFonts w:ascii="Times New Roman" w:hAnsi="Times New Roman" w:cs="Times New Roman"/>
        </w:rPr>
        <w:t>5</w:t>
      </w:r>
    </w:p>
    <w:p w14:paraId="1713CDEE" w14:textId="6782FF43"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VI. Zasady bezpiecznej relacji Uczeń-Uczeń. Zachowania niedozwolone małoletnim</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D2457">
        <w:rPr>
          <w:rFonts w:ascii="Times New Roman" w:hAnsi="Times New Roman" w:cs="Times New Roman"/>
        </w:rPr>
        <w:t>8</w:t>
      </w:r>
    </w:p>
    <w:p w14:paraId="6DCFE864" w14:textId="004EC438"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VII. Zasady korzystania z urządzeń elektronicznych z dostępem do sieci Internet</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161CA">
        <w:rPr>
          <w:rFonts w:ascii="Times New Roman" w:hAnsi="Times New Roman" w:cs="Times New Roman"/>
        </w:rPr>
        <w:t>9</w:t>
      </w:r>
    </w:p>
    <w:p w14:paraId="5C1348BA" w14:textId="49D88C58"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VIII. Zasady ochrony wizerunku i danych osobowych uczniów</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10</w:t>
      </w:r>
    </w:p>
    <w:p w14:paraId="6AD9DFE9" w14:textId="0FBF1C41"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IX. Jak rozpoznać przemoc wobec ucznia ?</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11</w:t>
      </w:r>
    </w:p>
    <w:p w14:paraId="436FCD67" w14:textId="31140A49"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 Zasady i procedura podejmowania interwencji w sytuacji podejrzenia krzywdzenia lub posiadania informacji o krzywdzeniu małoletniego</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w:t>
      </w:r>
      <w:r w:rsidR="002D64AC">
        <w:rPr>
          <w:rFonts w:ascii="Times New Roman" w:hAnsi="Times New Roman" w:cs="Times New Roman"/>
        </w:rPr>
        <w:t>3</w:t>
      </w:r>
    </w:p>
    <w:p w14:paraId="3327C7A7" w14:textId="1CA4B1CD"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XI. Rozpoznawanie przemocy wobec ucznia niepełnosprawnego oraz chorego przewlekle</w:t>
      </w:r>
      <w:r w:rsidRPr="00C77B61">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w:t>
      </w:r>
      <w:r w:rsidR="00EA029B">
        <w:rPr>
          <w:rFonts w:ascii="Times New Roman" w:hAnsi="Times New Roman" w:cs="Times New Roman"/>
        </w:rPr>
        <w:t>5</w:t>
      </w:r>
    </w:p>
    <w:p w14:paraId="18232657" w14:textId="111F7992"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XII. Zasady i procedura postępowania w przypadku wykorzystywania seksualnego uczniów</w:t>
      </w:r>
      <w:r w:rsidRPr="00C77B61">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1</w:t>
      </w:r>
      <w:r w:rsidR="00EA029B">
        <w:rPr>
          <w:rFonts w:ascii="Times New Roman" w:hAnsi="Times New Roman" w:cs="Times New Roman"/>
        </w:rPr>
        <w:t>6</w:t>
      </w:r>
    </w:p>
    <w:p w14:paraId="178294D3" w14:textId="7945BF58"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XIII. Procedura interwencji w sytuacji krzywdzenia ucznia w szkole przez pracownika jednostki:</w:t>
      </w:r>
      <w:r>
        <w:rPr>
          <w:rFonts w:ascii="Times New Roman" w:hAnsi="Times New Roman" w:cs="Times New Roman"/>
        </w:rPr>
        <w:tab/>
      </w:r>
      <w:r w:rsidRPr="00C77B61">
        <w:rPr>
          <w:rFonts w:ascii="Times New Roman" w:hAnsi="Times New Roman" w:cs="Times New Roman"/>
        </w:rPr>
        <w:tab/>
      </w:r>
      <w:r w:rsidR="00F93010">
        <w:rPr>
          <w:rFonts w:ascii="Times New Roman" w:hAnsi="Times New Roman" w:cs="Times New Roman"/>
        </w:rPr>
        <w:t>19</w:t>
      </w:r>
    </w:p>
    <w:p w14:paraId="0794257E" w14:textId="29EF73AF"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XIV. Procedura interwencji w sytuacji krzywdzenia ucznia w szkole przez rówieśników:</w:t>
      </w:r>
      <w:r w:rsidRPr="00C77B61">
        <w:rPr>
          <w:rFonts w:ascii="Times New Roman" w:hAnsi="Times New Roman" w:cs="Times New Roman"/>
        </w:rPr>
        <w:tab/>
      </w:r>
      <w:r>
        <w:rPr>
          <w:rFonts w:ascii="Times New Roman" w:hAnsi="Times New Roman" w:cs="Times New Roman"/>
        </w:rPr>
        <w:tab/>
      </w:r>
      <w:r w:rsidR="00F93010">
        <w:rPr>
          <w:rFonts w:ascii="Times New Roman" w:hAnsi="Times New Roman" w:cs="Times New Roman"/>
        </w:rPr>
        <w:t>19</w:t>
      </w:r>
    </w:p>
    <w:p w14:paraId="596F0726" w14:textId="11F123EA"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XV. Procedura postępowania wobec ucznia, który stał się ofiarą czynu karalnego:</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3010">
        <w:rPr>
          <w:rFonts w:ascii="Times New Roman" w:hAnsi="Times New Roman" w:cs="Times New Roman"/>
        </w:rPr>
        <w:t>19</w:t>
      </w:r>
    </w:p>
    <w:p w14:paraId="1372155F" w14:textId="4C7DD890"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XVI. Procedury ochrony Uczniów przed treściami szkodliwymi i zagrożeniami w sieci Internet oraz utrwalonymi w innej formie</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2</w:t>
      </w:r>
      <w:r w:rsidR="00F93010">
        <w:rPr>
          <w:rFonts w:ascii="Times New Roman" w:hAnsi="Times New Roman" w:cs="Times New Roman"/>
        </w:rPr>
        <w:t>0</w:t>
      </w:r>
    </w:p>
    <w:p w14:paraId="1AAAABD0" w14:textId="06FF6A56"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XVII. Procedura Niebieskiej Karty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ab/>
        <w:t>2</w:t>
      </w:r>
      <w:r w:rsidR="00660185">
        <w:rPr>
          <w:rFonts w:ascii="Times New Roman" w:hAnsi="Times New Roman" w:cs="Times New Roman"/>
        </w:rPr>
        <w:t>4</w:t>
      </w:r>
    </w:p>
    <w:p w14:paraId="208E1D49" w14:textId="657E5CC6"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XVIII. Ważne telefony i adresy</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2</w:t>
      </w:r>
      <w:r w:rsidR="00660185">
        <w:rPr>
          <w:rFonts w:ascii="Times New Roman" w:hAnsi="Times New Roman" w:cs="Times New Roman"/>
        </w:rPr>
        <w:t>6</w:t>
      </w:r>
    </w:p>
    <w:p w14:paraId="07064161" w14:textId="1A982A80"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XIX. Monitoring stosowania Standardów Ochrony Małoletnich</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2</w:t>
      </w:r>
      <w:r w:rsidR="00EA5ADA">
        <w:rPr>
          <w:rFonts w:ascii="Times New Roman" w:hAnsi="Times New Roman" w:cs="Times New Roman"/>
        </w:rPr>
        <w:t>7</w:t>
      </w:r>
    </w:p>
    <w:p w14:paraId="1606E123" w14:textId="4134ADA5"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XX. Sposób dokumentowania i zasady przechowywania ujawnionych lub zgłoszonych incydentów lub zdarzeń zagrażających dobru małoletniego</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2</w:t>
      </w:r>
      <w:r w:rsidR="00EA5ADA">
        <w:rPr>
          <w:rFonts w:ascii="Times New Roman" w:hAnsi="Times New Roman" w:cs="Times New Roman"/>
        </w:rPr>
        <w:t>7</w:t>
      </w:r>
    </w:p>
    <w:p w14:paraId="20F7A65A" w14:textId="35A97B7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XXI. Zasady udostępniania Standardów Ochrony Małoletnich</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2</w:t>
      </w:r>
      <w:r w:rsidR="00EA5ADA">
        <w:rPr>
          <w:rFonts w:ascii="Times New Roman" w:hAnsi="Times New Roman" w:cs="Times New Roman"/>
        </w:rPr>
        <w:t>7</w:t>
      </w:r>
    </w:p>
    <w:p w14:paraId="57B58BBB" w14:textId="2BBBB8D2"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1 – Karta interwencji</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12F6A">
        <w:rPr>
          <w:rFonts w:ascii="Times New Roman" w:hAnsi="Times New Roman" w:cs="Times New Roman"/>
        </w:rPr>
        <w:t>29</w:t>
      </w:r>
    </w:p>
    <w:p w14:paraId="6ABE783F" w14:textId="428A918F"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2 – Oświadczenie o niekaralności i zobowiązaniu do przestrzegania podstawowych zasad ochrony małoletnich</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812F6A">
        <w:rPr>
          <w:rFonts w:ascii="Times New Roman" w:hAnsi="Times New Roman" w:cs="Times New Roman"/>
        </w:rPr>
        <w:t>0</w:t>
      </w:r>
    </w:p>
    <w:p w14:paraId="2817F7A2" w14:textId="4744039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3 – Monitoring standardów – ankieta</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812F6A">
        <w:rPr>
          <w:rFonts w:ascii="Times New Roman" w:hAnsi="Times New Roman" w:cs="Times New Roman"/>
        </w:rPr>
        <w:t>1</w:t>
      </w:r>
    </w:p>
    <w:p w14:paraId="3A83C729" w14:textId="2D8EF779"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4 – Wzór notatki służbowej</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5D4BEA">
        <w:rPr>
          <w:rFonts w:ascii="Times New Roman" w:hAnsi="Times New Roman" w:cs="Times New Roman"/>
        </w:rPr>
        <w:t>3</w:t>
      </w:r>
    </w:p>
    <w:p w14:paraId="6C7C4A68" w14:textId="2929E335"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5 – Oświadczenie pracownika</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5D4BEA">
        <w:rPr>
          <w:rFonts w:ascii="Times New Roman" w:hAnsi="Times New Roman" w:cs="Times New Roman"/>
        </w:rPr>
        <w:t>4</w:t>
      </w:r>
    </w:p>
    <w:p w14:paraId="773F61CD" w14:textId="1E74BB5B"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6 – zakres danych pracownika niezbędnych do sprawdzenia w Rejestrze Sprawców Przestępstw na Tle Seksualnym</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5D4BEA">
        <w:rPr>
          <w:rFonts w:ascii="Times New Roman" w:hAnsi="Times New Roman" w:cs="Times New Roman"/>
        </w:rPr>
        <w:t>5</w:t>
      </w:r>
    </w:p>
    <w:p w14:paraId="5597F693" w14:textId="7CDE1FE4"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7 – Wzór zawiadomienia o podejrzeniu popełnieniu przestępstwa</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3</w:t>
      </w:r>
      <w:r w:rsidR="005D4BEA">
        <w:rPr>
          <w:rFonts w:ascii="Times New Roman" w:hAnsi="Times New Roman" w:cs="Times New Roman"/>
        </w:rPr>
        <w:t>6</w:t>
      </w:r>
    </w:p>
    <w:p w14:paraId="41DB3E0B" w14:textId="110C71A7" w:rsidR="00C77B61" w:rsidRPr="00C77B61" w:rsidRDefault="00C77B61" w:rsidP="00C77B61">
      <w:pPr>
        <w:spacing w:before="0" w:after="120" w:line="240" w:lineRule="auto"/>
        <w:rPr>
          <w:rFonts w:ascii="Times New Roman" w:hAnsi="Times New Roman" w:cs="Times New Roman"/>
        </w:rPr>
      </w:pPr>
      <w:r w:rsidRPr="00C77B61">
        <w:rPr>
          <w:rFonts w:ascii="Times New Roman" w:hAnsi="Times New Roman" w:cs="Times New Roman"/>
        </w:rPr>
        <w:t>Załącznik nr 8 – Wzór wniosku o wgląd w sytuację rodzinną ucznia</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D0C2A">
        <w:rPr>
          <w:rFonts w:ascii="Times New Roman" w:hAnsi="Times New Roman" w:cs="Times New Roman"/>
        </w:rPr>
        <w:t>38</w:t>
      </w:r>
    </w:p>
    <w:p w14:paraId="12D9C8AB" w14:textId="76465D90" w:rsidR="009D1F91" w:rsidRPr="00C64234" w:rsidRDefault="00C77B61" w:rsidP="00C77B61">
      <w:pPr>
        <w:spacing w:before="0" w:after="120" w:line="240" w:lineRule="auto"/>
        <w:rPr>
          <w:rFonts w:ascii="Times New Roman" w:hAnsi="Times New Roman" w:cs="Times New Roman"/>
          <w:b/>
          <w:bCs/>
        </w:rPr>
      </w:pPr>
      <w:r w:rsidRPr="00C77B61">
        <w:rPr>
          <w:rFonts w:ascii="Times New Roman" w:hAnsi="Times New Roman" w:cs="Times New Roman"/>
        </w:rPr>
        <w:t>Załącznik nr 9 – Plan pomocy Uczniowi</w:t>
      </w:r>
      <w:r w:rsidRPr="00C77B6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77B61">
        <w:rPr>
          <w:rFonts w:ascii="Times New Roman" w:hAnsi="Times New Roman" w:cs="Times New Roman"/>
        </w:rPr>
        <w:t>4</w:t>
      </w:r>
      <w:r w:rsidR="007D0C2A">
        <w:rPr>
          <w:rFonts w:ascii="Times New Roman" w:hAnsi="Times New Roman" w:cs="Times New Roman"/>
        </w:rPr>
        <w:t>0</w:t>
      </w:r>
      <w:r w:rsidRPr="00C77B61">
        <w:rPr>
          <w:rFonts w:ascii="Times New Roman" w:hAnsi="Times New Roman" w:cs="Times New Roman"/>
        </w:rPr>
        <w:t xml:space="preserve"> </w:t>
      </w:r>
      <w:r w:rsidR="009D1F91" w:rsidRPr="00E93C33">
        <w:rPr>
          <w:rFonts w:ascii="Times New Roman" w:hAnsi="Times New Roman" w:cs="Times New Roman"/>
        </w:rPr>
        <w:br w:type="page"/>
      </w:r>
    </w:p>
    <w:p w14:paraId="24E6740C" w14:textId="6C5565DB" w:rsidR="007A35EF" w:rsidRPr="00C235C2" w:rsidRDefault="0059381B" w:rsidP="00345DA2">
      <w:pPr>
        <w:shd w:val="clear" w:color="auto" w:fill="FFFFFF" w:themeFill="background1"/>
        <w:tabs>
          <w:tab w:val="left" w:pos="4536"/>
        </w:tabs>
        <w:spacing w:after="0"/>
        <w:jc w:val="both"/>
        <w:rPr>
          <w:rFonts w:ascii="Times New Roman" w:hAnsi="Times New Roman" w:cs="Times New Roman"/>
          <w:b/>
          <w:sz w:val="22"/>
          <w:szCs w:val="22"/>
        </w:rPr>
      </w:pPr>
      <w:r w:rsidRPr="00C235C2">
        <w:rPr>
          <w:rFonts w:ascii="Times New Roman" w:hAnsi="Times New Roman" w:cs="Times New Roman"/>
          <w:b/>
          <w:sz w:val="22"/>
          <w:szCs w:val="22"/>
        </w:rPr>
        <w:lastRenderedPageBreak/>
        <w:t>I. WSTĘP</w:t>
      </w:r>
    </w:p>
    <w:p w14:paraId="567137DA" w14:textId="108A5D6E" w:rsidR="005312E8" w:rsidRPr="00C64234" w:rsidRDefault="00497DE4" w:rsidP="00C64234">
      <w:pPr>
        <w:shd w:val="clear" w:color="auto" w:fill="FFFFFF" w:themeFill="background1"/>
        <w:tabs>
          <w:tab w:val="left" w:pos="284"/>
        </w:tabs>
        <w:spacing w:after="0"/>
        <w:jc w:val="both"/>
        <w:rPr>
          <w:rFonts w:ascii="Times New Roman" w:hAnsi="Times New Roman" w:cs="Times New Roman"/>
          <w:sz w:val="22"/>
          <w:szCs w:val="22"/>
        </w:rPr>
      </w:pPr>
      <w:r w:rsidRPr="00C64234">
        <w:rPr>
          <w:rFonts w:ascii="Times New Roman" w:hAnsi="Times New Roman" w:cs="Times New Roman"/>
          <w:sz w:val="22"/>
          <w:szCs w:val="22"/>
        </w:rPr>
        <w:t xml:space="preserve">Główną i niepodważalną zasadą, która kieruje wszystkimi działaniami podejmowanymi przez pracowników </w:t>
      </w:r>
      <w:r w:rsidR="00C64234" w:rsidRPr="00C64234">
        <w:rPr>
          <w:rFonts w:ascii="Times New Roman" w:hAnsi="Times New Roman" w:cs="Times New Roman"/>
          <w:sz w:val="22"/>
          <w:szCs w:val="22"/>
        </w:rPr>
        <w:t>Zesp</w:t>
      </w:r>
      <w:r w:rsidR="00C64234">
        <w:rPr>
          <w:rFonts w:ascii="Times New Roman" w:hAnsi="Times New Roman" w:cs="Times New Roman"/>
          <w:sz w:val="22"/>
          <w:szCs w:val="22"/>
        </w:rPr>
        <w:t>o</w:t>
      </w:r>
      <w:r w:rsidR="00C64234" w:rsidRPr="00C64234">
        <w:rPr>
          <w:rFonts w:ascii="Times New Roman" w:hAnsi="Times New Roman" w:cs="Times New Roman"/>
          <w:sz w:val="22"/>
          <w:szCs w:val="22"/>
        </w:rPr>
        <w:t>ł</w:t>
      </w:r>
      <w:r w:rsidR="00C64234">
        <w:rPr>
          <w:rFonts w:ascii="Times New Roman" w:hAnsi="Times New Roman" w:cs="Times New Roman"/>
          <w:sz w:val="22"/>
          <w:szCs w:val="22"/>
        </w:rPr>
        <w:t>u</w:t>
      </w:r>
      <w:r w:rsidR="00C64234" w:rsidRPr="00C64234">
        <w:rPr>
          <w:rFonts w:ascii="Times New Roman" w:hAnsi="Times New Roman" w:cs="Times New Roman"/>
          <w:sz w:val="22"/>
          <w:szCs w:val="22"/>
        </w:rPr>
        <w:t xml:space="preserve"> Szkół Centrum Kształcenia Rolniczego</w:t>
      </w:r>
      <w:r w:rsidR="00C64234">
        <w:rPr>
          <w:rFonts w:ascii="Times New Roman" w:hAnsi="Times New Roman" w:cs="Times New Roman"/>
          <w:sz w:val="22"/>
          <w:szCs w:val="22"/>
        </w:rPr>
        <w:t xml:space="preserve"> w</w:t>
      </w:r>
      <w:r w:rsidR="00C64234" w:rsidRPr="00C64234">
        <w:rPr>
          <w:rFonts w:ascii="Times New Roman" w:hAnsi="Times New Roman" w:cs="Times New Roman"/>
          <w:sz w:val="22"/>
          <w:szCs w:val="22"/>
        </w:rPr>
        <w:t xml:space="preserve"> </w:t>
      </w:r>
      <w:r w:rsidR="001D0903">
        <w:rPr>
          <w:rFonts w:ascii="Times New Roman" w:hAnsi="Times New Roman" w:cs="Times New Roman"/>
          <w:sz w:val="22"/>
          <w:szCs w:val="22"/>
        </w:rPr>
        <w:t>Marszewie</w:t>
      </w:r>
      <w:r w:rsidRPr="00C64234">
        <w:rPr>
          <w:rFonts w:ascii="Times New Roman" w:hAnsi="Times New Roman" w:cs="Times New Roman"/>
          <w:sz w:val="22"/>
          <w:szCs w:val="22"/>
        </w:rPr>
        <w:t xml:space="preserve"> jest troska o dobro </w:t>
      </w:r>
      <w:r w:rsidR="0004222D" w:rsidRPr="00C64234">
        <w:rPr>
          <w:rFonts w:ascii="Times New Roman" w:hAnsi="Times New Roman" w:cs="Times New Roman"/>
          <w:sz w:val="22"/>
          <w:szCs w:val="22"/>
        </w:rPr>
        <w:t>małoletniego</w:t>
      </w:r>
      <w:r w:rsidRPr="00C64234">
        <w:rPr>
          <w:rFonts w:ascii="Times New Roman" w:hAnsi="Times New Roman" w:cs="Times New Roman"/>
          <w:sz w:val="22"/>
          <w:szCs w:val="22"/>
        </w:rPr>
        <w:t xml:space="preserve"> oraz jego najlepszy interes poprzez wspieranie jego rozwoju i rozpoznawanie jego potrzeb. Zdając sobie sprawę z konieczności szczególnej opieki i ochrony przed wszelkimi formami krzywdzenia, opracowaliśmy ten dokument. Jest on skierowany do wszystkich pracowników szkoły, zarówno pedagogicznych, jak i niepedagogicznych, praktykantów, wolontariuszy, oraz rodziców. Opracowaliśmy ten dokument w celu zapewnienia pewności, że nasza szkoła zawsze będzie podejmować wszelkie możliwe działania, aby zapobiegać krzywdzeniu </w:t>
      </w:r>
      <w:r w:rsidR="0004222D" w:rsidRPr="00C64234">
        <w:rPr>
          <w:rFonts w:ascii="Times New Roman" w:hAnsi="Times New Roman" w:cs="Times New Roman"/>
          <w:sz w:val="22"/>
          <w:szCs w:val="22"/>
        </w:rPr>
        <w:t>małoletnich</w:t>
      </w:r>
      <w:r w:rsidRPr="00C64234">
        <w:rPr>
          <w:rFonts w:ascii="Times New Roman" w:hAnsi="Times New Roman" w:cs="Times New Roman"/>
          <w:sz w:val="22"/>
          <w:szCs w:val="22"/>
        </w:rPr>
        <w:t>.</w:t>
      </w:r>
    </w:p>
    <w:p w14:paraId="044ED85E" w14:textId="77777777" w:rsidR="00497DE4" w:rsidRPr="00C64234" w:rsidRDefault="00497DE4" w:rsidP="00345DA2">
      <w:pPr>
        <w:shd w:val="clear" w:color="auto" w:fill="FFFFFF" w:themeFill="background1"/>
        <w:tabs>
          <w:tab w:val="left" w:pos="284"/>
        </w:tabs>
        <w:spacing w:after="0"/>
        <w:jc w:val="both"/>
        <w:rPr>
          <w:rFonts w:ascii="Times New Roman" w:hAnsi="Times New Roman" w:cs="Times New Roman"/>
          <w:sz w:val="22"/>
          <w:szCs w:val="22"/>
        </w:rPr>
      </w:pPr>
    </w:p>
    <w:p w14:paraId="5026833C" w14:textId="4943E581" w:rsidR="00DE7EFF" w:rsidRPr="00C64234" w:rsidRDefault="00AC4C34" w:rsidP="00345DA2">
      <w:pPr>
        <w:shd w:val="clear" w:color="auto" w:fill="FFFFFF" w:themeFill="background1"/>
        <w:tabs>
          <w:tab w:val="left" w:pos="284"/>
        </w:tabs>
        <w:spacing w:after="0"/>
        <w:jc w:val="both"/>
        <w:rPr>
          <w:rFonts w:ascii="Times New Roman" w:hAnsi="Times New Roman" w:cs="Times New Roman"/>
          <w:sz w:val="22"/>
          <w:szCs w:val="22"/>
        </w:rPr>
      </w:pPr>
      <w:r w:rsidRPr="00C64234">
        <w:rPr>
          <w:rFonts w:ascii="Times New Roman" w:hAnsi="Times New Roman" w:cs="Times New Roman"/>
          <w:sz w:val="22"/>
          <w:szCs w:val="22"/>
        </w:rPr>
        <w:t xml:space="preserve">Wewnętrzne procedury regulujące ochronę </w:t>
      </w:r>
      <w:r w:rsidR="003C5577" w:rsidRPr="00C64234">
        <w:rPr>
          <w:rFonts w:ascii="Times New Roman" w:hAnsi="Times New Roman" w:cs="Times New Roman"/>
          <w:sz w:val="22"/>
          <w:szCs w:val="22"/>
        </w:rPr>
        <w:t>uczniów</w:t>
      </w:r>
      <w:r w:rsidRPr="00C64234">
        <w:rPr>
          <w:rFonts w:ascii="Times New Roman" w:hAnsi="Times New Roman" w:cs="Times New Roman"/>
          <w:sz w:val="22"/>
          <w:szCs w:val="22"/>
        </w:rPr>
        <w:t xml:space="preserve"> przed przemocą są </w:t>
      </w:r>
      <w:r w:rsidR="003C5577" w:rsidRPr="00C64234">
        <w:rPr>
          <w:rFonts w:ascii="Times New Roman" w:hAnsi="Times New Roman" w:cs="Times New Roman"/>
          <w:sz w:val="22"/>
          <w:szCs w:val="22"/>
        </w:rPr>
        <w:t xml:space="preserve">również </w:t>
      </w:r>
      <w:r w:rsidRPr="00C64234">
        <w:rPr>
          <w:rFonts w:ascii="Times New Roman" w:hAnsi="Times New Roman" w:cs="Times New Roman"/>
          <w:sz w:val="22"/>
          <w:szCs w:val="22"/>
        </w:rPr>
        <w:t xml:space="preserve">zgodne z obowiązującymi w naszej </w:t>
      </w:r>
      <w:r w:rsidR="003C5577" w:rsidRPr="00C64234">
        <w:rPr>
          <w:rFonts w:ascii="Times New Roman" w:hAnsi="Times New Roman" w:cs="Times New Roman"/>
          <w:sz w:val="22"/>
          <w:szCs w:val="22"/>
        </w:rPr>
        <w:t>Szkole</w:t>
      </w:r>
      <w:r w:rsidRPr="00C64234">
        <w:rPr>
          <w:rFonts w:ascii="Times New Roman" w:hAnsi="Times New Roman" w:cs="Times New Roman"/>
          <w:sz w:val="22"/>
          <w:szCs w:val="22"/>
        </w:rPr>
        <w:t xml:space="preserve"> dokumentami: Statut</w:t>
      </w:r>
      <w:r w:rsidR="003C5577" w:rsidRPr="00C64234">
        <w:rPr>
          <w:rFonts w:ascii="Times New Roman" w:hAnsi="Times New Roman" w:cs="Times New Roman"/>
          <w:sz w:val="22"/>
          <w:szCs w:val="22"/>
        </w:rPr>
        <w:t>em</w:t>
      </w:r>
      <w:r w:rsidRPr="00C64234">
        <w:rPr>
          <w:rFonts w:ascii="Times New Roman" w:hAnsi="Times New Roman" w:cs="Times New Roman"/>
          <w:sz w:val="22"/>
          <w:szCs w:val="22"/>
        </w:rPr>
        <w:t>, Programem Wychowawczo-Profilaktycznym</w:t>
      </w:r>
      <w:r w:rsidR="003C5577" w:rsidRPr="00C64234">
        <w:rPr>
          <w:rFonts w:ascii="Times New Roman" w:hAnsi="Times New Roman" w:cs="Times New Roman"/>
          <w:sz w:val="22"/>
          <w:szCs w:val="22"/>
        </w:rPr>
        <w:t xml:space="preserve">, jak również z </w:t>
      </w:r>
      <w:r w:rsidR="005312E8" w:rsidRPr="00C64234">
        <w:rPr>
          <w:rFonts w:ascii="Times New Roman" w:hAnsi="Times New Roman" w:cs="Times New Roman"/>
          <w:sz w:val="22"/>
          <w:szCs w:val="22"/>
        </w:rPr>
        <w:t xml:space="preserve">obowiązującymi </w:t>
      </w:r>
      <w:r w:rsidRPr="00C64234">
        <w:rPr>
          <w:rFonts w:ascii="Times New Roman" w:hAnsi="Times New Roman" w:cs="Times New Roman"/>
          <w:sz w:val="22"/>
          <w:szCs w:val="22"/>
        </w:rPr>
        <w:t>przepisami prawa</w:t>
      </w:r>
      <w:r w:rsidR="003C5577" w:rsidRPr="00C64234">
        <w:rPr>
          <w:rFonts w:ascii="Times New Roman" w:hAnsi="Times New Roman" w:cs="Times New Roman"/>
          <w:sz w:val="22"/>
          <w:szCs w:val="22"/>
        </w:rPr>
        <w:t>, m.in</w:t>
      </w:r>
      <w:r w:rsidRPr="00C64234">
        <w:rPr>
          <w:rFonts w:ascii="Times New Roman" w:hAnsi="Times New Roman" w:cs="Times New Roman"/>
          <w:sz w:val="22"/>
          <w:szCs w:val="22"/>
        </w:rPr>
        <w:t>:</w:t>
      </w:r>
    </w:p>
    <w:p w14:paraId="22087FC6" w14:textId="2039BB74" w:rsidR="00AC4C34"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Konstytucją Rzeczypospolitej Polskiej z dnia 2 kwietnia 1997 r.;</w:t>
      </w:r>
    </w:p>
    <w:p w14:paraId="22039057" w14:textId="61D91386" w:rsidR="00AC4C34"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Konwencji o Prawach Dziecka przyjętej przez Zgromadzenie Ogólne ONZ z 20 listopada 1989 r. (Dz. U. z 1991.120.526 ze zm.);</w:t>
      </w:r>
    </w:p>
    <w:p w14:paraId="47B2F5DC" w14:textId="2A1074AF" w:rsidR="00AC4C34"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Ustawą z dnia 7 września 1991 r. o systemie oświaty (t. j. Dz. U. z 2022</w:t>
      </w:r>
      <w:r w:rsidR="00D47E66"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r. poz. 2230 ze zm.);</w:t>
      </w:r>
    </w:p>
    <w:p w14:paraId="4A3C8B05" w14:textId="77A73310" w:rsidR="00AC4C34"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Ustawą z dnia 14 grudnia 2016 r. Prawo oświatowe (t. j. Dz. U. z 2023</w:t>
      </w:r>
      <w:r w:rsidR="00D47E66"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r. poz. 900 ze zm.);</w:t>
      </w:r>
    </w:p>
    <w:p w14:paraId="066A76FA" w14:textId="645EF601" w:rsidR="00AC4C34"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Ustawą z dnia 26 stycznia 1982 r. Karta Nauczyciela (t. j. Dz. U. z 2023</w:t>
      </w:r>
      <w:r w:rsidR="00D47E66"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r. poz. 984 ze zm.);</w:t>
      </w:r>
    </w:p>
    <w:p w14:paraId="4D9ED237" w14:textId="10D4F48D" w:rsidR="00802163" w:rsidRPr="00C64234" w:rsidRDefault="00AC4C34"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Ustawą z dnia 29 lipca 2005 r. o przeciwdziałaniu przemocy domowej (t. j. Dz. U. z 2021 r. poz. 1249 ze zm.) oraz Rozporządzeniem Rady Ministrów z dnia 6 września 2023 r. w sprawie procedury "Niebieskie Karty" oraz wzorów formularzy </w:t>
      </w:r>
      <w:r w:rsidR="00802163" w:rsidRPr="00C64234">
        <w:rPr>
          <w:rFonts w:ascii="Times New Roman" w:hAnsi="Times New Roman" w:cs="Times New Roman"/>
          <w:color w:val="000000" w:themeColor="text1"/>
          <w:sz w:val="22"/>
          <w:szCs w:val="22"/>
        </w:rPr>
        <w:t>„</w:t>
      </w:r>
      <w:r w:rsidRPr="00C64234">
        <w:rPr>
          <w:rFonts w:ascii="Times New Roman" w:hAnsi="Times New Roman" w:cs="Times New Roman"/>
          <w:color w:val="000000" w:themeColor="text1"/>
          <w:sz w:val="22"/>
          <w:szCs w:val="22"/>
        </w:rPr>
        <w:t>Niebieska Karta</w:t>
      </w:r>
      <w:r w:rsidR="00802163" w:rsidRPr="00C64234">
        <w:rPr>
          <w:rFonts w:ascii="Times New Roman" w:hAnsi="Times New Roman" w:cs="Times New Roman"/>
          <w:color w:val="000000" w:themeColor="text1"/>
          <w:sz w:val="22"/>
          <w:szCs w:val="22"/>
        </w:rPr>
        <w:t>”;</w:t>
      </w:r>
    </w:p>
    <w:p w14:paraId="336B834C" w14:textId="54B688E2" w:rsidR="00802163" w:rsidRDefault="00802163" w:rsidP="00F8038F">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Ustawą z dnia 13 maja 2016 r. o przeciwdziałaniu zagrożeniom przestępczością na tle seksualnym i ochronie małoletnich (t. j. Dz. U. z 2023 r. poz. 1304 ze zm.) z mocą obowiązywania od 15 lutego 2024r. </w:t>
      </w:r>
    </w:p>
    <w:p w14:paraId="4835A753" w14:textId="644C8D96" w:rsidR="00CE07A6" w:rsidRDefault="00CE07A6" w:rsidP="00CE07A6">
      <w:pPr>
        <w:pStyle w:val="Akapitzlist"/>
        <w:numPr>
          <w:ilvl w:val="0"/>
          <w:numId w:val="6"/>
        </w:numPr>
        <w:shd w:val="clear" w:color="auto" w:fill="FFFFFF" w:themeFill="background1"/>
        <w:tabs>
          <w:tab w:val="left" w:pos="284"/>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Ustawą z dnia </w:t>
      </w:r>
      <w:r>
        <w:rPr>
          <w:rFonts w:ascii="Times New Roman" w:hAnsi="Times New Roman" w:cs="Times New Roman"/>
          <w:color w:val="000000" w:themeColor="text1"/>
          <w:sz w:val="22"/>
          <w:szCs w:val="22"/>
        </w:rPr>
        <w:t>30 stycznia</w:t>
      </w:r>
      <w:r w:rsidRPr="00C64234">
        <w:rPr>
          <w:rFonts w:ascii="Times New Roman" w:hAnsi="Times New Roman" w:cs="Times New Roman"/>
          <w:color w:val="000000" w:themeColor="text1"/>
          <w:sz w:val="22"/>
          <w:szCs w:val="22"/>
        </w:rPr>
        <w:t xml:space="preserve"> 20</w:t>
      </w:r>
      <w:r>
        <w:rPr>
          <w:rFonts w:ascii="Times New Roman" w:hAnsi="Times New Roman" w:cs="Times New Roman"/>
          <w:color w:val="000000" w:themeColor="text1"/>
          <w:sz w:val="22"/>
          <w:szCs w:val="22"/>
        </w:rPr>
        <w:t>2</w:t>
      </w:r>
      <w:r w:rsidRPr="00C64234">
        <w:rPr>
          <w:rFonts w:ascii="Times New Roman" w:hAnsi="Times New Roman" w:cs="Times New Roman"/>
          <w:color w:val="000000" w:themeColor="text1"/>
          <w:sz w:val="22"/>
          <w:szCs w:val="22"/>
        </w:rPr>
        <w:t>6 r. o przeciwdziałaniu zagrożeniom przestępczością na tle seksualnym i ochronie małoletnich (t. j. Dz. U. z 202</w:t>
      </w:r>
      <w:r>
        <w:rPr>
          <w:rFonts w:ascii="Times New Roman" w:hAnsi="Times New Roman" w:cs="Times New Roman"/>
          <w:color w:val="000000" w:themeColor="text1"/>
          <w:sz w:val="22"/>
          <w:szCs w:val="22"/>
        </w:rPr>
        <w:t>6</w:t>
      </w:r>
      <w:r w:rsidRPr="00C64234">
        <w:rPr>
          <w:rFonts w:ascii="Times New Roman" w:hAnsi="Times New Roman" w:cs="Times New Roman"/>
          <w:color w:val="000000" w:themeColor="text1"/>
          <w:sz w:val="22"/>
          <w:szCs w:val="22"/>
        </w:rPr>
        <w:t xml:space="preserve"> r. poz. </w:t>
      </w:r>
      <w:r>
        <w:rPr>
          <w:rFonts w:ascii="Times New Roman" w:hAnsi="Times New Roman" w:cs="Times New Roman"/>
          <w:color w:val="000000" w:themeColor="text1"/>
          <w:sz w:val="22"/>
          <w:szCs w:val="22"/>
        </w:rPr>
        <w:t>421</w:t>
      </w:r>
      <w:r w:rsidRPr="00C64234">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w:t>
      </w:r>
      <w:r w:rsidRPr="00C64234">
        <w:rPr>
          <w:rFonts w:ascii="Times New Roman" w:hAnsi="Times New Roman" w:cs="Times New Roman"/>
          <w:color w:val="000000" w:themeColor="text1"/>
          <w:sz w:val="22"/>
          <w:szCs w:val="22"/>
        </w:rPr>
        <w:t xml:space="preserve"> </w:t>
      </w:r>
    </w:p>
    <w:p w14:paraId="66510A71" w14:textId="77777777" w:rsidR="00CE07A6" w:rsidRPr="00C64234" w:rsidRDefault="00CE07A6" w:rsidP="00CE07A6">
      <w:pPr>
        <w:pStyle w:val="Akapitzlist"/>
        <w:shd w:val="clear" w:color="auto" w:fill="FFFFFF" w:themeFill="background1"/>
        <w:tabs>
          <w:tab w:val="left" w:pos="284"/>
        </w:tabs>
        <w:spacing w:after="0"/>
        <w:jc w:val="both"/>
        <w:rPr>
          <w:rFonts w:ascii="Times New Roman" w:hAnsi="Times New Roman" w:cs="Times New Roman"/>
          <w:color w:val="000000" w:themeColor="text1"/>
          <w:sz w:val="22"/>
          <w:szCs w:val="22"/>
        </w:rPr>
      </w:pPr>
    </w:p>
    <w:p w14:paraId="350841E5" w14:textId="77777777" w:rsidR="00CC4E74" w:rsidRPr="00C64234" w:rsidRDefault="00CC4E74"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p>
    <w:p w14:paraId="275F6B2C" w14:textId="4C5C48F2" w:rsidR="00AD1A1D" w:rsidRPr="00C64234" w:rsidRDefault="00DA46BB"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Wysokie</w:t>
      </w:r>
      <w:r w:rsidR="00AD1A1D" w:rsidRPr="00C64234">
        <w:rPr>
          <w:rFonts w:ascii="Times New Roman" w:hAnsi="Times New Roman" w:cs="Times New Roman"/>
          <w:color w:val="000000" w:themeColor="text1"/>
          <w:sz w:val="22"/>
          <w:szCs w:val="22"/>
        </w:rPr>
        <w:t xml:space="preserve"> znaczenie przy ustalaniu procedur dotyczących postępowania w przypadkach cyberprzemocy i stalkingu miały następujące poradniki rekomendowane przez Ministerstwo Edukacji i Nauki:</w:t>
      </w:r>
    </w:p>
    <w:p w14:paraId="0F86C34F" w14:textId="77777777" w:rsidR="00AD1A1D" w:rsidRPr="00C64234" w:rsidRDefault="00AD1A1D" w:rsidP="00F8038F">
      <w:pPr>
        <w:pStyle w:val="Akapitzlist"/>
        <w:numPr>
          <w:ilvl w:val="0"/>
          <w:numId w:val="16"/>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„Bezpieczna Szkoła. Procedury reagowania w przypadku wystąpienia wewnętrznych i zewnętrznych zagrożeń fizycznych w szkole”. Warszawa, sierpień 2017 r.</w:t>
      </w:r>
    </w:p>
    <w:p w14:paraId="0410CD96" w14:textId="77777777" w:rsidR="00AD1A1D" w:rsidRPr="00C64234" w:rsidRDefault="00AD1A1D" w:rsidP="00F8038F">
      <w:pPr>
        <w:pStyle w:val="Akapitzlist"/>
        <w:numPr>
          <w:ilvl w:val="0"/>
          <w:numId w:val="16"/>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„Bezpieczna Szkoła. Zagrożenia i zalecane działania profilaktyczne w zakresie bezpieczeństwa fizycznego i cyfrowego uczniów”. Warszawa, wrzesień 2020 r.</w:t>
      </w:r>
    </w:p>
    <w:p w14:paraId="0FC784F9" w14:textId="77777777" w:rsidR="00AD1A1D" w:rsidRPr="00C64234" w:rsidRDefault="00AD1A1D" w:rsidP="00F8038F">
      <w:pPr>
        <w:pStyle w:val="Akapitzlist"/>
        <w:numPr>
          <w:ilvl w:val="0"/>
          <w:numId w:val="16"/>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„Standardy bezpieczeństwa online placówek oświatowych” Fundacja Odkrywców Innowacji, Warszawa 2015 r.</w:t>
      </w:r>
    </w:p>
    <w:p w14:paraId="1C623CED" w14:textId="4BA18DBE" w:rsidR="00AD1A1D" w:rsidRPr="00C64234" w:rsidRDefault="00AD1A1D" w:rsidP="00F8038F">
      <w:pPr>
        <w:pStyle w:val="Akapitzlist"/>
        <w:numPr>
          <w:ilvl w:val="0"/>
          <w:numId w:val="16"/>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„Jak reagować na cyberprzemoc. Poradnik dla szkół” Fundacja Dajemy Dzieciom Siłę, 2014 r.</w:t>
      </w:r>
    </w:p>
    <w:p w14:paraId="05065F2A" w14:textId="77777777" w:rsidR="00AD1A1D" w:rsidRPr="00C64234" w:rsidRDefault="00AD1A1D"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p>
    <w:p w14:paraId="595D0B78" w14:textId="4BD242D5" w:rsidR="003C5577" w:rsidRPr="00C64234" w:rsidRDefault="005312E8"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Dokument ten reguluje procedury ochrony </w:t>
      </w:r>
      <w:r w:rsidR="003C5577" w:rsidRPr="00C64234">
        <w:rPr>
          <w:rFonts w:ascii="Times New Roman" w:hAnsi="Times New Roman" w:cs="Times New Roman"/>
          <w:color w:val="000000" w:themeColor="text1"/>
          <w:sz w:val="22"/>
          <w:szCs w:val="22"/>
        </w:rPr>
        <w:t>naszych uczniów</w:t>
      </w:r>
      <w:r w:rsidRPr="00C64234">
        <w:rPr>
          <w:rFonts w:ascii="Times New Roman" w:hAnsi="Times New Roman" w:cs="Times New Roman"/>
          <w:color w:val="000000" w:themeColor="text1"/>
          <w:sz w:val="22"/>
          <w:szCs w:val="22"/>
        </w:rPr>
        <w:t xml:space="preserve"> przed krzywdzeniem, rozpoznawanie i reagowanie </w:t>
      </w:r>
      <w:r w:rsidR="003C5577" w:rsidRPr="00C64234">
        <w:rPr>
          <w:rFonts w:ascii="Times New Roman" w:hAnsi="Times New Roman" w:cs="Times New Roman"/>
          <w:color w:val="000000" w:themeColor="text1"/>
          <w:sz w:val="22"/>
          <w:szCs w:val="22"/>
        </w:rPr>
        <w:t xml:space="preserve">wszystkich członków społeczności szkolnej </w:t>
      </w:r>
      <w:r w:rsidRPr="00C64234">
        <w:rPr>
          <w:rFonts w:ascii="Times New Roman" w:hAnsi="Times New Roman" w:cs="Times New Roman"/>
          <w:color w:val="000000" w:themeColor="text1"/>
          <w:sz w:val="22"/>
          <w:szCs w:val="22"/>
        </w:rPr>
        <w:t xml:space="preserve">na niepokojące sytuację w określony procedurami sposób postępowania. </w:t>
      </w:r>
    </w:p>
    <w:p w14:paraId="1C5752C1" w14:textId="77777777" w:rsidR="003C5577" w:rsidRDefault="003C5577"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p>
    <w:p w14:paraId="758AC077" w14:textId="618DEA03" w:rsidR="00AC4C34" w:rsidRPr="00C64234" w:rsidRDefault="005312E8" w:rsidP="00345DA2">
      <w:p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Ilekroć w niniejszych procedurach jest mowa o:</w:t>
      </w:r>
    </w:p>
    <w:p w14:paraId="76F92DA7" w14:textId="601E2F25" w:rsidR="00CF3AAE" w:rsidRPr="00C64234" w:rsidRDefault="00DE7EFF">
      <w:pPr>
        <w:pStyle w:val="Akapitzlist"/>
        <w:numPr>
          <w:ilvl w:val="0"/>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lastRenderedPageBreak/>
        <w:t>krzywdzeni</w:t>
      </w:r>
      <w:r w:rsidR="005312E8" w:rsidRPr="00C64234">
        <w:rPr>
          <w:rFonts w:ascii="Times New Roman" w:hAnsi="Times New Roman" w:cs="Times New Roman"/>
          <w:b/>
          <w:bCs/>
          <w:color w:val="000000" w:themeColor="text1"/>
          <w:sz w:val="22"/>
          <w:szCs w:val="22"/>
        </w:rPr>
        <w:t>u</w:t>
      </w:r>
      <w:r w:rsidRPr="00C64234">
        <w:rPr>
          <w:rFonts w:ascii="Times New Roman" w:hAnsi="Times New Roman" w:cs="Times New Roman"/>
          <w:b/>
          <w:bCs/>
          <w:color w:val="000000" w:themeColor="text1"/>
          <w:sz w:val="22"/>
          <w:szCs w:val="22"/>
        </w:rPr>
        <w:t xml:space="preserve"> </w:t>
      </w:r>
      <w:r w:rsidR="003C5577" w:rsidRPr="00C64234">
        <w:rPr>
          <w:rFonts w:ascii="Times New Roman" w:hAnsi="Times New Roman" w:cs="Times New Roman"/>
          <w:b/>
          <w:bCs/>
          <w:color w:val="000000" w:themeColor="text1"/>
          <w:sz w:val="22"/>
          <w:szCs w:val="22"/>
        </w:rPr>
        <w:t>ucznia</w:t>
      </w:r>
      <w:r w:rsidRPr="00C64234">
        <w:rPr>
          <w:rFonts w:ascii="Times New Roman" w:hAnsi="Times New Roman" w:cs="Times New Roman"/>
          <w:color w:val="000000" w:themeColor="text1"/>
          <w:sz w:val="22"/>
          <w:szCs w:val="22"/>
        </w:rPr>
        <w:t xml:space="preserve"> należy rozumieć - </w:t>
      </w:r>
      <w:r w:rsidR="005312E8" w:rsidRPr="00C64234">
        <w:rPr>
          <w:rFonts w:ascii="Times New Roman" w:hAnsi="Times New Roman" w:cs="Times New Roman"/>
          <w:color w:val="000000" w:themeColor="text1"/>
          <w:sz w:val="22"/>
          <w:szCs w:val="22"/>
        </w:rPr>
        <w:t xml:space="preserve">każde zamierzone lub niezamierzone działanie oraz zaniechanie działań ze strony </w:t>
      </w:r>
      <w:r w:rsidR="00983ACB" w:rsidRPr="00C64234">
        <w:rPr>
          <w:rFonts w:ascii="Times New Roman" w:hAnsi="Times New Roman" w:cs="Times New Roman"/>
          <w:color w:val="000000" w:themeColor="text1"/>
          <w:sz w:val="22"/>
          <w:szCs w:val="22"/>
        </w:rPr>
        <w:t>osoby dorosłej</w:t>
      </w:r>
      <w:r w:rsidR="005312E8" w:rsidRPr="00C64234">
        <w:rPr>
          <w:rFonts w:ascii="Times New Roman" w:hAnsi="Times New Roman" w:cs="Times New Roman"/>
          <w:color w:val="000000" w:themeColor="text1"/>
          <w:sz w:val="22"/>
          <w:szCs w:val="22"/>
        </w:rPr>
        <w:t xml:space="preserve">, które ujemnie wpływa na rozwój fizyczny lub psychiczny </w:t>
      </w:r>
      <w:r w:rsidR="003C5577" w:rsidRPr="00C64234">
        <w:rPr>
          <w:rFonts w:ascii="Times New Roman" w:hAnsi="Times New Roman" w:cs="Times New Roman"/>
          <w:color w:val="000000" w:themeColor="text1"/>
          <w:sz w:val="22"/>
          <w:szCs w:val="22"/>
        </w:rPr>
        <w:t>ucznia</w:t>
      </w:r>
      <w:r w:rsidR="00983ACB" w:rsidRPr="00C64234">
        <w:rPr>
          <w:rFonts w:ascii="Times New Roman" w:hAnsi="Times New Roman" w:cs="Times New Roman"/>
          <w:color w:val="000000" w:themeColor="text1"/>
          <w:sz w:val="22"/>
          <w:szCs w:val="22"/>
        </w:rPr>
        <w:t xml:space="preserve"> (definicja WHO)</w:t>
      </w:r>
      <w:r w:rsidR="005312E8" w:rsidRPr="00C64234">
        <w:rPr>
          <w:rFonts w:ascii="Times New Roman" w:hAnsi="Times New Roman" w:cs="Times New Roman"/>
          <w:color w:val="000000" w:themeColor="text1"/>
          <w:sz w:val="22"/>
          <w:szCs w:val="22"/>
        </w:rPr>
        <w:t xml:space="preserve">. Krzywdzenie </w:t>
      </w:r>
      <w:bookmarkStart w:id="1" w:name="_Hlk155768087"/>
      <w:r w:rsidR="005312E8" w:rsidRPr="00C64234">
        <w:rPr>
          <w:rFonts w:ascii="Times New Roman" w:hAnsi="Times New Roman" w:cs="Times New Roman"/>
          <w:color w:val="000000" w:themeColor="text1"/>
          <w:sz w:val="22"/>
          <w:szCs w:val="22"/>
        </w:rPr>
        <w:t>dzieci</w:t>
      </w:r>
      <w:r w:rsidR="003C5577" w:rsidRPr="00C64234">
        <w:rPr>
          <w:rFonts w:ascii="Times New Roman" w:hAnsi="Times New Roman" w:cs="Times New Roman"/>
          <w:color w:val="000000" w:themeColor="text1"/>
          <w:sz w:val="22"/>
          <w:szCs w:val="22"/>
        </w:rPr>
        <w:t xml:space="preserve"> i młodzieży</w:t>
      </w:r>
      <w:r w:rsidR="005312E8" w:rsidRPr="00C64234">
        <w:rPr>
          <w:rFonts w:ascii="Times New Roman" w:hAnsi="Times New Roman" w:cs="Times New Roman"/>
          <w:color w:val="000000" w:themeColor="text1"/>
          <w:sz w:val="22"/>
          <w:szCs w:val="22"/>
        </w:rPr>
        <w:t xml:space="preserve"> </w:t>
      </w:r>
      <w:bookmarkEnd w:id="1"/>
      <w:r w:rsidR="005312E8" w:rsidRPr="00C64234">
        <w:rPr>
          <w:rFonts w:ascii="Times New Roman" w:hAnsi="Times New Roman" w:cs="Times New Roman"/>
          <w:color w:val="000000" w:themeColor="text1"/>
          <w:sz w:val="22"/>
          <w:szCs w:val="22"/>
        </w:rPr>
        <w:t xml:space="preserve">to też bezczynność społeczeństwa lub instytucji, a także rezultat takiej bezczynności, który ogranicza równe prawa </w:t>
      </w:r>
      <w:r w:rsidR="003C5577" w:rsidRPr="00C64234">
        <w:rPr>
          <w:rFonts w:ascii="Times New Roman" w:hAnsi="Times New Roman" w:cs="Times New Roman"/>
          <w:color w:val="000000" w:themeColor="text1"/>
          <w:sz w:val="22"/>
          <w:szCs w:val="22"/>
        </w:rPr>
        <w:t>młodzieży</w:t>
      </w:r>
      <w:r w:rsidR="005312E8" w:rsidRPr="00C64234">
        <w:rPr>
          <w:rFonts w:ascii="Times New Roman" w:hAnsi="Times New Roman" w:cs="Times New Roman"/>
          <w:color w:val="000000" w:themeColor="text1"/>
          <w:sz w:val="22"/>
          <w:szCs w:val="22"/>
        </w:rPr>
        <w:t xml:space="preserve"> i zakłóca ich optymalny rozwój. </w:t>
      </w:r>
      <w:r w:rsidR="00F60ABF" w:rsidRPr="00C64234">
        <w:rPr>
          <w:rFonts w:ascii="Times New Roman" w:hAnsi="Times New Roman" w:cs="Times New Roman"/>
          <w:color w:val="000000" w:themeColor="text1"/>
          <w:sz w:val="22"/>
          <w:szCs w:val="22"/>
        </w:rPr>
        <w:t xml:space="preserve">Można wyróżnić następujące wymiary zjawiska krzywdzenia </w:t>
      </w:r>
      <w:r w:rsidR="003C5577" w:rsidRPr="00C64234">
        <w:rPr>
          <w:rFonts w:ascii="Times New Roman" w:hAnsi="Times New Roman" w:cs="Times New Roman"/>
          <w:color w:val="000000" w:themeColor="text1"/>
          <w:sz w:val="22"/>
          <w:szCs w:val="22"/>
        </w:rPr>
        <w:t>ucznia</w:t>
      </w:r>
      <w:r w:rsidR="00F60ABF" w:rsidRPr="00C64234">
        <w:rPr>
          <w:rFonts w:ascii="Times New Roman" w:hAnsi="Times New Roman" w:cs="Times New Roman"/>
          <w:color w:val="000000" w:themeColor="text1"/>
          <w:sz w:val="22"/>
          <w:szCs w:val="22"/>
        </w:rPr>
        <w:t>:</w:t>
      </w:r>
    </w:p>
    <w:p w14:paraId="72D09146" w14:textId="7720D415" w:rsidR="005312E8"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przemoc psychiczna</w:t>
      </w:r>
      <w:r w:rsidRPr="00C64234">
        <w:rPr>
          <w:rFonts w:ascii="Times New Roman" w:hAnsi="Times New Roman" w:cs="Times New Roman"/>
          <w:color w:val="000000" w:themeColor="text1"/>
          <w:sz w:val="22"/>
          <w:szCs w:val="22"/>
        </w:rPr>
        <w:t xml:space="preserve"> -</w:t>
      </w:r>
      <w:r w:rsidR="00DA46BB">
        <w:rPr>
          <w:rFonts w:ascii="Times New Roman" w:hAnsi="Times New Roman" w:cs="Times New Roman"/>
          <w:color w:val="000000" w:themeColor="text1"/>
          <w:sz w:val="22"/>
          <w:szCs w:val="22"/>
        </w:rPr>
        <w:t xml:space="preserve"> </w:t>
      </w:r>
      <w:r w:rsidR="00802163" w:rsidRPr="00C64234">
        <w:rPr>
          <w:rFonts w:ascii="Times New Roman" w:hAnsi="Times New Roman" w:cs="Times New Roman"/>
          <w:color w:val="000000" w:themeColor="text1"/>
          <w:sz w:val="22"/>
          <w:szCs w:val="22"/>
        </w:rPr>
        <w:t>groźby, obrażanie, wyzywanie, straszenie, szantażowanie, krzyczenie, wyśmiewanie, lekceważenie, karanie ciszą/milczeniem, izolacja,</w:t>
      </w:r>
      <w:r w:rsidR="00DA46BB">
        <w:rPr>
          <w:rFonts w:ascii="Times New Roman" w:hAnsi="Times New Roman" w:cs="Times New Roman"/>
          <w:color w:val="000000" w:themeColor="text1"/>
          <w:sz w:val="22"/>
          <w:szCs w:val="22"/>
        </w:rPr>
        <w:t xml:space="preserve"> zawstydzanie, znieważanie</w:t>
      </w:r>
      <w:r w:rsidR="00802163" w:rsidRPr="00C64234">
        <w:rPr>
          <w:rFonts w:ascii="Times New Roman" w:hAnsi="Times New Roman" w:cs="Times New Roman"/>
          <w:color w:val="000000" w:themeColor="text1"/>
          <w:sz w:val="22"/>
          <w:szCs w:val="22"/>
        </w:rPr>
        <w:t xml:space="preserve"> itd.</w:t>
      </w:r>
      <w:r w:rsidR="00645FF1">
        <w:rPr>
          <w:rFonts w:ascii="Times New Roman" w:hAnsi="Times New Roman" w:cs="Times New Roman"/>
          <w:color w:val="000000" w:themeColor="text1"/>
          <w:sz w:val="22"/>
          <w:szCs w:val="22"/>
        </w:rPr>
        <w:t xml:space="preserve"> </w:t>
      </w:r>
      <w:r w:rsidR="00E031AF">
        <w:rPr>
          <w:rFonts w:ascii="Times New Roman" w:hAnsi="Times New Roman" w:cs="Times New Roman"/>
          <w:color w:val="FF0000"/>
          <w:sz w:val="22"/>
          <w:szCs w:val="22"/>
        </w:rPr>
        <w:t xml:space="preserve"> </w:t>
      </w:r>
    </w:p>
    <w:p w14:paraId="735F1419" w14:textId="2DE1A58D" w:rsidR="00F60ABF"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przemoc fizyczna</w:t>
      </w:r>
      <w:r w:rsidRPr="00C64234">
        <w:rPr>
          <w:rFonts w:ascii="Times New Roman" w:hAnsi="Times New Roman" w:cs="Times New Roman"/>
          <w:color w:val="000000" w:themeColor="text1"/>
          <w:sz w:val="22"/>
          <w:szCs w:val="22"/>
        </w:rPr>
        <w:t xml:space="preserve"> - szarpanie, kopanie, popychanie, policzkowanie, przypalanie papierosem, bicie ręką przy użyciu przedmiotów, klaps,</w:t>
      </w:r>
      <w:r w:rsidR="00802163" w:rsidRPr="00C64234">
        <w:rPr>
          <w:rFonts w:ascii="Times New Roman" w:hAnsi="Times New Roman" w:cs="Times New Roman"/>
          <w:color w:val="000000" w:themeColor="text1"/>
          <w:sz w:val="22"/>
          <w:szCs w:val="22"/>
        </w:rPr>
        <w:t xml:space="preserve"> stosowanie nadmiernej siły przy przytrzymywaniu </w:t>
      </w:r>
      <w:r w:rsidR="001F6A97" w:rsidRPr="00C64234">
        <w:rPr>
          <w:rFonts w:ascii="Times New Roman" w:hAnsi="Times New Roman" w:cs="Times New Roman"/>
          <w:color w:val="000000" w:themeColor="text1"/>
          <w:sz w:val="22"/>
          <w:szCs w:val="22"/>
        </w:rPr>
        <w:t>ucznia</w:t>
      </w:r>
      <w:r w:rsidR="00802163" w:rsidRPr="00C64234">
        <w:rPr>
          <w:rFonts w:ascii="Times New Roman" w:hAnsi="Times New Roman" w:cs="Times New Roman"/>
          <w:color w:val="000000" w:themeColor="text1"/>
          <w:sz w:val="22"/>
          <w:szCs w:val="22"/>
        </w:rPr>
        <w:t>, itd.</w:t>
      </w:r>
    </w:p>
    <w:p w14:paraId="5AA8AC91" w14:textId="4B8EA0A3" w:rsidR="00F60ABF"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przemoc seksualna</w:t>
      </w:r>
      <w:r w:rsidRPr="00C64234">
        <w:rPr>
          <w:rFonts w:ascii="Times New Roman" w:hAnsi="Times New Roman" w:cs="Times New Roman"/>
          <w:color w:val="000000" w:themeColor="text1"/>
          <w:sz w:val="22"/>
          <w:szCs w:val="22"/>
        </w:rPr>
        <w:t xml:space="preserve"> - gwałt, wymuszanie pożycia seksualnego, wymuszanie nieakceptowanych zachowań seksualnych,</w:t>
      </w:r>
      <w:r w:rsidR="00802163" w:rsidRPr="00C64234">
        <w:rPr>
          <w:rFonts w:ascii="Times New Roman" w:hAnsi="Times New Roman" w:cs="Times New Roman"/>
          <w:sz w:val="22"/>
          <w:szCs w:val="22"/>
        </w:rPr>
        <w:t xml:space="preserve"> </w:t>
      </w:r>
      <w:r w:rsidR="00802163" w:rsidRPr="00C64234">
        <w:rPr>
          <w:rFonts w:ascii="Times New Roman" w:hAnsi="Times New Roman" w:cs="Times New Roman"/>
          <w:color w:val="000000" w:themeColor="text1"/>
          <w:sz w:val="22"/>
          <w:szCs w:val="22"/>
        </w:rPr>
        <w:t xml:space="preserve">przekraczanie granic fizyczności </w:t>
      </w:r>
      <w:r w:rsidR="001F6A97" w:rsidRPr="00C64234">
        <w:rPr>
          <w:rFonts w:ascii="Times New Roman" w:hAnsi="Times New Roman" w:cs="Times New Roman"/>
          <w:color w:val="000000" w:themeColor="text1"/>
          <w:sz w:val="22"/>
          <w:szCs w:val="22"/>
        </w:rPr>
        <w:t>ucznia</w:t>
      </w:r>
      <w:r w:rsidR="00802163" w:rsidRPr="00C64234">
        <w:rPr>
          <w:rFonts w:ascii="Times New Roman" w:hAnsi="Times New Roman" w:cs="Times New Roman"/>
          <w:color w:val="000000" w:themeColor="text1"/>
          <w:sz w:val="22"/>
          <w:szCs w:val="22"/>
        </w:rPr>
        <w:t>, dotyk bez zgody, itd.</w:t>
      </w:r>
    </w:p>
    <w:p w14:paraId="5FBA213C" w14:textId="25E44D2A" w:rsidR="00F60ABF"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przemoc ekonomiczna</w:t>
      </w:r>
      <w:r w:rsidRPr="00C64234">
        <w:rPr>
          <w:rFonts w:ascii="Times New Roman" w:hAnsi="Times New Roman" w:cs="Times New Roman"/>
          <w:color w:val="000000" w:themeColor="text1"/>
          <w:sz w:val="22"/>
          <w:szCs w:val="22"/>
        </w:rPr>
        <w:t xml:space="preserve"> - unikanie płacenia alimentów, zakazywanie członkowi rodziny pracy lub edukacji w celu zdobycia zatrudnienia, przywłaszczanie do swoich celów wspólnych środków na utrzymanie rodziny,</w:t>
      </w:r>
    </w:p>
    <w:p w14:paraId="049D24CC" w14:textId="45970AD2" w:rsidR="00F60ABF"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zaniedbanie</w:t>
      </w:r>
      <w:r w:rsidRPr="00C64234">
        <w:rPr>
          <w:rFonts w:ascii="Times New Roman" w:hAnsi="Times New Roman" w:cs="Times New Roman"/>
          <w:color w:val="000000" w:themeColor="text1"/>
          <w:sz w:val="22"/>
          <w:szCs w:val="22"/>
        </w:rPr>
        <w:t xml:space="preserve"> - głodzenie, niedostarczanie odpowiedniej ilości jedzenia, nieodpowiednia higiena lub jej brak, niezgłaszanie się z </w:t>
      </w:r>
      <w:r w:rsidR="001F6A97" w:rsidRPr="00C64234">
        <w:rPr>
          <w:rFonts w:ascii="Times New Roman" w:hAnsi="Times New Roman" w:cs="Times New Roman"/>
          <w:color w:val="000000" w:themeColor="text1"/>
          <w:sz w:val="22"/>
          <w:szCs w:val="22"/>
        </w:rPr>
        <w:t>uczniem</w:t>
      </w:r>
      <w:r w:rsidRPr="00C64234">
        <w:rPr>
          <w:rFonts w:ascii="Times New Roman" w:hAnsi="Times New Roman" w:cs="Times New Roman"/>
          <w:color w:val="000000" w:themeColor="text1"/>
          <w:sz w:val="22"/>
          <w:szCs w:val="22"/>
        </w:rPr>
        <w:t xml:space="preserve"> do lekarza (gdy tego wymaga), brak leczenia mimo zaleceń lekarzy, niedopilnowanie w kwestii edukacji, brak przejawiania zainteresowania, w jaki sposób </w:t>
      </w:r>
      <w:r w:rsidR="001F6A97"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spędza wolny czas, jaki ma zainteresowania, problemy oraz potrzeby,</w:t>
      </w:r>
    </w:p>
    <w:p w14:paraId="618938F1" w14:textId="5F2CE761" w:rsidR="00F60ABF" w:rsidRPr="00C64234" w:rsidRDefault="00F60ABF">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alienacja rodziciel</w:t>
      </w:r>
      <w:r w:rsidR="00E930A8" w:rsidRPr="00C64234">
        <w:rPr>
          <w:rFonts w:ascii="Times New Roman" w:hAnsi="Times New Roman" w:cs="Times New Roman"/>
          <w:b/>
          <w:bCs/>
          <w:color w:val="000000" w:themeColor="text1"/>
          <w:sz w:val="22"/>
          <w:szCs w:val="22"/>
        </w:rPr>
        <w:t>s</w:t>
      </w:r>
      <w:r w:rsidRPr="00C64234">
        <w:rPr>
          <w:rFonts w:ascii="Times New Roman" w:hAnsi="Times New Roman" w:cs="Times New Roman"/>
          <w:b/>
          <w:bCs/>
          <w:color w:val="000000" w:themeColor="text1"/>
          <w:sz w:val="22"/>
          <w:szCs w:val="22"/>
        </w:rPr>
        <w:t xml:space="preserve">ka </w:t>
      </w:r>
      <w:r w:rsidRPr="00C64234">
        <w:rPr>
          <w:rFonts w:ascii="Times New Roman" w:hAnsi="Times New Roman" w:cs="Times New Roman"/>
          <w:color w:val="000000" w:themeColor="text1"/>
          <w:sz w:val="22"/>
          <w:szCs w:val="22"/>
        </w:rPr>
        <w:t xml:space="preserve">- ograniczenie kontaktu i izolowanie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od drugiego rodzica, odcinanie drugiego rodzica od informacji dotyczących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wymazywanie drugiego rodzica z życia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niszczenie zdjęć i pamiątek, przedstawianie drugiego rodzica w złym świetle, zakazywanie </w:t>
      </w:r>
      <w:r w:rsidR="001F6A97"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swobodnego mówienia i wyrażania miłości do drugiego rodzica;</w:t>
      </w:r>
    </w:p>
    <w:p w14:paraId="5D1B525C" w14:textId="44C779AA" w:rsidR="00362210" w:rsidRPr="00C64234" w:rsidRDefault="00362210">
      <w:pPr>
        <w:pStyle w:val="Akapitzlist"/>
        <w:numPr>
          <w:ilvl w:val="1"/>
          <w:numId w:val="5"/>
        </w:numPr>
        <w:shd w:val="clear" w:color="auto" w:fill="FFFFFF" w:themeFill="background1"/>
        <w:tabs>
          <w:tab w:val="left" w:pos="4536"/>
        </w:tabs>
        <w:spacing w:after="0"/>
        <w:jc w:val="both"/>
        <w:rPr>
          <w:rFonts w:ascii="Times New Roman" w:hAnsi="Times New Roman" w:cs="Times New Roman"/>
          <w:sz w:val="22"/>
          <w:szCs w:val="22"/>
        </w:rPr>
      </w:pPr>
      <w:r w:rsidRPr="00C64234">
        <w:rPr>
          <w:rFonts w:ascii="Times New Roman" w:hAnsi="Times New Roman" w:cs="Times New Roman"/>
          <w:b/>
          <w:bCs/>
          <w:sz w:val="22"/>
          <w:szCs w:val="22"/>
        </w:rPr>
        <w:t xml:space="preserve">cyberprzemoc </w:t>
      </w:r>
      <w:r w:rsidRPr="00C64234">
        <w:rPr>
          <w:rFonts w:ascii="Times New Roman" w:hAnsi="Times New Roman" w:cs="Times New Roman"/>
          <w:sz w:val="22"/>
          <w:szCs w:val="22"/>
        </w:rPr>
        <w:t>- przemoc z użyciem technologii informacyjnych i komunikacyjnych. Podstawowe formy zjawiska to nękanie, straszenie, szantażowanie z użyciem sieci, publikowanie lub rozsyłanie ośmieszających, kompromitujących informacji, zdjęć, filmów z użyciem sieci</w:t>
      </w:r>
      <w:r w:rsidR="00DA46BB">
        <w:rPr>
          <w:rFonts w:ascii="Times New Roman" w:hAnsi="Times New Roman" w:cs="Times New Roman"/>
          <w:sz w:val="22"/>
          <w:szCs w:val="22"/>
        </w:rPr>
        <w:t xml:space="preserve">, </w:t>
      </w:r>
      <w:r w:rsidRPr="00C64234">
        <w:rPr>
          <w:rFonts w:ascii="Times New Roman" w:hAnsi="Times New Roman" w:cs="Times New Roman"/>
          <w:sz w:val="22"/>
          <w:szCs w:val="22"/>
        </w:rPr>
        <w:t>podszywanie się w sieci pod kogoś wbrew jego woli</w:t>
      </w:r>
      <w:r w:rsidR="00DA46BB">
        <w:rPr>
          <w:rFonts w:ascii="Times New Roman" w:hAnsi="Times New Roman" w:cs="Times New Roman"/>
          <w:sz w:val="22"/>
          <w:szCs w:val="22"/>
        </w:rPr>
        <w:t xml:space="preserve"> lub używanie najnowszych technologii informatycznych (SI) do przedstawiania kogoś w niekorzystnym świetle lub manipulowania wizerunkiem bez jego zgody.</w:t>
      </w:r>
      <w:r w:rsidR="00645FF1">
        <w:rPr>
          <w:rFonts w:ascii="Times New Roman" w:hAnsi="Times New Roman" w:cs="Times New Roman"/>
          <w:sz w:val="22"/>
          <w:szCs w:val="22"/>
        </w:rPr>
        <w:t xml:space="preserve"> </w:t>
      </w:r>
      <w:r w:rsidR="00E031AF">
        <w:rPr>
          <w:rFonts w:ascii="Times New Roman" w:hAnsi="Times New Roman" w:cs="Times New Roman"/>
          <w:color w:val="FF0000"/>
          <w:sz w:val="22"/>
          <w:szCs w:val="22"/>
        </w:rPr>
        <w:t xml:space="preserve"> </w:t>
      </w:r>
    </w:p>
    <w:p w14:paraId="10DF29FE" w14:textId="77777777" w:rsidR="00D94FA9" w:rsidRPr="00C64234" w:rsidRDefault="00D94FA9">
      <w:pPr>
        <w:pStyle w:val="Akapitzlist"/>
        <w:numPr>
          <w:ilvl w:val="0"/>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przemocy domowej</w:t>
      </w:r>
      <w:r w:rsidRPr="00C64234">
        <w:rPr>
          <w:rFonts w:ascii="Times New Roman" w:hAnsi="Times New Roman" w:cs="Times New Roman"/>
          <w:color w:val="000000" w:themeColor="text1"/>
          <w:sz w:val="22"/>
          <w:szCs w:val="22"/>
        </w:rPr>
        <w:t xml:space="preserve"> - należy przez to rozumieć jednorazowe albo powtarzające się umyślne działanie lub zaniechanie, wykorzystujące przewagę fizyczną, psychiczną lub ekonomiczną, naruszające prawa lub dobra osobiste osoby doznającej przemocy domowej, w szczególności:</w:t>
      </w:r>
    </w:p>
    <w:p w14:paraId="5C5AB27D" w14:textId="713F160A" w:rsidR="00D94FA9" w:rsidRPr="00C64234" w:rsidRDefault="00D94FA9">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narażające tę osobę na niebezpieczeństwo utraty życia, zdrowia lub mienia,</w:t>
      </w:r>
    </w:p>
    <w:p w14:paraId="1E7E4E9D" w14:textId="6B21C11B" w:rsidR="00D94FA9" w:rsidRPr="00C64234" w:rsidRDefault="00D94FA9">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naruszające jej godność, nietykalność cielesną lub wolność, w tym seksualną,</w:t>
      </w:r>
    </w:p>
    <w:p w14:paraId="6E9A9168" w14:textId="0E0E70C7" w:rsidR="00D94FA9" w:rsidRPr="00C64234" w:rsidRDefault="00D94FA9">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powodujące szkody na jej zdrowiu fizycznym lub psychicznym, wywołujące u tej osoby cierpienie lub krzywdę,</w:t>
      </w:r>
    </w:p>
    <w:p w14:paraId="3AC941B6" w14:textId="4E414CBF" w:rsidR="00D94FA9" w:rsidRPr="00C64234" w:rsidRDefault="00D94FA9">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ograniczające lub pozbawiające tę osobę dostępu do środków finansowych lub możliwości podjęcia pracy lub uzyskania samodzielności finansowej,</w:t>
      </w:r>
    </w:p>
    <w:p w14:paraId="23035645" w14:textId="511BD051" w:rsidR="00D94FA9" w:rsidRPr="00C64234" w:rsidRDefault="00D94FA9">
      <w:pPr>
        <w:pStyle w:val="Akapitzlist"/>
        <w:numPr>
          <w:ilvl w:val="1"/>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istotnie naruszające prywatność tej osoby lub wzbudzające u niej poczucie zagrożenia, poniżenia lub udręczenia, w tym podejmowane za pomocą środków komunikacji elektronicznej;</w:t>
      </w:r>
    </w:p>
    <w:p w14:paraId="420F599F" w14:textId="0568DD6D" w:rsidR="00F60ABF" w:rsidRPr="00C64234" w:rsidRDefault="00F60ABF">
      <w:pPr>
        <w:pStyle w:val="Akapitzlist"/>
        <w:numPr>
          <w:ilvl w:val="0"/>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lastRenderedPageBreak/>
        <w:t>Pracowniku szkoły</w:t>
      </w:r>
      <w:r w:rsidRPr="00C64234">
        <w:rPr>
          <w:rFonts w:ascii="Times New Roman" w:hAnsi="Times New Roman" w:cs="Times New Roman"/>
          <w:color w:val="000000" w:themeColor="text1"/>
          <w:sz w:val="22"/>
          <w:szCs w:val="22"/>
        </w:rPr>
        <w:t xml:space="preserve"> – należy przez to rozumieć osobę zatrudnioną na podstawie umowy pracę, mianowania powołania lub umowy cywilno-prawnej. Osoby pracujące w szkole dzielą się na pracowników pedagogicznych i niepedagogicznych;</w:t>
      </w:r>
    </w:p>
    <w:p w14:paraId="2B91056D" w14:textId="1A0D1CA8" w:rsidR="00F60ABF" w:rsidRPr="00C64234" w:rsidRDefault="00D470F1">
      <w:pPr>
        <w:pStyle w:val="Akapitzlist"/>
        <w:numPr>
          <w:ilvl w:val="0"/>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 xml:space="preserve">Uczniu, </w:t>
      </w:r>
      <w:r w:rsidR="00F60ABF" w:rsidRPr="00C64234">
        <w:rPr>
          <w:rFonts w:ascii="Times New Roman" w:hAnsi="Times New Roman" w:cs="Times New Roman"/>
          <w:b/>
          <w:bCs/>
          <w:color w:val="000000" w:themeColor="text1"/>
          <w:sz w:val="22"/>
          <w:szCs w:val="22"/>
        </w:rPr>
        <w:t>Dziecku</w:t>
      </w:r>
      <w:r w:rsidRPr="00C64234">
        <w:rPr>
          <w:rFonts w:ascii="Times New Roman" w:hAnsi="Times New Roman" w:cs="Times New Roman"/>
          <w:b/>
          <w:bCs/>
          <w:color w:val="000000" w:themeColor="text1"/>
          <w:sz w:val="22"/>
          <w:szCs w:val="22"/>
        </w:rPr>
        <w:t xml:space="preserve"> </w:t>
      </w:r>
      <w:r w:rsidR="00F60ABF" w:rsidRPr="00C64234">
        <w:rPr>
          <w:rFonts w:ascii="Times New Roman" w:hAnsi="Times New Roman" w:cs="Times New Roman"/>
          <w:color w:val="000000" w:themeColor="text1"/>
          <w:sz w:val="22"/>
          <w:szCs w:val="22"/>
        </w:rPr>
        <w:t>- osoba przyjęta do szkoły w toku postępowania rekrutacyjnego, po dopełnieniu wszelkich niezbędnych formalności przez rodziców</w:t>
      </w:r>
      <w:r w:rsidR="00E167EB" w:rsidRPr="00C64234">
        <w:rPr>
          <w:rFonts w:ascii="Times New Roman" w:hAnsi="Times New Roman" w:cs="Times New Roman"/>
          <w:color w:val="000000" w:themeColor="text1"/>
          <w:sz w:val="22"/>
          <w:szCs w:val="22"/>
        </w:rPr>
        <w:t xml:space="preserve"> </w:t>
      </w:r>
      <w:r w:rsidR="00F60ABF" w:rsidRPr="00C64234">
        <w:rPr>
          <w:rFonts w:ascii="Times New Roman" w:hAnsi="Times New Roman" w:cs="Times New Roman"/>
          <w:color w:val="000000" w:themeColor="text1"/>
          <w:sz w:val="22"/>
          <w:szCs w:val="22"/>
        </w:rPr>
        <w:t>i ucząca się w szkole;</w:t>
      </w:r>
    </w:p>
    <w:p w14:paraId="17A9F46B" w14:textId="7C2CF7E1" w:rsidR="00DE7EFF" w:rsidRPr="00C64234" w:rsidRDefault="00DE7EFF">
      <w:pPr>
        <w:pStyle w:val="Akapitzlist"/>
        <w:numPr>
          <w:ilvl w:val="0"/>
          <w:numId w:val="5"/>
        </w:numPr>
        <w:shd w:val="clear" w:color="auto" w:fill="FFFFFF" w:themeFill="background1"/>
        <w:tabs>
          <w:tab w:val="left" w:pos="4536"/>
        </w:tabs>
        <w:spacing w:after="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Zespół interwencyjny</w:t>
      </w:r>
      <w:r w:rsidRPr="00C64234">
        <w:rPr>
          <w:rFonts w:ascii="Times New Roman" w:hAnsi="Times New Roman" w:cs="Times New Roman"/>
          <w:color w:val="000000" w:themeColor="text1"/>
          <w:sz w:val="22"/>
          <w:szCs w:val="22"/>
        </w:rPr>
        <w:t xml:space="preserve"> to powołany przez dyrektora szkoły w przypadku podejrzenia stosowania przemocy fizycznej lub psychicznej o dużym nasileniu oraz podejrzenia wykorzystania seksualnego. </w:t>
      </w:r>
    </w:p>
    <w:p w14:paraId="2E02B586" w14:textId="3511D7AE" w:rsidR="00886B3E" w:rsidRPr="00C64234" w:rsidRDefault="00886B3E">
      <w:pPr>
        <w:rPr>
          <w:rFonts w:ascii="Times New Roman" w:hAnsi="Times New Roman" w:cs="Times New Roman"/>
          <w:color w:val="000000" w:themeColor="text1"/>
          <w:sz w:val="22"/>
          <w:szCs w:val="22"/>
        </w:rPr>
      </w:pPr>
    </w:p>
    <w:p w14:paraId="17A413F8" w14:textId="1CE73BBD" w:rsidR="00802163" w:rsidRPr="00C235C2" w:rsidRDefault="0059381B" w:rsidP="00802163">
      <w:pPr>
        <w:spacing w:after="0"/>
        <w:jc w:val="both"/>
        <w:rPr>
          <w:rFonts w:ascii="Times New Roman" w:hAnsi="Times New Roman" w:cs="Times New Roman"/>
          <w:b/>
          <w:sz w:val="22"/>
          <w:szCs w:val="22"/>
        </w:rPr>
      </w:pPr>
      <w:bookmarkStart w:id="2" w:name="_Hlk155693566"/>
      <w:r w:rsidRPr="00C235C2">
        <w:rPr>
          <w:rFonts w:ascii="Times New Roman" w:hAnsi="Times New Roman" w:cs="Times New Roman"/>
          <w:b/>
          <w:sz w:val="22"/>
          <w:szCs w:val="22"/>
        </w:rPr>
        <w:t>II. ZAKRES KOMPETENCJI OSOBY ODPOWIEDZIALNEJ ZA PRZYGOTOWANIE PERSONELU DO STOSOWANIA STANDARDÓW</w:t>
      </w:r>
    </w:p>
    <w:p w14:paraId="0C9ECA58" w14:textId="77777777" w:rsidR="00802163" w:rsidRPr="00C64234" w:rsidRDefault="00802163" w:rsidP="00802163">
      <w:pPr>
        <w:spacing w:after="0"/>
        <w:jc w:val="both"/>
        <w:rPr>
          <w:rFonts w:ascii="Times New Roman" w:hAnsi="Times New Roman" w:cs="Times New Roman"/>
          <w:sz w:val="22"/>
          <w:szCs w:val="22"/>
        </w:rPr>
      </w:pPr>
      <w:r w:rsidRPr="00C64234">
        <w:rPr>
          <w:rFonts w:ascii="Times New Roman" w:hAnsi="Times New Roman" w:cs="Times New Roman"/>
          <w:sz w:val="22"/>
          <w:szCs w:val="22"/>
        </w:rPr>
        <w:t>Wyznacza się pedagoga szkolnego na osobę odpowiedzialną za przygotowanie pracowników do stosowania standardów ochrony małoletnich. Do zadań pedagoga należy:</w:t>
      </w:r>
    </w:p>
    <w:p w14:paraId="42C53CC1"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przygotowanie pracowników do stosowania standardów ochrony małoletnich,</w:t>
      </w:r>
    </w:p>
    <w:p w14:paraId="23B88717"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ustalenie planu szkoleniowo-edukacyjnego,</w:t>
      </w:r>
    </w:p>
    <w:p w14:paraId="79234210"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ustalenie form prowadzenia szkoleń i form przygotowywanych dokumentów edukacyjnych,</w:t>
      </w:r>
    </w:p>
    <w:p w14:paraId="58AA4F4E"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szkolenie pracowników ze stosowania standardów ochrony małoletnich,</w:t>
      </w:r>
    </w:p>
    <w:p w14:paraId="18B147F8"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opracowywanie i przekazywanie materiałów edukacyjnych pracownikom,</w:t>
      </w:r>
    </w:p>
    <w:p w14:paraId="6422A665"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odbierania od pracowników oświadczenia o zapoznaniu się z zasadami ochrony małoletnich i zobowiązaniu do ich stosowania,</w:t>
      </w:r>
    </w:p>
    <w:p w14:paraId="20565E77" w14:textId="77777777" w:rsidR="00802163" w:rsidRPr="00C64234" w:rsidRDefault="00802163" w:rsidP="00F8038F">
      <w:pPr>
        <w:pStyle w:val="Akapitzlist"/>
        <w:numPr>
          <w:ilvl w:val="0"/>
          <w:numId w:val="35"/>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dokumentowanie czynności notatkami służbowymi lub w inny sposób określony w wewnętrznych regulacjach.</w:t>
      </w:r>
    </w:p>
    <w:bookmarkEnd w:id="2"/>
    <w:p w14:paraId="7C045016" w14:textId="77777777" w:rsidR="00802163" w:rsidRPr="00C64234" w:rsidRDefault="00802163">
      <w:pPr>
        <w:rPr>
          <w:rFonts w:ascii="Times New Roman" w:hAnsi="Times New Roman" w:cs="Times New Roman"/>
          <w:color w:val="000000" w:themeColor="text1"/>
          <w:sz w:val="22"/>
          <w:szCs w:val="22"/>
        </w:rPr>
      </w:pPr>
    </w:p>
    <w:p w14:paraId="212DD3AF" w14:textId="2BCEC8D9" w:rsidR="00345DA2" w:rsidRPr="00C235C2" w:rsidRDefault="009A2C43" w:rsidP="00345DA2">
      <w:pPr>
        <w:jc w:val="both"/>
        <w:rPr>
          <w:rFonts w:ascii="Times New Roman" w:hAnsi="Times New Roman" w:cs="Times New Roman"/>
          <w:b/>
          <w:color w:val="000000" w:themeColor="text1"/>
          <w:sz w:val="22"/>
          <w:szCs w:val="22"/>
        </w:rPr>
      </w:pPr>
      <w:r w:rsidRPr="00C235C2">
        <w:rPr>
          <w:rFonts w:ascii="Times New Roman" w:hAnsi="Times New Roman" w:cs="Times New Roman"/>
          <w:b/>
          <w:color w:val="000000" w:themeColor="text1"/>
          <w:sz w:val="22"/>
          <w:szCs w:val="22"/>
        </w:rPr>
        <w:t>III. DOTYCHCZASOWE DZIAŁANIA, KTÓRE PRZYNOSIŁY POZYTYWNE EFEKTY W OCHRONIE UCZNIÓW PRZED PRZEMOCĄ</w:t>
      </w:r>
    </w:p>
    <w:p w14:paraId="0C14EFC8" w14:textId="5DDBF9EC" w:rsidR="003C5577" w:rsidRPr="00C64234" w:rsidRDefault="003C5577" w:rsidP="003C5577">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Przemoc w</w:t>
      </w:r>
      <w:r w:rsidR="00DA46BB">
        <w:rPr>
          <w:rFonts w:ascii="Times New Roman" w:hAnsi="Times New Roman" w:cs="Times New Roman"/>
          <w:color w:val="000000" w:themeColor="text1"/>
          <w:sz w:val="22"/>
          <w:szCs w:val="22"/>
        </w:rPr>
        <w:t>obec małoletniego</w:t>
      </w:r>
      <w:r w:rsidRPr="00C64234">
        <w:rPr>
          <w:rFonts w:ascii="Times New Roman" w:hAnsi="Times New Roman" w:cs="Times New Roman"/>
          <w:color w:val="000000" w:themeColor="text1"/>
          <w:sz w:val="22"/>
          <w:szCs w:val="22"/>
        </w:rPr>
        <w:t xml:space="preserve"> to szeroki</w:t>
      </w:r>
      <w:r w:rsidR="00DA46BB">
        <w:rPr>
          <w:rFonts w:ascii="Times New Roman" w:hAnsi="Times New Roman" w:cs="Times New Roman"/>
          <w:color w:val="000000" w:themeColor="text1"/>
          <w:sz w:val="22"/>
          <w:szCs w:val="22"/>
        </w:rPr>
        <w:t>e</w:t>
      </w:r>
      <w:r w:rsidRPr="00C64234">
        <w:rPr>
          <w:rFonts w:ascii="Times New Roman" w:hAnsi="Times New Roman" w:cs="Times New Roman"/>
          <w:color w:val="000000" w:themeColor="text1"/>
          <w:sz w:val="22"/>
          <w:szCs w:val="22"/>
        </w:rPr>
        <w:t xml:space="preserve"> </w:t>
      </w:r>
      <w:r w:rsidR="00DA46BB">
        <w:rPr>
          <w:rFonts w:ascii="Times New Roman" w:hAnsi="Times New Roman" w:cs="Times New Roman"/>
          <w:color w:val="000000" w:themeColor="text1"/>
          <w:sz w:val="22"/>
          <w:szCs w:val="22"/>
        </w:rPr>
        <w:t>zjawisko</w:t>
      </w:r>
      <w:r w:rsidRPr="00C64234">
        <w:rPr>
          <w:rFonts w:ascii="Times New Roman" w:hAnsi="Times New Roman" w:cs="Times New Roman"/>
          <w:color w:val="000000" w:themeColor="text1"/>
          <w:sz w:val="22"/>
          <w:szCs w:val="22"/>
        </w:rPr>
        <w:t>, które obejmuje różne formy nadużyć. Możemy wyróżnić przemoc rodziców wobec własnego dziecka, przemoc partnerów w związku</w:t>
      </w:r>
      <w:r w:rsidR="00DA46BB">
        <w:rPr>
          <w:rFonts w:ascii="Times New Roman" w:hAnsi="Times New Roman" w:cs="Times New Roman"/>
          <w:color w:val="000000" w:themeColor="text1"/>
          <w:sz w:val="22"/>
          <w:szCs w:val="22"/>
        </w:rPr>
        <w:t>, przemoc rówieśnicza, nadużycia osób pracujących z dziećmi.</w:t>
      </w:r>
      <w:r w:rsidRPr="00C64234">
        <w:rPr>
          <w:rFonts w:ascii="Times New Roman" w:hAnsi="Times New Roman" w:cs="Times New Roman"/>
          <w:color w:val="000000" w:themeColor="text1"/>
          <w:sz w:val="22"/>
          <w:szCs w:val="22"/>
        </w:rPr>
        <w:t xml:space="preserve"> </w:t>
      </w:r>
    </w:p>
    <w:p w14:paraId="138C6F8A" w14:textId="0F51FFB9" w:rsidR="003C5577" w:rsidRPr="00C64234" w:rsidRDefault="003C5577" w:rsidP="003C5577">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Dziecko, zarówno w kontekście prawnym, jak i psychologicznym, materialnym oraz biologicznym do pewnego wieku, jest istotą zależną od opieki dorosłych. Osoby dorosłe mają obowiązek dbać o jego dobro, co wynika zarówno z naturalnych więzi rodzinnych, jak również z roli zawodowej, jeśli związana jest ona z pracą z młodzieżą. </w:t>
      </w:r>
      <w:r w:rsidR="00920142" w:rsidRPr="00C64234">
        <w:rPr>
          <w:rFonts w:ascii="Times New Roman" w:hAnsi="Times New Roman" w:cs="Times New Roman"/>
          <w:color w:val="000000" w:themeColor="text1"/>
          <w:sz w:val="22"/>
          <w:szCs w:val="22"/>
        </w:rPr>
        <w:t>Ponadto istnieje</w:t>
      </w:r>
      <w:r w:rsidRPr="00C64234">
        <w:rPr>
          <w:rFonts w:ascii="Times New Roman" w:hAnsi="Times New Roman" w:cs="Times New Roman"/>
          <w:color w:val="000000" w:themeColor="text1"/>
          <w:sz w:val="22"/>
          <w:szCs w:val="22"/>
        </w:rPr>
        <w:t xml:space="preserve"> ogólnoludzka odpowiedzialność za członków społeczeństwa, którą dodatkowo regulują przepisy prawa.</w:t>
      </w:r>
    </w:p>
    <w:p w14:paraId="19C1A205" w14:textId="410C7273" w:rsidR="003C5577" w:rsidRPr="00C64234" w:rsidRDefault="003C5577" w:rsidP="003C5577">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Szkoła, ze względu na swoje ustawowe zadania, takie jak kształcenie, wychowanie i opieka nad uczniami, a także wspieranie roli rodziny w procesie wychowania, ma obowiązek nie tylko zapobiegać wszelkim formom krzywdzenia </w:t>
      </w:r>
      <w:r w:rsidR="00E551D8" w:rsidRPr="00C64234">
        <w:rPr>
          <w:rFonts w:ascii="Times New Roman" w:hAnsi="Times New Roman" w:cs="Times New Roman"/>
          <w:color w:val="000000" w:themeColor="text1"/>
          <w:sz w:val="22"/>
          <w:szCs w:val="22"/>
        </w:rPr>
        <w:t>małoletnich</w:t>
      </w:r>
      <w:r w:rsidRPr="00C64234">
        <w:rPr>
          <w:rFonts w:ascii="Times New Roman" w:hAnsi="Times New Roman" w:cs="Times New Roman"/>
          <w:color w:val="000000" w:themeColor="text1"/>
          <w:sz w:val="22"/>
          <w:szCs w:val="22"/>
        </w:rPr>
        <w:t xml:space="preserve">, ale także podejmować działania, gdy </w:t>
      </w:r>
      <w:r w:rsidR="00E551D8"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jest zagrożon</w:t>
      </w:r>
      <w:r w:rsidR="00E551D8" w:rsidRPr="00C64234">
        <w:rPr>
          <w:rFonts w:ascii="Times New Roman" w:hAnsi="Times New Roman" w:cs="Times New Roman"/>
          <w:color w:val="000000" w:themeColor="text1"/>
          <w:sz w:val="22"/>
          <w:szCs w:val="22"/>
        </w:rPr>
        <w:t>y</w:t>
      </w:r>
      <w:r w:rsidRPr="00C64234">
        <w:rPr>
          <w:rFonts w:ascii="Times New Roman" w:hAnsi="Times New Roman" w:cs="Times New Roman"/>
          <w:color w:val="000000" w:themeColor="text1"/>
          <w:sz w:val="22"/>
          <w:szCs w:val="22"/>
        </w:rPr>
        <w:t>. Szczególną uwagę należy zwracać na przypadki, gdy zagrożenie wynika od rodziców.</w:t>
      </w:r>
    </w:p>
    <w:p w14:paraId="0E0B896F" w14:textId="2B710EA9" w:rsidR="00345DA2" w:rsidRPr="00C64234" w:rsidRDefault="00345DA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Dotychczas, szkoła udzielając pomocy </w:t>
      </w:r>
      <w:r w:rsidR="00DA0F09"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doznającemu przemocy w rodzinie kierowała się następującymi zasadami:</w:t>
      </w:r>
    </w:p>
    <w:p w14:paraId="6BA4151A" w14:textId="67D69E12" w:rsidR="00345DA2" w:rsidRPr="00C64234" w:rsidRDefault="00345DA2"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Nadzór nad prowadzeniem przypadku </w:t>
      </w:r>
      <w:r w:rsidR="003C557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krzywdzonego sprawuje Dyrektor udzielając wsparcia i pomocy osobom bezpośrednio zaangażowanym w pomoc;</w:t>
      </w:r>
    </w:p>
    <w:p w14:paraId="10CA85FA" w14:textId="3DD3A3EF" w:rsidR="00345DA2" w:rsidRPr="00C64234" w:rsidRDefault="00345DA2"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Koordynatorem pomocy </w:t>
      </w:r>
      <w:r w:rsidR="00E551D8"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krzywdzonemu był pedagog szkolny;</w:t>
      </w:r>
    </w:p>
    <w:p w14:paraId="4482814A" w14:textId="77777777" w:rsidR="00345DA2" w:rsidRPr="00C64234" w:rsidRDefault="00345DA2"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Każdy pracownik szkoły, który zauważył lub podejrzewał u ucznia symptomy krzywdzenia, był zobowiązany do reagowania;</w:t>
      </w:r>
    </w:p>
    <w:p w14:paraId="5DA6D9EF" w14:textId="5F970C0D" w:rsidR="00345DA2" w:rsidRPr="00C64234" w:rsidRDefault="00345DA2"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Podejmowane działania opierały się na diagnozie </w:t>
      </w:r>
      <w:r w:rsidR="00DA0F09" w:rsidRPr="00C64234">
        <w:rPr>
          <w:rFonts w:ascii="Times New Roman" w:hAnsi="Times New Roman" w:cs="Times New Roman"/>
          <w:color w:val="000000" w:themeColor="text1"/>
          <w:sz w:val="22"/>
          <w:szCs w:val="22"/>
        </w:rPr>
        <w:t>małoletniego</w:t>
      </w:r>
      <w:r w:rsidRPr="00C64234">
        <w:rPr>
          <w:rFonts w:ascii="Times New Roman" w:hAnsi="Times New Roman" w:cs="Times New Roman"/>
          <w:color w:val="000000" w:themeColor="text1"/>
          <w:sz w:val="22"/>
          <w:szCs w:val="22"/>
        </w:rPr>
        <w:t xml:space="preserve"> i jego sytuacji – opartej na informacjach od pracujących z nim nauczycieli, personelu niepedagogicznego, osoby zaufania, ewentualnie z innych dostępnych danych;</w:t>
      </w:r>
    </w:p>
    <w:p w14:paraId="65038ECC" w14:textId="7DAF386E" w:rsidR="00345DA2" w:rsidRPr="00C64234" w:rsidRDefault="00345DA2"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Zasadą udzielania pomocy </w:t>
      </w:r>
      <w:r w:rsidR="00E551D8"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krzywdzonemu przez szkołę była i jest współpraca zespołowa (ograniczona jednak, ze względu na zachowanie dyskrecji, do osób pracujących z </w:t>
      </w:r>
      <w:r w:rsidR="00E551D8" w:rsidRPr="00C64234">
        <w:rPr>
          <w:rFonts w:ascii="Times New Roman" w:hAnsi="Times New Roman" w:cs="Times New Roman"/>
          <w:color w:val="000000" w:themeColor="text1"/>
          <w:sz w:val="22"/>
          <w:szCs w:val="22"/>
        </w:rPr>
        <w:t>uczniem</w:t>
      </w:r>
      <w:r w:rsidRPr="00C64234">
        <w:rPr>
          <w:rFonts w:ascii="Times New Roman" w:hAnsi="Times New Roman" w:cs="Times New Roman"/>
          <w:color w:val="000000" w:themeColor="text1"/>
          <w:sz w:val="22"/>
          <w:szCs w:val="22"/>
        </w:rPr>
        <w:t>)</w:t>
      </w:r>
      <w:r w:rsidR="00DA0F09" w:rsidRPr="00C64234">
        <w:rPr>
          <w:rFonts w:ascii="Times New Roman" w:hAnsi="Times New Roman" w:cs="Times New Roman"/>
          <w:color w:val="000000" w:themeColor="text1"/>
          <w:sz w:val="22"/>
          <w:szCs w:val="22"/>
        </w:rPr>
        <w:t>;</w:t>
      </w:r>
    </w:p>
    <w:p w14:paraId="7D639376" w14:textId="7619F854" w:rsidR="00DA0F09" w:rsidRPr="00C64234" w:rsidRDefault="00DA0F09" w:rsidP="00F8038F">
      <w:pPr>
        <w:pStyle w:val="Akapitzlist"/>
        <w:numPr>
          <w:ilvl w:val="0"/>
          <w:numId w:val="2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każdym przypadku reakcja była dostosowana indywidualnie do ucznia i zaistniałych okoliczności. </w:t>
      </w:r>
    </w:p>
    <w:p w14:paraId="53507AE3" w14:textId="77777777" w:rsidR="00983ACB" w:rsidRPr="00C64234" w:rsidRDefault="00983ACB" w:rsidP="00345DA2">
      <w:pPr>
        <w:shd w:val="clear" w:color="auto" w:fill="FFFFFF" w:themeFill="background1"/>
        <w:tabs>
          <w:tab w:val="left" w:pos="4536"/>
        </w:tabs>
        <w:spacing w:after="0"/>
        <w:jc w:val="both"/>
        <w:rPr>
          <w:rFonts w:ascii="Times New Roman" w:hAnsi="Times New Roman" w:cs="Times New Roman"/>
          <w:color w:val="536142" w:themeColor="accent1" w:themeShade="80"/>
          <w:sz w:val="22"/>
          <w:szCs w:val="22"/>
        </w:rPr>
      </w:pPr>
    </w:p>
    <w:p w14:paraId="15AFB8BD" w14:textId="1D4CF6EE" w:rsidR="007A35EF" w:rsidRPr="003052DE" w:rsidRDefault="00747E38" w:rsidP="00345DA2">
      <w:pPr>
        <w:shd w:val="clear" w:color="auto" w:fill="FFFFFF" w:themeFill="background1"/>
        <w:tabs>
          <w:tab w:val="left" w:pos="4536"/>
        </w:tabs>
        <w:spacing w:after="0"/>
        <w:jc w:val="both"/>
        <w:rPr>
          <w:rFonts w:ascii="Times New Roman" w:hAnsi="Times New Roman" w:cs="Times New Roman"/>
          <w:sz w:val="22"/>
          <w:szCs w:val="22"/>
        </w:rPr>
      </w:pPr>
      <w:r w:rsidRPr="003052DE">
        <w:rPr>
          <w:rFonts w:ascii="Times New Roman" w:hAnsi="Times New Roman" w:cs="Times New Roman"/>
          <w:sz w:val="22"/>
          <w:szCs w:val="22"/>
        </w:rPr>
        <w:t>Działania w sytuacjach kryzysowych, które dotyczą ucznia, są podejmowane niezwłocznie, z naciskiem na zachowanie bezpieczeństwa jego stanu psychofizycznego. Zarówno uczeń, jak i jego rodzice mają prawo do pełnej informacji na temat sytuacji oraz kroków, jakie podjęła szkoła w związku z nimi. W kontekście przestrzegania praw ucznia na terenie Szkoły, Dyrektor pełni rolę głównego odpowiedzialnego. Za natomiast nadzór nad tym procesem odpowiada pedagog. Uczniowie, którzy nie przestrzegają ustalonych norm i zasad postępowania w szkole, podlegają sankcjom określonym w statucie szkoły.</w:t>
      </w:r>
    </w:p>
    <w:p w14:paraId="1EDBC550" w14:textId="253591B6" w:rsidR="00CC4E74" w:rsidRPr="00C64234" w:rsidRDefault="00CC4E74">
      <w:pPr>
        <w:rPr>
          <w:rFonts w:ascii="Times New Roman" w:hAnsi="Times New Roman" w:cs="Times New Roman"/>
          <w:b/>
          <w:bCs/>
          <w:sz w:val="22"/>
          <w:szCs w:val="22"/>
        </w:rPr>
      </w:pPr>
    </w:p>
    <w:p w14:paraId="25D80338" w14:textId="553EABDE" w:rsidR="00A77E4C" w:rsidRPr="00C64234" w:rsidRDefault="00A77E4C" w:rsidP="00A77E4C">
      <w:pPr>
        <w:jc w:val="both"/>
        <w:rPr>
          <w:rFonts w:ascii="Times New Roman" w:hAnsi="Times New Roman" w:cs="Times New Roman"/>
          <w:b/>
          <w:bCs/>
          <w:color w:val="000000" w:themeColor="text1"/>
          <w:sz w:val="22"/>
          <w:szCs w:val="22"/>
        </w:rPr>
      </w:pPr>
      <w:r w:rsidRPr="00C64234">
        <w:rPr>
          <w:rFonts w:ascii="Times New Roman" w:hAnsi="Times New Roman" w:cs="Times New Roman"/>
          <w:b/>
          <w:bCs/>
          <w:color w:val="000000" w:themeColor="text1"/>
          <w:sz w:val="22"/>
          <w:szCs w:val="22"/>
        </w:rPr>
        <w:t xml:space="preserve">Szkoła oprócz działań i reakcji w przypadku wystąpienia krzywdy </w:t>
      </w:r>
      <w:r w:rsidR="001F6A97" w:rsidRPr="00C64234">
        <w:rPr>
          <w:rFonts w:ascii="Times New Roman" w:hAnsi="Times New Roman" w:cs="Times New Roman"/>
          <w:b/>
          <w:bCs/>
          <w:color w:val="000000" w:themeColor="text1"/>
          <w:sz w:val="22"/>
          <w:szCs w:val="22"/>
        </w:rPr>
        <w:t>ucznia</w:t>
      </w:r>
      <w:r w:rsidRPr="00C64234">
        <w:rPr>
          <w:rFonts w:ascii="Times New Roman" w:hAnsi="Times New Roman" w:cs="Times New Roman"/>
          <w:b/>
          <w:bCs/>
          <w:color w:val="000000" w:themeColor="text1"/>
          <w:sz w:val="22"/>
          <w:szCs w:val="22"/>
        </w:rPr>
        <w:t xml:space="preserve">, podejmuje wiele działań prewencyjnych, w celu zapewnienia bezpieczeństwa i dobrostanu </w:t>
      </w:r>
      <w:r w:rsidR="001F6A97" w:rsidRPr="00C64234">
        <w:rPr>
          <w:rFonts w:ascii="Times New Roman" w:hAnsi="Times New Roman" w:cs="Times New Roman"/>
          <w:b/>
          <w:bCs/>
          <w:color w:val="000000" w:themeColor="text1"/>
          <w:sz w:val="22"/>
          <w:szCs w:val="22"/>
        </w:rPr>
        <w:t>uczniów</w:t>
      </w:r>
      <w:r w:rsidRPr="00C64234">
        <w:rPr>
          <w:rFonts w:ascii="Times New Roman" w:hAnsi="Times New Roman" w:cs="Times New Roman"/>
          <w:b/>
          <w:bCs/>
          <w:color w:val="000000" w:themeColor="text1"/>
          <w:sz w:val="22"/>
          <w:szCs w:val="22"/>
        </w:rPr>
        <w:t>. Do działań tych należy:</w:t>
      </w:r>
    </w:p>
    <w:p w14:paraId="6B00527C" w14:textId="5CC8BEF0" w:rsidR="00A77E4C"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Edukacja nauczycieli</w:t>
      </w:r>
      <w:r w:rsidRPr="00C64234">
        <w:rPr>
          <w:rFonts w:ascii="Times New Roman" w:hAnsi="Times New Roman" w:cs="Times New Roman"/>
          <w:color w:val="000000" w:themeColor="text1"/>
          <w:sz w:val="22"/>
          <w:szCs w:val="22"/>
        </w:rPr>
        <w:t xml:space="preserve">: Nauczyciele i personel szkoły jest szkolony w zakresie rozpoznawania oznak krzywdzenia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w:t>
      </w:r>
    </w:p>
    <w:p w14:paraId="06694268" w14:textId="1323C804" w:rsidR="00A77E4C"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Dostępność wsparcia podstawowego</w:t>
      </w:r>
      <w:r w:rsidRPr="00C64234">
        <w:rPr>
          <w:rFonts w:ascii="Times New Roman" w:hAnsi="Times New Roman" w:cs="Times New Roman"/>
          <w:color w:val="000000" w:themeColor="text1"/>
          <w:sz w:val="22"/>
          <w:szCs w:val="22"/>
        </w:rPr>
        <w:t>: Szkoła zapewnia dostępność specjalistów dla każdego ucznia. Pedagog oraz psycholog udziela</w:t>
      </w:r>
      <w:r w:rsidR="001C21D3" w:rsidRPr="00C64234">
        <w:rPr>
          <w:rFonts w:ascii="Times New Roman" w:hAnsi="Times New Roman" w:cs="Times New Roman"/>
          <w:color w:val="000000" w:themeColor="text1"/>
          <w:sz w:val="22"/>
          <w:szCs w:val="22"/>
        </w:rPr>
        <w:t>ją</w:t>
      </w:r>
      <w:r w:rsidRPr="00C64234">
        <w:rPr>
          <w:rFonts w:ascii="Times New Roman" w:hAnsi="Times New Roman" w:cs="Times New Roman"/>
          <w:color w:val="000000" w:themeColor="text1"/>
          <w:sz w:val="22"/>
          <w:szCs w:val="22"/>
        </w:rPr>
        <w:t xml:space="preserve"> uczniom pomocy psychologiczno-pedagogicznej w formach odpowiednich do rozpoznanych potrzeb</w:t>
      </w:r>
      <w:r w:rsidR="00526C03" w:rsidRPr="00C64234">
        <w:rPr>
          <w:rFonts w:ascii="Times New Roman" w:hAnsi="Times New Roman" w:cs="Times New Roman"/>
          <w:color w:val="000000" w:themeColor="text1"/>
          <w:sz w:val="22"/>
          <w:szCs w:val="22"/>
        </w:rPr>
        <w:t>;</w:t>
      </w:r>
    </w:p>
    <w:p w14:paraId="6CFDCBD0" w14:textId="6B64FCFC" w:rsidR="00526C03"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Program edukacyjny</w:t>
      </w:r>
      <w:r w:rsidRPr="00C64234">
        <w:rPr>
          <w:rFonts w:ascii="Times New Roman" w:hAnsi="Times New Roman" w:cs="Times New Roman"/>
          <w:color w:val="000000" w:themeColor="text1"/>
          <w:sz w:val="22"/>
          <w:szCs w:val="22"/>
        </w:rPr>
        <w:t>: Szkoła co roku uchwała Program Wychowawczo-Profilaktyczny opracowany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 Celem realizacji programu wychowawczo-profilaktycznego jest zapobieganie zachowaniom negatywnym dzieci i młodzieży oraz współdziałanie dla zapewnienia im bezpieczeństwa</w:t>
      </w:r>
      <w:r w:rsidR="00670CC3" w:rsidRPr="00C64234">
        <w:rPr>
          <w:rFonts w:ascii="Times New Roman" w:hAnsi="Times New Roman" w:cs="Times New Roman"/>
          <w:color w:val="000000" w:themeColor="text1"/>
          <w:sz w:val="22"/>
          <w:szCs w:val="22"/>
        </w:rPr>
        <w:t>.</w:t>
      </w:r>
    </w:p>
    <w:p w14:paraId="22C315F6" w14:textId="771D19D2" w:rsidR="00A77E4C"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Wczesne wykrywanie</w:t>
      </w:r>
      <w:r w:rsidRPr="00C64234">
        <w:rPr>
          <w:rFonts w:ascii="Times New Roman" w:hAnsi="Times New Roman" w:cs="Times New Roman"/>
          <w:color w:val="000000" w:themeColor="text1"/>
          <w:sz w:val="22"/>
          <w:szCs w:val="22"/>
        </w:rPr>
        <w:t>: Szkoła praktykuje spotkania uczniów z pedagogiem i psychologiem szkolnym, aby zidentyfikować uczniów, którzy mogą być narażeni na szkody lub mają trudności w szkole</w:t>
      </w:r>
      <w:r w:rsidR="00402565" w:rsidRPr="00C64234">
        <w:rPr>
          <w:rFonts w:ascii="Times New Roman" w:hAnsi="Times New Roman" w:cs="Times New Roman"/>
          <w:color w:val="000000" w:themeColor="text1"/>
          <w:sz w:val="22"/>
          <w:szCs w:val="22"/>
        </w:rPr>
        <w:t xml:space="preserve">. </w:t>
      </w:r>
    </w:p>
    <w:p w14:paraId="312E4D91" w14:textId="115D9DF7" w:rsidR="00A77E4C"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Przyjazne środowisko</w:t>
      </w:r>
      <w:r w:rsidRPr="00C64234">
        <w:rPr>
          <w:rFonts w:ascii="Times New Roman" w:hAnsi="Times New Roman" w:cs="Times New Roman"/>
          <w:color w:val="000000" w:themeColor="text1"/>
          <w:sz w:val="22"/>
          <w:szCs w:val="22"/>
        </w:rPr>
        <w:t>: Atmosfera w szkole zbudowana jest na poczuciu bezpieczeństwa. Uczniowie dostają wsparcie od wszystkich nauczycieli, kiedy tego potrzebują. Wiedzą, że mogą liczyć na ich życzliwość i autentyczne zainteresowanie tym, co się u nich dzieje.</w:t>
      </w:r>
      <w:r w:rsidRPr="00C64234">
        <w:rPr>
          <w:rFonts w:ascii="Times New Roman" w:hAnsi="Times New Roman" w:cs="Times New Roman"/>
          <w:sz w:val="22"/>
          <w:szCs w:val="22"/>
        </w:rPr>
        <w:t xml:space="preserve"> </w:t>
      </w:r>
      <w:r w:rsidRPr="00C64234">
        <w:rPr>
          <w:rFonts w:ascii="Times New Roman" w:hAnsi="Times New Roman" w:cs="Times New Roman"/>
          <w:color w:val="000000" w:themeColor="text1"/>
          <w:sz w:val="22"/>
          <w:szCs w:val="22"/>
        </w:rPr>
        <w:t>Uczniowie mają możliwość zadawania pytań, ponieważ czują się bezpiecznie i wiedzą, że nawet najprostsze pytanie spotka się z szacunkiem i uzyskają na nie odpowiedź</w:t>
      </w:r>
      <w:r w:rsidR="00433EAE" w:rsidRPr="00C64234">
        <w:rPr>
          <w:rFonts w:ascii="Times New Roman" w:hAnsi="Times New Roman" w:cs="Times New Roman"/>
          <w:color w:val="000000" w:themeColor="text1"/>
          <w:sz w:val="22"/>
          <w:szCs w:val="22"/>
        </w:rPr>
        <w:t>;</w:t>
      </w:r>
    </w:p>
    <w:p w14:paraId="58628D4A" w14:textId="760E92CD" w:rsidR="00A77E4C"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Monitorowanie zachowań uczniów</w:t>
      </w:r>
      <w:r w:rsidRPr="00C64234">
        <w:rPr>
          <w:rFonts w:ascii="Times New Roman" w:hAnsi="Times New Roman" w:cs="Times New Roman"/>
          <w:color w:val="000000" w:themeColor="text1"/>
          <w:sz w:val="22"/>
          <w:szCs w:val="22"/>
        </w:rPr>
        <w:t>: Nauczyciele i personel są wyczuleni na zmiany w zachowaniach uczniów, które mogą świadczyć o krzywdzeniu</w:t>
      </w:r>
      <w:r w:rsidR="00433EAE" w:rsidRPr="00C64234">
        <w:rPr>
          <w:rFonts w:ascii="Times New Roman" w:hAnsi="Times New Roman" w:cs="Times New Roman"/>
          <w:color w:val="000000" w:themeColor="text1"/>
          <w:sz w:val="22"/>
          <w:szCs w:val="22"/>
        </w:rPr>
        <w:t>;</w:t>
      </w:r>
    </w:p>
    <w:p w14:paraId="392D5FFF" w14:textId="2A1566DA" w:rsidR="00802163" w:rsidRPr="00C64234" w:rsidRDefault="00A77E4C" w:rsidP="00F8038F">
      <w:pPr>
        <w:pStyle w:val="Akapitzlist"/>
        <w:numPr>
          <w:ilvl w:val="0"/>
          <w:numId w:val="31"/>
        </w:num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lastRenderedPageBreak/>
        <w:t>Współpraca z instytucjami pomocowymi</w:t>
      </w:r>
      <w:r w:rsidRPr="00C64234">
        <w:rPr>
          <w:rFonts w:ascii="Times New Roman" w:hAnsi="Times New Roman" w:cs="Times New Roman"/>
          <w:color w:val="000000" w:themeColor="text1"/>
          <w:sz w:val="22"/>
          <w:szCs w:val="22"/>
        </w:rPr>
        <w:t xml:space="preserve">: W razie wystąpienia krzywdzenia </w:t>
      </w:r>
      <w:r w:rsidR="004D795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szkoła współpracuje z</w:t>
      </w:r>
      <w:r w:rsidR="0029091B" w:rsidRPr="00C64234">
        <w:rPr>
          <w:rFonts w:ascii="Times New Roman" w:hAnsi="Times New Roman" w:cs="Times New Roman"/>
          <w:color w:val="000000" w:themeColor="text1"/>
          <w:sz w:val="22"/>
          <w:szCs w:val="22"/>
        </w:rPr>
        <w:t xml:space="preserve"> Ośrodkiem Pomocy Społecznej, </w:t>
      </w:r>
      <w:r w:rsidR="00A17BA1" w:rsidRPr="00C64234">
        <w:rPr>
          <w:rFonts w:ascii="Times New Roman" w:hAnsi="Times New Roman" w:cs="Times New Roman"/>
          <w:color w:val="000000" w:themeColor="text1"/>
          <w:sz w:val="22"/>
          <w:szCs w:val="22"/>
        </w:rPr>
        <w:t>Policją</w:t>
      </w:r>
      <w:r w:rsidR="0029091B" w:rsidRPr="00C64234">
        <w:rPr>
          <w:rFonts w:ascii="Times New Roman" w:hAnsi="Times New Roman" w:cs="Times New Roman"/>
          <w:color w:val="000000" w:themeColor="text1"/>
          <w:sz w:val="22"/>
          <w:szCs w:val="22"/>
        </w:rPr>
        <w:t>, Sądem rodzinnym</w:t>
      </w:r>
      <w:r w:rsidR="00A17BA1" w:rsidRPr="00C64234">
        <w:rPr>
          <w:rFonts w:ascii="Times New Roman" w:hAnsi="Times New Roman" w:cs="Times New Roman"/>
          <w:color w:val="000000" w:themeColor="text1"/>
          <w:sz w:val="22"/>
          <w:szCs w:val="22"/>
        </w:rPr>
        <w:t>.</w:t>
      </w:r>
    </w:p>
    <w:p w14:paraId="6100026B" w14:textId="1CC891FB" w:rsidR="001C21D3" w:rsidRPr="00C64234" w:rsidRDefault="001C21D3" w:rsidP="00802163">
      <w:pPr>
        <w:pStyle w:val="Akapitzlist"/>
        <w:jc w:val="both"/>
        <w:rPr>
          <w:rFonts w:ascii="Times New Roman" w:hAnsi="Times New Roman" w:cs="Times New Roman"/>
          <w:color w:val="000000" w:themeColor="text1"/>
          <w:sz w:val="22"/>
          <w:szCs w:val="22"/>
        </w:rPr>
      </w:pPr>
    </w:p>
    <w:p w14:paraId="50B723D9" w14:textId="77777777" w:rsidR="00802163" w:rsidRPr="00C64234" w:rsidRDefault="00802163" w:rsidP="00802163">
      <w:pPr>
        <w:pStyle w:val="Akapitzlist"/>
        <w:jc w:val="both"/>
        <w:rPr>
          <w:rFonts w:ascii="Times New Roman" w:hAnsi="Times New Roman" w:cs="Times New Roman"/>
          <w:color w:val="000000" w:themeColor="text1"/>
          <w:sz w:val="22"/>
          <w:szCs w:val="22"/>
        </w:rPr>
      </w:pPr>
    </w:p>
    <w:p w14:paraId="022EB6F3" w14:textId="437311D8" w:rsidR="000170D0" w:rsidRPr="00C235C2" w:rsidRDefault="009A2C43" w:rsidP="00345DA2">
      <w:pPr>
        <w:rPr>
          <w:rFonts w:ascii="Times New Roman" w:hAnsi="Times New Roman" w:cs="Times New Roman"/>
          <w:b/>
          <w:sz w:val="22"/>
          <w:szCs w:val="22"/>
        </w:rPr>
      </w:pPr>
      <w:r w:rsidRPr="00C235C2">
        <w:rPr>
          <w:rFonts w:ascii="Times New Roman" w:hAnsi="Times New Roman" w:cs="Times New Roman"/>
          <w:b/>
          <w:sz w:val="22"/>
          <w:szCs w:val="22"/>
        </w:rPr>
        <w:t>IV. ZASADY BEZPIECZNEJ REKRUTACJI PRACOWNIKÓW</w:t>
      </w:r>
    </w:p>
    <w:p w14:paraId="588ED312" w14:textId="5AB1330B" w:rsidR="000170D0" w:rsidRPr="00C64234" w:rsidRDefault="00C64234" w:rsidP="00345DA2">
      <w:pPr>
        <w:jc w:val="both"/>
        <w:rPr>
          <w:rFonts w:ascii="Times New Roman" w:hAnsi="Times New Roman" w:cs="Times New Roman"/>
          <w:sz w:val="22"/>
          <w:szCs w:val="22"/>
        </w:rPr>
      </w:pPr>
      <w:r w:rsidRPr="00C64234">
        <w:rPr>
          <w:rFonts w:ascii="Times New Roman" w:hAnsi="Times New Roman" w:cs="Times New Roman"/>
          <w:sz w:val="22"/>
          <w:szCs w:val="22"/>
        </w:rPr>
        <w:t>Zesp</w:t>
      </w:r>
      <w:r>
        <w:rPr>
          <w:rFonts w:ascii="Times New Roman" w:hAnsi="Times New Roman" w:cs="Times New Roman"/>
          <w:sz w:val="22"/>
          <w:szCs w:val="22"/>
        </w:rPr>
        <w:t>ół</w:t>
      </w:r>
      <w:r w:rsidRPr="00C64234">
        <w:rPr>
          <w:rFonts w:ascii="Times New Roman" w:hAnsi="Times New Roman" w:cs="Times New Roman"/>
          <w:sz w:val="22"/>
          <w:szCs w:val="22"/>
        </w:rPr>
        <w:t xml:space="preserve"> Szkół Centrum Kształcenia Rolniczego w </w:t>
      </w:r>
      <w:r w:rsidR="001822F5">
        <w:rPr>
          <w:rFonts w:ascii="Times New Roman" w:hAnsi="Times New Roman" w:cs="Times New Roman"/>
          <w:sz w:val="22"/>
          <w:szCs w:val="22"/>
        </w:rPr>
        <w:t xml:space="preserve">Marszewie </w:t>
      </w:r>
      <w:r w:rsidR="000170D0" w:rsidRPr="00C64234">
        <w:rPr>
          <w:rFonts w:ascii="Times New Roman" w:hAnsi="Times New Roman" w:cs="Times New Roman"/>
          <w:sz w:val="22"/>
          <w:szCs w:val="22"/>
        </w:rPr>
        <w:t>zatrudnia osoby posiadające odpowiednie kwalifikacje do pracy z dziećmi. Aby sprawdzić powyższe, szkoła podczas rekrutacji żąda następujących informacji:</w:t>
      </w:r>
    </w:p>
    <w:p w14:paraId="7DB90462" w14:textId="25F24C29" w:rsidR="000170D0" w:rsidRPr="00C64234" w:rsidRDefault="000170D0" w:rsidP="00F8038F">
      <w:pPr>
        <w:pStyle w:val="Akapitzlist"/>
        <w:numPr>
          <w:ilvl w:val="0"/>
          <w:numId w:val="22"/>
        </w:numPr>
        <w:jc w:val="both"/>
        <w:rPr>
          <w:rFonts w:ascii="Times New Roman" w:hAnsi="Times New Roman" w:cs="Times New Roman"/>
          <w:sz w:val="22"/>
          <w:szCs w:val="22"/>
        </w:rPr>
      </w:pPr>
      <w:r w:rsidRPr="00C64234">
        <w:rPr>
          <w:rFonts w:ascii="Times New Roman" w:hAnsi="Times New Roman" w:cs="Times New Roman"/>
          <w:sz w:val="22"/>
          <w:szCs w:val="22"/>
        </w:rPr>
        <w:t xml:space="preserve">Wykształcenie, </w:t>
      </w:r>
    </w:p>
    <w:p w14:paraId="20349CFA" w14:textId="43FB599B" w:rsidR="000170D0" w:rsidRPr="00C64234" w:rsidRDefault="000170D0" w:rsidP="00F8038F">
      <w:pPr>
        <w:pStyle w:val="Akapitzlist"/>
        <w:numPr>
          <w:ilvl w:val="0"/>
          <w:numId w:val="22"/>
        </w:numPr>
        <w:jc w:val="both"/>
        <w:rPr>
          <w:rFonts w:ascii="Times New Roman" w:hAnsi="Times New Roman" w:cs="Times New Roman"/>
          <w:sz w:val="22"/>
          <w:szCs w:val="22"/>
        </w:rPr>
      </w:pPr>
      <w:r w:rsidRPr="00C64234">
        <w:rPr>
          <w:rFonts w:ascii="Times New Roman" w:hAnsi="Times New Roman" w:cs="Times New Roman"/>
          <w:sz w:val="22"/>
          <w:szCs w:val="22"/>
        </w:rPr>
        <w:t xml:space="preserve">Kwalifikacje zawodowe, </w:t>
      </w:r>
    </w:p>
    <w:p w14:paraId="2B5BBB28" w14:textId="07F52B02" w:rsidR="000170D0" w:rsidRPr="00C64234" w:rsidRDefault="000170D0" w:rsidP="00F8038F">
      <w:pPr>
        <w:pStyle w:val="Akapitzlist"/>
        <w:numPr>
          <w:ilvl w:val="0"/>
          <w:numId w:val="22"/>
        </w:numPr>
        <w:jc w:val="both"/>
        <w:rPr>
          <w:rFonts w:ascii="Times New Roman" w:hAnsi="Times New Roman" w:cs="Times New Roman"/>
          <w:sz w:val="22"/>
          <w:szCs w:val="22"/>
        </w:rPr>
      </w:pPr>
      <w:r w:rsidRPr="00C64234">
        <w:rPr>
          <w:rFonts w:ascii="Times New Roman" w:hAnsi="Times New Roman" w:cs="Times New Roman"/>
          <w:sz w:val="22"/>
          <w:szCs w:val="22"/>
        </w:rPr>
        <w:t>Przebieg dotychczasowego zatrudnienia kandydata.</w:t>
      </w:r>
    </w:p>
    <w:p w14:paraId="6E0C70F0" w14:textId="39D1362D" w:rsidR="000170D0" w:rsidRPr="00C64234" w:rsidRDefault="000170D0" w:rsidP="00345DA2">
      <w:pPr>
        <w:jc w:val="both"/>
        <w:rPr>
          <w:rFonts w:ascii="Times New Roman" w:hAnsi="Times New Roman" w:cs="Times New Roman"/>
          <w:sz w:val="22"/>
          <w:szCs w:val="22"/>
        </w:rPr>
      </w:pPr>
      <w:r w:rsidRPr="00C64234">
        <w:rPr>
          <w:rFonts w:ascii="Times New Roman" w:hAnsi="Times New Roman" w:cs="Times New Roman"/>
          <w:sz w:val="22"/>
          <w:szCs w:val="22"/>
        </w:rPr>
        <w:t>Przed dopuszczeniem pracownika do wykonywania obowiązków związanych z wychowaniem, edukacją, wypoczynkiem, leczeniem małoletnich lub opieką nad nimi Szkoła jest zobowiązana sprawdzić osobę zatrudnioną w Rejestrze Sprawców Przestępstw na Tle Seksualnym.</w:t>
      </w:r>
    </w:p>
    <w:p w14:paraId="7F1A1323" w14:textId="74AA1D56" w:rsidR="000170D0" w:rsidRPr="00C64234" w:rsidRDefault="000170D0" w:rsidP="00345DA2">
      <w:pPr>
        <w:jc w:val="both"/>
        <w:rPr>
          <w:rFonts w:ascii="Times New Roman" w:hAnsi="Times New Roman" w:cs="Times New Roman"/>
          <w:sz w:val="22"/>
          <w:szCs w:val="22"/>
        </w:rPr>
      </w:pPr>
      <w:r w:rsidRPr="00C64234">
        <w:rPr>
          <w:rFonts w:ascii="Times New Roman" w:hAnsi="Times New Roman" w:cs="Times New Roman"/>
          <w:sz w:val="22"/>
          <w:szCs w:val="22"/>
        </w:rPr>
        <w:t>Wydruk z Rejestru przechowywany jest w aktach osobowych pracownika lub analogicznej dokumentacji dotyczącej wolontariusza/osoby zatrudnionej w oparciu o umowę cywilnoprawną.</w:t>
      </w:r>
    </w:p>
    <w:p w14:paraId="540F16C0" w14:textId="51F05D6E" w:rsidR="004D1D77" w:rsidRPr="00C64234" w:rsidRDefault="004D1D77" w:rsidP="00345DA2">
      <w:pPr>
        <w:jc w:val="both"/>
        <w:rPr>
          <w:rFonts w:ascii="Times New Roman" w:hAnsi="Times New Roman" w:cs="Times New Roman"/>
          <w:sz w:val="22"/>
          <w:szCs w:val="22"/>
        </w:rPr>
      </w:pPr>
      <w:r w:rsidRPr="00C64234">
        <w:rPr>
          <w:rFonts w:ascii="Times New Roman" w:hAnsi="Times New Roman" w:cs="Times New Roman"/>
          <w:sz w:val="22"/>
          <w:szCs w:val="22"/>
        </w:rPr>
        <w:t>Jednym z wymogów zatrudnienia nauczyciela jest tzw. niekaralność karna. Nauczyciel nie może być bowiem skazany prawomocnym wyrokiem sądu za umyślne:</w:t>
      </w:r>
    </w:p>
    <w:p w14:paraId="61E89FC3" w14:textId="77777777" w:rsidR="004D1D77" w:rsidRPr="00C64234" w:rsidRDefault="004D1D77" w:rsidP="00F8038F">
      <w:pPr>
        <w:pStyle w:val="Akapitzlist"/>
        <w:numPr>
          <w:ilvl w:val="0"/>
          <w:numId w:val="23"/>
        </w:numPr>
        <w:rPr>
          <w:rFonts w:ascii="Times New Roman" w:hAnsi="Times New Roman" w:cs="Times New Roman"/>
          <w:sz w:val="22"/>
          <w:szCs w:val="22"/>
        </w:rPr>
      </w:pPr>
      <w:r w:rsidRPr="00C64234">
        <w:rPr>
          <w:rFonts w:ascii="Times New Roman" w:hAnsi="Times New Roman" w:cs="Times New Roman"/>
          <w:sz w:val="22"/>
          <w:szCs w:val="22"/>
        </w:rPr>
        <w:t>przestępstwo,</w:t>
      </w:r>
    </w:p>
    <w:p w14:paraId="3445D7C7" w14:textId="77777777" w:rsidR="004D1D77" w:rsidRPr="00C64234" w:rsidRDefault="004D1D77" w:rsidP="00F8038F">
      <w:pPr>
        <w:pStyle w:val="Akapitzlist"/>
        <w:numPr>
          <w:ilvl w:val="0"/>
          <w:numId w:val="23"/>
        </w:numPr>
        <w:rPr>
          <w:rFonts w:ascii="Times New Roman" w:hAnsi="Times New Roman" w:cs="Times New Roman"/>
          <w:sz w:val="22"/>
          <w:szCs w:val="22"/>
        </w:rPr>
      </w:pPr>
      <w:r w:rsidRPr="00C64234">
        <w:rPr>
          <w:rFonts w:ascii="Times New Roman" w:hAnsi="Times New Roman" w:cs="Times New Roman"/>
          <w:sz w:val="22"/>
          <w:szCs w:val="22"/>
        </w:rPr>
        <w:t>przestępstwo skarbowe (art. 10 ust. 5 pkt 4 Karty Nauczyciela).</w:t>
      </w:r>
    </w:p>
    <w:p w14:paraId="62383F29" w14:textId="5440D582" w:rsidR="00345DA2" w:rsidRPr="00C64234" w:rsidRDefault="004D1D77"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Z tego względu jeszcze przed zatrudnieniem Dyrektor żąda od nauczyciela przedstawienia informacji o niekaralności z Krajowego Rejestru Karnego (art. 10 ust. 8a Karty Nauczyciela). Nie ma takiej konieczności jedynie wówczas, gdy nauczyciel jest ponownie zatrudniany w tej samej szkole, a przerwa w zatrudnieniu nie przekroczyła 3 miesięcy.</w:t>
      </w:r>
      <w:r w:rsidR="00D47E66" w:rsidRPr="00C64234">
        <w:rPr>
          <w:rFonts w:ascii="Times New Roman" w:hAnsi="Times New Roman" w:cs="Times New Roman"/>
          <w:color w:val="000000" w:themeColor="text1"/>
          <w:sz w:val="22"/>
          <w:szCs w:val="22"/>
        </w:rPr>
        <w:t xml:space="preserve"> W przypadku niemożliwości przedstawienia informacji z KRK pracownik zobowiązany jest do złożenia oświadczenia o niekaralności oraz toczących się postępowania</w:t>
      </w:r>
      <w:r w:rsidR="004418CD">
        <w:rPr>
          <w:rFonts w:ascii="Times New Roman" w:hAnsi="Times New Roman" w:cs="Times New Roman"/>
          <w:color w:val="000000" w:themeColor="text1"/>
          <w:sz w:val="22"/>
          <w:szCs w:val="22"/>
        </w:rPr>
        <w:t>ch</w:t>
      </w:r>
      <w:r w:rsidR="00D47E66" w:rsidRPr="00C64234">
        <w:rPr>
          <w:rFonts w:ascii="Times New Roman" w:hAnsi="Times New Roman" w:cs="Times New Roman"/>
          <w:color w:val="000000" w:themeColor="text1"/>
          <w:sz w:val="22"/>
          <w:szCs w:val="22"/>
        </w:rPr>
        <w:t xml:space="preserve"> przygotowawczych, sądowych i dyscyplinarnych.</w:t>
      </w:r>
    </w:p>
    <w:p w14:paraId="7883BD73" w14:textId="77777777" w:rsidR="00802163" w:rsidRPr="00C64234" w:rsidRDefault="00802163" w:rsidP="00802163">
      <w:pPr>
        <w:jc w:val="both"/>
        <w:rPr>
          <w:rFonts w:ascii="Times New Roman" w:hAnsi="Times New Roman" w:cs="Times New Roman"/>
          <w:sz w:val="22"/>
          <w:szCs w:val="22"/>
        </w:rPr>
      </w:pPr>
      <w:r w:rsidRPr="00C64234">
        <w:rPr>
          <w:rFonts w:ascii="Times New Roman" w:hAnsi="Times New Roman" w:cs="Times New Roman"/>
          <w:sz w:val="22"/>
          <w:szCs w:val="22"/>
        </w:rPr>
        <w:t xml:space="preserve">Szkoła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w:t>
      </w:r>
    </w:p>
    <w:p w14:paraId="3AB2D427" w14:textId="77777777" w:rsidR="00802163" w:rsidRPr="00C64234" w:rsidRDefault="00802163" w:rsidP="00802163">
      <w:pPr>
        <w:jc w:val="both"/>
        <w:rPr>
          <w:rFonts w:ascii="Times New Roman" w:hAnsi="Times New Roman" w:cs="Times New Roman"/>
          <w:sz w:val="22"/>
          <w:szCs w:val="22"/>
        </w:rPr>
      </w:pPr>
    </w:p>
    <w:p w14:paraId="53C926E2" w14:textId="1610AC01" w:rsidR="00802163" w:rsidRPr="00C64234" w:rsidRDefault="00802163" w:rsidP="00802163">
      <w:pPr>
        <w:jc w:val="both"/>
        <w:rPr>
          <w:rFonts w:ascii="Times New Roman" w:hAnsi="Times New Roman" w:cs="Times New Roman"/>
          <w:sz w:val="22"/>
          <w:szCs w:val="22"/>
        </w:rPr>
      </w:pPr>
      <w:r w:rsidRPr="00C64234">
        <w:rPr>
          <w:rFonts w:ascii="Times New Roman" w:hAnsi="Times New Roman" w:cs="Times New Roman"/>
          <w:sz w:val="22"/>
          <w:szCs w:val="22"/>
        </w:rPr>
        <w:t xml:space="preserve">Każdy przyjmowany pracownik do </w:t>
      </w:r>
      <w:r w:rsidR="00C64234">
        <w:rPr>
          <w:rFonts w:ascii="Times New Roman" w:hAnsi="Times New Roman" w:cs="Times New Roman"/>
          <w:sz w:val="22"/>
          <w:szCs w:val="22"/>
        </w:rPr>
        <w:t>szkoły</w:t>
      </w:r>
      <w:r w:rsidRPr="00C64234">
        <w:rPr>
          <w:rFonts w:ascii="Times New Roman" w:hAnsi="Times New Roman" w:cs="Times New Roman"/>
          <w:sz w:val="22"/>
          <w:szCs w:val="22"/>
        </w:rPr>
        <w:t xml:space="preserve"> zostaje zapoznany z niniejszymi procedurami. Oświadczenie o zapoznaniu pracownika ze Standardami zostaje dołączone do akt osobowych pracownika. </w:t>
      </w:r>
    </w:p>
    <w:p w14:paraId="36A4874C" w14:textId="314C971B" w:rsidR="00C64234" w:rsidRDefault="00C64234" w:rsidP="00C64234">
      <w:pPr>
        <w:jc w:val="both"/>
        <w:rPr>
          <w:rFonts w:ascii="Times New Roman" w:hAnsi="Times New Roman" w:cs="Times New Roman"/>
          <w:b/>
          <w:bCs/>
          <w:sz w:val="22"/>
          <w:szCs w:val="22"/>
        </w:rPr>
      </w:pPr>
      <w:r w:rsidRPr="006E1F74">
        <w:rPr>
          <w:rFonts w:ascii="Times New Roman" w:hAnsi="Times New Roman" w:cs="Times New Roman"/>
          <w:b/>
          <w:bCs/>
          <w:sz w:val="22"/>
          <w:szCs w:val="22"/>
        </w:rPr>
        <w:t xml:space="preserve">Wzór oświadczenia stanowi załącznik nr </w:t>
      </w:r>
      <w:r>
        <w:rPr>
          <w:rFonts w:ascii="Times New Roman" w:hAnsi="Times New Roman" w:cs="Times New Roman"/>
          <w:b/>
          <w:bCs/>
          <w:sz w:val="22"/>
          <w:szCs w:val="22"/>
        </w:rPr>
        <w:t xml:space="preserve">5 do niniejszych standardów. </w:t>
      </w:r>
    </w:p>
    <w:p w14:paraId="624DB508" w14:textId="4B742A15" w:rsidR="00645FF1" w:rsidRPr="00E031AF" w:rsidRDefault="00645FF1" w:rsidP="00C64234">
      <w:pPr>
        <w:jc w:val="both"/>
        <w:rPr>
          <w:rFonts w:ascii="Times New Roman" w:hAnsi="Times New Roman" w:cs="Times New Roman"/>
          <w:bCs/>
          <w:sz w:val="22"/>
          <w:szCs w:val="22"/>
        </w:rPr>
      </w:pPr>
      <w:r w:rsidRPr="00E031AF">
        <w:rPr>
          <w:rFonts w:ascii="Times New Roman" w:hAnsi="Times New Roman" w:cs="Times New Roman"/>
          <w:bCs/>
          <w:sz w:val="22"/>
          <w:szCs w:val="22"/>
        </w:rPr>
        <w:t>W przypadku zatrudnienia osoby o obywatelstwie innym niż polskie, osoba taka ma obowiązek przedłożyć dodatkowo informację z rejestru karnego państwa swojego obywatelstwa oraz państw, w których zamieszkiwała w ciągu ostatnich 20 lat, dotyczącą przestępstw odpowiadających katalogowi przestępstw wskazanych w ustawie.</w:t>
      </w:r>
    </w:p>
    <w:p w14:paraId="427F44FD" w14:textId="525FC698" w:rsidR="00645FF1" w:rsidRPr="00E031AF" w:rsidRDefault="00645FF1" w:rsidP="00C64234">
      <w:pPr>
        <w:jc w:val="both"/>
        <w:rPr>
          <w:rFonts w:ascii="Times New Roman" w:hAnsi="Times New Roman" w:cs="Times New Roman"/>
          <w:bCs/>
          <w:sz w:val="22"/>
          <w:szCs w:val="22"/>
        </w:rPr>
      </w:pPr>
      <w:r w:rsidRPr="00E031AF">
        <w:rPr>
          <w:rFonts w:ascii="Times New Roman" w:hAnsi="Times New Roman" w:cs="Times New Roman"/>
          <w:bCs/>
          <w:sz w:val="22"/>
          <w:szCs w:val="22"/>
        </w:rPr>
        <w:lastRenderedPageBreak/>
        <w:t>W praktyce oznacza to, że przed zatrudnieniem nauczyciela będącego np. obywatelem Ukrainy, Białorusi czy Niemiec szkoła powinna uzyskać:</w:t>
      </w:r>
    </w:p>
    <w:p w14:paraId="2BB65232" w14:textId="1CF0EAD2" w:rsidR="00345DA2" w:rsidRPr="00E031AF" w:rsidRDefault="00645FF1">
      <w:pPr>
        <w:rPr>
          <w:rFonts w:ascii="Times New Roman" w:eastAsiaTheme="majorEastAsia" w:hAnsi="Times New Roman" w:cs="Times New Roman"/>
          <w:sz w:val="22"/>
          <w:szCs w:val="22"/>
        </w:rPr>
      </w:pPr>
      <w:r w:rsidRPr="00E031AF">
        <w:rPr>
          <w:rFonts w:ascii="Times New Roman" w:eastAsiaTheme="majorEastAsia" w:hAnsi="Times New Roman" w:cs="Times New Roman"/>
          <w:sz w:val="22"/>
          <w:szCs w:val="22"/>
        </w:rPr>
        <w:t>informację z Rejestru Sprawców Przestępstw na Tle Seksualnym (sprawdza pracodawca), informację z Krajowego Rejestru Karnego, informację z rejestru karnego państwa swojego obywatelstwa , informację z rejestrów państw, w których osoba mieszkała w ciągu ostatnich 20 lat (jeżeli takie pobyty miały miejsce).</w:t>
      </w:r>
    </w:p>
    <w:p w14:paraId="616D32A2" w14:textId="1E19F31E" w:rsidR="00645FF1" w:rsidRPr="00E031AF" w:rsidRDefault="00645FF1">
      <w:pPr>
        <w:rPr>
          <w:rFonts w:ascii="Times New Roman" w:eastAsiaTheme="majorEastAsia" w:hAnsi="Times New Roman" w:cs="Times New Roman"/>
          <w:sz w:val="22"/>
          <w:szCs w:val="22"/>
        </w:rPr>
      </w:pPr>
      <w:r w:rsidRPr="00E031AF">
        <w:rPr>
          <w:rFonts w:ascii="Times New Roman" w:eastAsiaTheme="majorEastAsia" w:hAnsi="Times New Roman" w:cs="Times New Roman"/>
          <w:sz w:val="22"/>
          <w:szCs w:val="22"/>
        </w:rPr>
        <w:t>Jeżeli dane państwo nie prowadzi rejestru karnego dla takich celów albo nie wydaje stosownych zaświadczeń, wówczas kandydat składa oświadczenie pod rygorem odpowiedzialności karnej o niekaralności oraz o braku zakazu wykonywania działalności związanej z pracą z małoletnimi.</w:t>
      </w:r>
    </w:p>
    <w:p w14:paraId="7B3F582C" w14:textId="31C28570" w:rsidR="006C63FB" w:rsidRPr="004769A2" w:rsidRDefault="009A2C43" w:rsidP="00345DA2">
      <w:pPr>
        <w:rPr>
          <w:rFonts w:ascii="Times New Roman" w:hAnsi="Times New Roman" w:cs="Times New Roman"/>
          <w:b/>
          <w:sz w:val="22"/>
          <w:szCs w:val="22"/>
        </w:rPr>
      </w:pPr>
      <w:r w:rsidRPr="004769A2">
        <w:rPr>
          <w:rFonts w:ascii="Times New Roman" w:hAnsi="Times New Roman" w:cs="Times New Roman"/>
          <w:b/>
          <w:sz w:val="22"/>
          <w:szCs w:val="22"/>
        </w:rPr>
        <w:t>V. ZASADY ZAPEWNIAJĄCE BEZPIECZNE RELACJE MIĘDZY MAŁOLETNIM A PERSONELEM – ZACHOWANIA NIEDOZWOLONE WOBEC MAŁOLETNICH</w:t>
      </w:r>
    </w:p>
    <w:p w14:paraId="0A0ED7D8" w14:textId="33960EE9" w:rsidR="006C63FB" w:rsidRPr="00C64234" w:rsidRDefault="007E470E"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Nadrzędnym celem wszelkich działań podejmowanych przez personel szkoły jest promowanie dobra </w:t>
      </w:r>
      <w:r w:rsidR="00E551D8"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i jego najlepszego interesu. Personel traktuje każde</w:t>
      </w:r>
      <w:r w:rsidR="00E551D8" w:rsidRPr="00C64234">
        <w:rPr>
          <w:rFonts w:ascii="Times New Roman" w:hAnsi="Times New Roman" w:cs="Times New Roman"/>
          <w:sz w:val="22"/>
          <w:szCs w:val="22"/>
        </w:rPr>
        <w:t xml:space="preserve">go ucznia </w:t>
      </w:r>
      <w:r w:rsidRPr="00C64234">
        <w:rPr>
          <w:rFonts w:ascii="Times New Roman" w:hAnsi="Times New Roman" w:cs="Times New Roman"/>
          <w:sz w:val="22"/>
          <w:szCs w:val="22"/>
        </w:rPr>
        <w:t xml:space="preserve">z szacunkiem, dbając o jego godność oraz potrzeby. Absolutnie niedopuszczalne jest stosowanie przemocy w jakiejkolwiek formie wobec </w:t>
      </w:r>
      <w:r w:rsidR="00E551D8" w:rsidRPr="00C64234">
        <w:rPr>
          <w:rFonts w:ascii="Times New Roman" w:hAnsi="Times New Roman" w:cs="Times New Roman"/>
          <w:sz w:val="22"/>
          <w:szCs w:val="22"/>
        </w:rPr>
        <w:t>ucznia</w:t>
      </w:r>
      <w:r w:rsidRPr="00C64234">
        <w:rPr>
          <w:rFonts w:ascii="Times New Roman" w:hAnsi="Times New Roman" w:cs="Times New Roman"/>
          <w:sz w:val="22"/>
          <w:szCs w:val="22"/>
        </w:rPr>
        <w:t>. Personel w pełni przestrzega obowiązującego prawa, wewnętrznych przepisów instytucji oraz swoich kompetencji w celu osiągnięcia tych celów. Zasady tworzenia bezpiecznych relacji z dziećmi obowiązują wszystkich pracowników, stażystów oraz wolontariuszy i są potwierdzone przez podpisanie odpowiedniego oświadczenia</w:t>
      </w:r>
    </w:p>
    <w:p w14:paraId="382BF2D3" w14:textId="548AB6E0" w:rsidR="007E470E" w:rsidRPr="00C64234" w:rsidRDefault="007E470E"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Pracownicy </w:t>
      </w:r>
      <w:r w:rsidR="00216F8C" w:rsidRPr="00C64234">
        <w:rPr>
          <w:rFonts w:ascii="Times New Roman" w:hAnsi="Times New Roman" w:cs="Times New Roman"/>
          <w:sz w:val="22"/>
          <w:szCs w:val="22"/>
        </w:rPr>
        <w:t xml:space="preserve">Szkoły </w:t>
      </w:r>
      <w:r w:rsidRPr="00C64234">
        <w:rPr>
          <w:rFonts w:ascii="Times New Roman" w:hAnsi="Times New Roman" w:cs="Times New Roman"/>
          <w:sz w:val="22"/>
          <w:szCs w:val="22"/>
        </w:rPr>
        <w:t xml:space="preserve">zobowiązani są do utrzymywania profesjonalnej relacji z dziećmi. Należy za każdym razem rozważyć, czy reakcja, komunikat lub działanie wobec </w:t>
      </w:r>
      <w:r w:rsidR="00E551D8"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jest adekwatne do sytuacji, bezpieczne, uzasadnione i sprawiedliwe wobec innych uczniów. </w:t>
      </w:r>
    </w:p>
    <w:p w14:paraId="682A0734" w14:textId="77777777" w:rsidR="00624CA8" w:rsidRPr="00C64234" w:rsidRDefault="00624CA8" w:rsidP="00345DA2">
      <w:pPr>
        <w:jc w:val="center"/>
        <w:rPr>
          <w:rFonts w:ascii="Times New Roman" w:hAnsi="Times New Roman" w:cs="Times New Roman"/>
          <w:b/>
          <w:bCs/>
          <w:color w:val="7C9163" w:themeColor="accent1" w:themeShade="BF"/>
          <w:sz w:val="22"/>
          <w:szCs w:val="22"/>
        </w:rPr>
      </w:pPr>
    </w:p>
    <w:p w14:paraId="2CD81DBE" w14:textId="027546CE" w:rsidR="007E470E" w:rsidRPr="003052DE" w:rsidRDefault="007E470E" w:rsidP="00345DA2">
      <w:pPr>
        <w:jc w:val="center"/>
        <w:rPr>
          <w:rFonts w:ascii="Times New Roman" w:hAnsi="Times New Roman" w:cs="Times New Roman"/>
          <w:b/>
          <w:bCs/>
          <w:sz w:val="22"/>
          <w:szCs w:val="22"/>
        </w:rPr>
      </w:pPr>
      <w:r w:rsidRPr="003052DE">
        <w:rPr>
          <w:rFonts w:ascii="Times New Roman" w:hAnsi="Times New Roman" w:cs="Times New Roman"/>
          <w:b/>
          <w:bCs/>
          <w:sz w:val="22"/>
          <w:szCs w:val="22"/>
        </w:rPr>
        <w:t>Pracowniku! Działaj w sposób otwarty i przejrzysty dla innych, aby zminimalizować ryzyko błędnej interpretacji Twojego zachowania.</w:t>
      </w:r>
    </w:p>
    <w:p w14:paraId="28147E38" w14:textId="77777777" w:rsidR="002C4AEE" w:rsidRPr="00C64234" w:rsidRDefault="002C4AEE" w:rsidP="00345DA2">
      <w:pPr>
        <w:jc w:val="both"/>
        <w:rPr>
          <w:rFonts w:ascii="Times New Roman" w:hAnsi="Times New Roman" w:cs="Times New Roman"/>
          <w:b/>
          <w:bCs/>
          <w:sz w:val="22"/>
          <w:szCs w:val="22"/>
        </w:rPr>
      </w:pPr>
    </w:p>
    <w:p w14:paraId="33C054E3" w14:textId="0DF88385" w:rsidR="002C4AEE" w:rsidRDefault="002C4AEE"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Gdy do Szkoły uczęszcza </w:t>
      </w:r>
      <w:r w:rsidR="00E551D8" w:rsidRPr="00C64234">
        <w:rPr>
          <w:rFonts w:ascii="Times New Roman" w:hAnsi="Times New Roman" w:cs="Times New Roman"/>
          <w:sz w:val="22"/>
          <w:szCs w:val="22"/>
        </w:rPr>
        <w:t>uczeń</w:t>
      </w:r>
      <w:r w:rsidRPr="00C64234">
        <w:rPr>
          <w:rFonts w:ascii="Times New Roman" w:hAnsi="Times New Roman" w:cs="Times New Roman"/>
          <w:sz w:val="22"/>
          <w:szCs w:val="22"/>
        </w:rPr>
        <w:t xml:space="preserve"> przewlekle chor</w:t>
      </w:r>
      <w:r w:rsidR="004769A2">
        <w:rPr>
          <w:rFonts w:ascii="Times New Roman" w:hAnsi="Times New Roman" w:cs="Times New Roman"/>
          <w:sz w:val="22"/>
          <w:szCs w:val="22"/>
        </w:rPr>
        <w:t>y</w:t>
      </w:r>
      <w:r w:rsidRPr="00C64234">
        <w:rPr>
          <w:rFonts w:ascii="Times New Roman" w:hAnsi="Times New Roman" w:cs="Times New Roman"/>
          <w:sz w:val="22"/>
          <w:szCs w:val="22"/>
        </w:rPr>
        <w:t xml:space="preserve"> nauczyciel zobowiązany jest zapoznać się z pozyskanymi przez szkołę informacjami na temat choroby </w:t>
      </w:r>
      <w:r w:rsidR="00E551D8"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oraz wynikających z niej ograniczeń w funkcjonowaniu. Nauczyciel zobowiązany jest wspólnie </w:t>
      </w:r>
      <w:r w:rsidR="00920142" w:rsidRPr="00C64234">
        <w:rPr>
          <w:rFonts w:ascii="Times New Roman" w:hAnsi="Times New Roman" w:cs="Times New Roman"/>
          <w:sz w:val="22"/>
          <w:szCs w:val="22"/>
        </w:rPr>
        <w:t>ze specjalistami</w:t>
      </w:r>
      <w:r w:rsidRPr="00C64234">
        <w:rPr>
          <w:rFonts w:ascii="Times New Roman" w:hAnsi="Times New Roman" w:cs="Times New Roman"/>
          <w:sz w:val="22"/>
          <w:szCs w:val="22"/>
        </w:rPr>
        <w:t xml:space="preserve"> zatrudnionymi w szkole dostosować formy pracy dydaktycznej, wychowawczej i opiekuńczej do możliwości psychofizycznych tego </w:t>
      </w:r>
      <w:r w:rsidR="00E551D8"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w:t>
      </w:r>
    </w:p>
    <w:p w14:paraId="6FBCC0A9" w14:textId="77777777" w:rsidR="00C64234" w:rsidRPr="00C64234" w:rsidRDefault="00C64234" w:rsidP="00345DA2">
      <w:pPr>
        <w:jc w:val="both"/>
        <w:rPr>
          <w:rFonts w:ascii="Times New Roman" w:hAnsi="Times New Roman" w:cs="Times New Roman"/>
          <w:sz w:val="22"/>
          <w:szCs w:val="22"/>
        </w:rPr>
      </w:pPr>
    </w:p>
    <w:p w14:paraId="5AA0BA30" w14:textId="77777777" w:rsidR="009B04A5" w:rsidRPr="00C64234" w:rsidRDefault="009B04A5" w:rsidP="009B04A5">
      <w:pPr>
        <w:jc w:val="both"/>
        <w:rPr>
          <w:rFonts w:ascii="Times New Roman" w:hAnsi="Times New Roman" w:cs="Times New Roman"/>
          <w:b/>
          <w:bCs/>
          <w:sz w:val="22"/>
          <w:szCs w:val="22"/>
        </w:rPr>
      </w:pPr>
      <w:r w:rsidRPr="00C64234">
        <w:rPr>
          <w:rFonts w:ascii="Times New Roman" w:hAnsi="Times New Roman" w:cs="Times New Roman"/>
          <w:b/>
          <w:bCs/>
          <w:sz w:val="22"/>
          <w:szCs w:val="22"/>
        </w:rPr>
        <w:t>Przemoc emocjonalna, psychiczna lub werbalna</w:t>
      </w:r>
    </w:p>
    <w:p w14:paraId="59F48378" w14:textId="5BBD0ED6" w:rsidR="00C64234" w:rsidRPr="00E031AF" w:rsidRDefault="001364BE" w:rsidP="009B04A5">
      <w:pPr>
        <w:jc w:val="both"/>
        <w:rPr>
          <w:rFonts w:ascii="Times New Roman" w:hAnsi="Times New Roman" w:cs="Times New Roman"/>
          <w:sz w:val="22"/>
          <w:szCs w:val="22"/>
        </w:rPr>
      </w:pPr>
      <w:r w:rsidRPr="00E031AF">
        <w:rPr>
          <w:rFonts w:ascii="Times New Roman" w:hAnsi="Times New Roman" w:cs="Times New Roman"/>
          <w:sz w:val="22"/>
          <w:szCs w:val="22"/>
        </w:rPr>
        <w:t xml:space="preserve">Przemoc emocjonalna (psychiczna) obejmuje wszelkie zachowania, które naruszają godność, poczucie własnej wartości, bezpieczeństwa lub przynależności ucznia. Może przyjmować postać zarówno pojedynczych, szczególnie dotkliwych działań, jak i powtarzających się zachowań prowadzących do obniżenia samooceny, wywoływania lęku, poczucia wstydu, bezradności lub izolacji. Do przemocy emocjonalnej mogą należeć m. in. wyśmiewanie, poniżanie, upokarzanie, zawstydzanie, ośmieszanie na forum grupy, zastraszanie, grożenie, celowe ignorowanie, odrzucanie, etykietowanie ucznia, przypisywanie mu negatywnych cech lub publiczne podważanie jego kompetencji. </w:t>
      </w:r>
    </w:p>
    <w:p w14:paraId="7EEF1C1A" w14:textId="2FDD4894" w:rsidR="001364BE" w:rsidRPr="00E031AF" w:rsidRDefault="001364BE" w:rsidP="009B04A5">
      <w:pPr>
        <w:jc w:val="both"/>
        <w:rPr>
          <w:rFonts w:ascii="Times New Roman" w:hAnsi="Times New Roman" w:cs="Times New Roman"/>
          <w:bCs/>
          <w:sz w:val="22"/>
          <w:szCs w:val="22"/>
        </w:rPr>
      </w:pPr>
      <w:r w:rsidRPr="00E031AF">
        <w:rPr>
          <w:rFonts w:ascii="Times New Roman" w:hAnsi="Times New Roman" w:cs="Times New Roman"/>
          <w:bCs/>
          <w:sz w:val="22"/>
          <w:szCs w:val="22"/>
        </w:rPr>
        <w:lastRenderedPageBreak/>
        <w:t xml:space="preserve">Nauczyciele oraz personel szkoły są osobami znaczącymi w życiu ucznia oraz środowisku szkolnym. Konstruktywna krytyka i informacja zwrotna stanowią ważny element procesu wychowawczego i edukacyjnego, pomagając uczniowi rozwijać wiedzę, umiejętności oraz kompetencje społeczne. Aby krytyka miała charakter konstruktywny, powinna odnosić się do konkretnego zachowania, działania lub efektu pracy ucznia, a nie do jego osoby. Jej celem powinno być wskazanie obszarów wymagających poprawy oraz sposobów osiągnięcia pożądanych zmian, przy jednoczesnym </w:t>
      </w:r>
      <w:r w:rsidR="000B3324" w:rsidRPr="00E031AF">
        <w:rPr>
          <w:rFonts w:ascii="Times New Roman" w:hAnsi="Times New Roman" w:cs="Times New Roman"/>
          <w:bCs/>
          <w:sz w:val="22"/>
          <w:szCs w:val="22"/>
        </w:rPr>
        <w:t>poszanowaniu godności ucznia. Krytyka, której celem lub skutkiem jest zawstydzenie, upokorzenie, ośmieszenie lub umniejszenie wartości ucznia, może zostać uznana za formę przemocy emocjonalnej.</w:t>
      </w:r>
    </w:p>
    <w:p w14:paraId="5736208B" w14:textId="0308DCEF" w:rsidR="000B3324" w:rsidRPr="00E031AF" w:rsidRDefault="000B3324" w:rsidP="009B04A5">
      <w:pPr>
        <w:jc w:val="both"/>
        <w:rPr>
          <w:rFonts w:ascii="Times New Roman" w:hAnsi="Times New Roman" w:cs="Times New Roman"/>
          <w:bCs/>
          <w:sz w:val="22"/>
          <w:szCs w:val="22"/>
        </w:rPr>
      </w:pPr>
      <w:r w:rsidRPr="00E031AF">
        <w:rPr>
          <w:rFonts w:ascii="Times New Roman" w:hAnsi="Times New Roman" w:cs="Times New Roman"/>
          <w:bCs/>
          <w:sz w:val="22"/>
          <w:szCs w:val="22"/>
        </w:rPr>
        <w:t>Ważne jest również zachowanie ostrożności w stosowaniu żartów i humoru. Żarty mogą sprzyjać budowaniu pozytywnych relacji i atmosfery w szkole, jednak nie powinny odbywać się kosztem konkretnej osoby. Szczególnie niewłaściwe jest wielokrotne kierowanie żartów pod adresem tego samego ucznia lub odnoszenie się do jego wyglądu, stanu zdrowia, sytuacji rodzinnej, pochodzenia, przekonań, trudności szkolnych, cech osobowości czy innych wrażliwych obszarów jego funkcjonowania. O tym, czy dane zachowanie ma charakter żartu, nie decyduje wyłącznie intencja osoby jej podejmującej, ale również jego odbiór oraz wpływ na samopoczucie ucznia.</w:t>
      </w:r>
    </w:p>
    <w:p w14:paraId="061071E1" w14:textId="482D756E" w:rsidR="000B3324" w:rsidRPr="00E031AF" w:rsidRDefault="000B3324" w:rsidP="009B04A5">
      <w:pPr>
        <w:jc w:val="both"/>
        <w:rPr>
          <w:rFonts w:ascii="Times New Roman" w:hAnsi="Times New Roman" w:cs="Times New Roman"/>
          <w:bCs/>
          <w:sz w:val="22"/>
          <w:szCs w:val="22"/>
        </w:rPr>
      </w:pPr>
      <w:r w:rsidRPr="00E031AF">
        <w:rPr>
          <w:rFonts w:ascii="Times New Roman" w:hAnsi="Times New Roman" w:cs="Times New Roman"/>
          <w:bCs/>
          <w:sz w:val="22"/>
          <w:szCs w:val="22"/>
        </w:rPr>
        <w:t>Należy pamiętać, że przemoc emocjonalna może powodować długotrwałe negatywne konsekwencje dla zdrowia psychicznego, funkcjonowania społecznego oraz osiągnięć edukacyjnych ucznia. Z tego względu wszystkie osoby pracujące w szkole powinny dbać o komunikację opartą na szacunku, życzliwości i poszanowaniu godności ucznia.</w:t>
      </w:r>
    </w:p>
    <w:p w14:paraId="7B0FF35D" w14:textId="77777777" w:rsidR="009B04A5" w:rsidRPr="00C64234" w:rsidRDefault="009B04A5" w:rsidP="009B04A5">
      <w:pPr>
        <w:jc w:val="both"/>
        <w:rPr>
          <w:rFonts w:ascii="Times New Roman" w:hAnsi="Times New Roman" w:cs="Times New Roman"/>
          <w:b/>
          <w:bCs/>
          <w:sz w:val="22"/>
          <w:szCs w:val="22"/>
        </w:rPr>
      </w:pPr>
      <w:r w:rsidRPr="00C64234">
        <w:rPr>
          <w:rFonts w:ascii="Times New Roman" w:hAnsi="Times New Roman" w:cs="Times New Roman"/>
          <w:b/>
          <w:bCs/>
          <w:sz w:val="22"/>
          <w:szCs w:val="22"/>
        </w:rPr>
        <w:t>Zachowania niedozwolone w komunikacji z małoletnimi:</w:t>
      </w:r>
    </w:p>
    <w:p w14:paraId="2DF83EC8" w14:textId="79596BCA"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wolno Ci poniżać, zawstydzać, upokarzać, lekceważyć i obrażać </w:t>
      </w:r>
      <w:r w:rsidR="00D470F1"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Nie wolno Ci krzyczeć na </w:t>
      </w:r>
      <w:r w:rsidR="00D470F1"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 sytuacji innej niż wynikająca z bezpieczeństwa </w:t>
      </w:r>
      <w:r w:rsidR="00D470F1"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lub innych </w:t>
      </w:r>
      <w:r w:rsidR="00D470F1"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w:t>
      </w:r>
    </w:p>
    <w:p w14:paraId="278D4C35" w14:textId="085736D4"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wolno Ci ujawniać informacji wrażliwych dotyczących </w:t>
      </w:r>
      <w:r w:rsidR="00D470F1"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wobec osób nieuprawnionych, w tym wobec innych </w:t>
      </w:r>
      <w:r w:rsidR="00D470F1"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Obejmuje to wizerunek </w:t>
      </w:r>
      <w:r w:rsidR="00D470F1"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informacje o jego/jej sytuacji rodzinnej, ekonomicznej, medycznej, opiekuńczej i prawnej. </w:t>
      </w:r>
    </w:p>
    <w:p w14:paraId="72B16704" w14:textId="4E0EF71A" w:rsidR="009B04A5" w:rsidRPr="00C64234" w:rsidRDefault="009B04A5" w:rsidP="00F8038F">
      <w:pPr>
        <w:pStyle w:val="Akapitzlist"/>
        <w:numPr>
          <w:ilvl w:val="0"/>
          <w:numId w:val="19"/>
        </w:numPr>
        <w:spacing w:before="0" w:after="160"/>
        <w:jc w:val="both"/>
        <w:rPr>
          <w:rFonts w:ascii="Times New Roman" w:hAnsi="Times New Roman" w:cs="Times New Roman"/>
          <w:sz w:val="22"/>
          <w:szCs w:val="22"/>
        </w:rPr>
      </w:pPr>
      <w:r w:rsidRPr="00C64234">
        <w:rPr>
          <w:rFonts w:ascii="Times New Roman" w:hAnsi="Times New Roman" w:cs="Times New Roman"/>
          <w:color w:val="000000" w:themeColor="text1"/>
          <w:sz w:val="22"/>
          <w:szCs w:val="22"/>
        </w:rPr>
        <w:t xml:space="preserve">Nie </w:t>
      </w:r>
      <w:r w:rsidRPr="00C64234">
        <w:rPr>
          <w:rFonts w:ascii="Times New Roman" w:hAnsi="Times New Roman" w:cs="Times New Roman"/>
          <w:sz w:val="22"/>
          <w:szCs w:val="22"/>
        </w:rPr>
        <w:t xml:space="preserve">wolno Ci zachowywać się w obecności </w:t>
      </w:r>
      <w:r w:rsidR="00D470F1"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w sposób niestosowny. Obejmuje to używanie wulgarnych słów, gestów i żartów, czynienie obraźliwych uwag, nawiązywanie w wypowiedziach do aktywności bądź atrakcyjności seksualnej oraz wykorzystywanie wobec </w:t>
      </w:r>
      <w:r w:rsidR="001F6A97"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relacji władzy lub przewagi fizycznej (zastraszanie, przymuszanie, groźby);</w:t>
      </w:r>
    </w:p>
    <w:p w14:paraId="1AC9F586" w14:textId="77777777" w:rsidR="009B04A5" w:rsidRPr="00C64234" w:rsidRDefault="009B04A5" w:rsidP="00F8038F">
      <w:pPr>
        <w:pStyle w:val="Akapitzlist"/>
        <w:numPr>
          <w:ilvl w:val="0"/>
          <w:numId w:val="19"/>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Nie wolno Ci używać języka agresywnego, ironicznego lub poniżającego w szczególności w sytuacjach niepowodzeń edukacyjnych;</w:t>
      </w:r>
    </w:p>
    <w:p w14:paraId="50DCCCE7" w14:textId="14D0E2F5" w:rsidR="009B04A5" w:rsidRPr="00C64234" w:rsidRDefault="009B04A5" w:rsidP="00F8038F">
      <w:pPr>
        <w:pStyle w:val="Akapitzlist"/>
        <w:numPr>
          <w:ilvl w:val="0"/>
          <w:numId w:val="19"/>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Nie wolno Ci naśmiewać się z </w:t>
      </w:r>
      <w:r w:rsidR="00D470F1"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i zachęcać do tego innych;</w:t>
      </w:r>
    </w:p>
    <w:p w14:paraId="41AD8EBD" w14:textId="46B77F79" w:rsidR="009B04A5" w:rsidRPr="00C64234" w:rsidRDefault="009B04A5" w:rsidP="00F8038F">
      <w:pPr>
        <w:pStyle w:val="Akapitzlist"/>
        <w:numPr>
          <w:ilvl w:val="0"/>
          <w:numId w:val="19"/>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Nie wolno Ci faworyzować </w:t>
      </w:r>
      <w:r w:rsidR="00D470F1"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w klasie, tak że niektór</w:t>
      </w:r>
      <w:r w:rsidR="00D470F1" w:rsidRPr="00C64234">
        <w:rPr>
          <w:rFonts w:ascii="Times New Roman" w:hAnsi="Times New Roman" w:cs="Times New Roman"/>
          <w:sz w:val="22"/>
          <w:szCs w:val="22"/>
        </w:rPr>
        <w:t>zy</w:t>
      </w:r>
      <w:r w:rsidRPr="00C64234">
        <w:rPr>
          <w:rFonts w:ascii="Times New Roman" w:hAnsi="Times New Roman" w:cs="Times New Roman"/>
          <w:sz w:val="22"/>
          <w:szCs w:val="22"/>
        </w:rPr>
        <w:t xml:space="preserve"> </w:t>
      </w:r>
      <w:r w:rsidR="00D470F1" w:rsidRPr="00C64234">
        <w:rPr>
          <w:rFonts w:ascii="Times New Roman" w:hAnsi="Times New Roman" w:cs="Times New Roman"/>
          <w:sz w:val="22"/>
          <w:szCs w:val="22"/>
        </w:rPr>
        <w:t>uczniowie</w:t>
      </w:r>
      <w:r w:rsidRPr="00C64234">
        <w:rPr>
          <w:rFonts w:ascii="Times New Roman" w:hAnsi="Times New Roman" w:cs="Times New Roman"/>
          <w:sz w:val="22"/>
          <w:szCs w:val="22"/>
        </w:rPr>
        <w:t xml:space="preserve"> czują się wyklucz</w:t>
      </w:r>
      <w:r w:rsidR="00D470F1" w:rsidRPr="00C64234">
        <w:rPr>
          <w:rFonts w:ascii="Times New Roman" w:hAnsi="Times New Roman" w:cs="Times New Roman"/>
          <w:sz w:val="22"/>
          <w:szCs w:val="22"/>
        </w:rPr>
        <w:t>eni.</w:t>
      </w:r>
    </w:p>
    <w:p w14:paraId="6509CAD5" w14:textId="77777777" w:rsidR="009B04A5" w:rsidRPr="00C64234" w:rsidRDefault="009B04A5" w:rsidP="009B04A5">
      <w:pPr>
        <w:jc w:val="both"/>
        <w:rPr>
          <w:rFonts w:ascii="Times New Roman" w:hAnsi="Times New Roman" w:cs="Times New Roman"/>
          <w:b/>
          <w:bCs/>
          <w:sz w:val="22"/>
          <w:szCs w:val="22"/>
        </w:rPr>
      </w:pPr>
    </w:p>
    <w:p w14:paraId="38841385" w14:textId="75FC244E" w:rsidR="009B04A5" w:rsidRPr="00C64234" w:rsidRDefault="009B04A5" w:rsidP="009B04A5">
      <w:pPr>
        <w:jc w:val="both"/>
        <w:rPr>
          <w:rFonts w:ascii="Times New Roman" w:hAnsi="Times New Roman" w:cs="Times New Roman"/>
          <w:b/>
          <w:bCs/>
          <w:sz w:val="22"/>
          <w:szCs w:val="22"/>
        </w:rPr>
      </w:pPr>
      <w:r w:rsidRPr="00C64234">
        <w:rPr>
          <w:rFonts w:ascii="Times New Roman" w:hAnsi="Times New Roman" w:cs="Times New Roman"/>
          <w:b/>
          <w:bCs/>
          <w:sz w:val="22"/>
          <w:szCs w:val="22"/>
        </w:rPr>
        <w:t>Zachowania pożądane w komunikacji z małoletnimi:</w:t>
      </w:r>
    </w:p>
    <w:p w14:paraId="3DEDB0CE" w14:textId="77777777"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 komunikacji z dziećmi zachowuj cierpliwość i szacunek.</w:t>
      </w:r>
    </w:p>
    <w:p w14:paraId="62A4A05B" w14:textId="1B1FB05B"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Słuchaj uważnie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i udzielaj im odpowiedzi adekwatnych do ich wieku i danej sytuacji. </w:t>
      </w:r>
    </w:p>
    <w:p w14:paraId="60A8B4DF" w14:textId="26110DAA"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Podejmując decyzje dotyczące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poinformuj je o tym i staraj się brać pod uwagę jego oczekiwania. </w:t>
      </w:r>
    </w:p>
    <w:p w14:paraId="432FCBD8" w14:textId="1A045B70"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Szanuj prawo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do prywatności. Jeśli konieczne jest odstąpienie od zasady poufności, aby chronić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wyjaśnij mu to najszybciej jak to możliwe. </w:t>
      </w:r>
    </w:p>
    <w:p w14:paraId="2D023CFB" w14:textId="2896E11D" w:rsidR="009B04A5" w:rsidRPr="00C64234" w:rsidRDefault="009B04A5" w:rsidP="00F8038F">
      <w:pPr>
        <w:pStyle w:val="Akapitzlist"/>
        <w:numPr>
          <w:ilvl w:val="0"/>
          <w:numId w:val="19"/>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 xml:space="preserve">Zapewnij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że jeśli czują się niekomfortowo w jakiejś sytuacji, wobec konkretnego zachowania czy słów, mogą o tym powiedzieć Tobie lub wskazanej osobie (w zależności od procedur interwencji, jakie przyjęła instytucja) i mogą oczekiwać odpowiedniej reakcji i/lub pomocy.</w:t>
      </w:r>
    </w:p>
    <w:p w14:paraId="203CF4A2" w14:textId="77777777" w:rsidR="002C4AEE" w:rsidRPr="00C64234" w:rsidRDefault="002C4AEE" w:rsidP="00345DA2">
      <w:pPr>
        <w:jc w:val="both"/>
        <w:rPr>
          <w:rFonts w:ascii="Times New Roman" w:hAnsi="Times New Roman" w:cs="Times New Roman"/>
          <w:sz w:val="22"/>
          <w:szCs w:val="22"/>
        </w:rPr>
      </w:pPr>
    </w:p>
    <w:p w14:paraId="1E94AB7D" w14:textId="77777777" w:rsidR="009B04A5" w:rsidRPr="00C64234" w:rsidRDefault="009B04A5" w:rsidP="009B04A5">
      <w:pPr>
        <w:rPr>
          <w:rFonts w:ascii="Times New Roman" w:hAnsi="Times New Roman" w:cs="Times New Roman"/>
          <w:b/>
          <w:bCs/>
          <w:sz w:val="22"/>
          <w:szCs w:val="22"/>
        </w:rPr>
      </w:pPr>
      <w:r w:rsidRPr="00C64234">
        <w:rPr>
          <w:rFonts w:ascii="Times New Roman" w:hAnsi="Times New Roman" w:cs="Times New Roman"/>
          <w:b/>
          <w:bCs/>
          <w:sz w:val="22"/>
          <w:szCs w:val="22"/>
        </w:rPr>
        <w:t>Przemoc fizyczna</w:t>
      </w:r>
    </w:p>
    <w:p w14:paraId="4883A47A" w14:textId="2688361C" w:rsidR="009B04A5" w:rsidRPr="00C64234" w:rsidRDefault="009B04A5" w:rsidP="009B04A5">
      <w:pPr>
        <w:spacing w:before="0" w:after="0"/>
        <w:jc w:val="both"/>
        <w:rPr>
          <w:rFonts w:ascii="Times New Roman" w:hAnsi="Times New Roman" w:cs="Times New Roman"/>
          <w:color w:val="000000" w:themeColor="text1"/>
          <w:sz w:val="22"/>
          <w:szCs w:val="22"/>
        </w:rPr>
      </w:pPr>
      <w:r w:rsidRPr="00C64234">
        <w:rPr>
          <w:rFonts w:ascii="Times New Roman" w:hAnsi="Times New Roman" w:cs="Times New Roman"/>
          <w:sz w:val="22"/>
          <w:szCs w:val="22"/>
        </w:rPr>
        <w:t xml:space="preserve">Każde przemocowe działanie wobec ucznia jest niedopuszczalne. Istnieją jednak sytuacje, w których fizyczny kontakt z uczniem może być stosowny i spełnia zasady bezpiecznego kontaktu: jest odpowiedzią na potrzeby ucznia w danym momencie, uwzględnia wiek </w:t>
      </w:r>
      <w:r w:rsidR="001F6A97"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etap rozwojowy, płeć, kontekst kulturowy i sytuacyjny. Nie można jednak wyznaczyć uniwersalnej stosowności każdego takiego kontaktu fizycznego, ponieważ zachowanie odpowiednie wobec jednego ucznia może być nieodpowiednie wobec innego. Kieruj się zawsze swoim profesjonalnym osądem, słuchając, obserwując i odnotowując reakcję </w:t>
      </w:r>
      <w:r w:rsidRPr="00C64234">
        <w:rPr>
          <w:rFonts w:ascii="Times New Roman" w:hAnsi="Times New Roman" w:cs="Times New Roman"/>
          <w:color w:val="000000" w:themeColor="text1"/>
          <w:sz w:val="22"/>
          <w:szCs w:val="22"/>
        </w:rPr>
        <w:t xml:space="preserve">ucznia i zachowując świadomość, że nawet przy Twoich dobrych intencjach taki kontakt może być błędnie zinterpretowany przez ucznia lub osoby trzecie. </w:t>
      </w:r>
    </w:p>
    <w:p w14:paraId="501F36B7" w14:textId="77777777" w:rsidR="009B04A5" w:rsidRDefault="009B04A5" w:rsidP="009B04A5">
      <w:pPr>
        <w:spacing w:before="0" w:after="0"/>
        <w:jc w:val="both"/>
        <w:rPr>
          <w:rFonts w:ascii="Times New Roman" w:hAnsi="Times New Roman" w:cs="Times New Roman"/>
          <w:color w:val="000000" w:themeColor="text1"/>
          <w:sz w:val="22"/>
          <w:szCs w:val="22"/>
        </w:rPr>
      </w:pPr>
    </w:p>
    <w:p w14:paraId="7B71BC0D" w14:textId="77777777" w:rsidR="00C64234" w:rsidRDefault="00C64234" w:rsidP="009B04A5">
      <w:pPr>
        <w:spacing w:before="0" w:after="0"/>
        <w:jc w:val="both"/>
        <w:rPr>
          <w:rFonts w:ascii="Times New Roman" w:hAnsi="Times New Roman" w:cs="Times New Roman"/>
          <w:color w:val="000000" w:themeColor="text1"/>
          <w:sz w:val="22"/>
          <w:szCs w:val="22"/>
        </w:rPr>
      </w:pPr>
    </w:p>
    <w:p w14:paraId="50E1ED90" w14:textId="77777777" w:rsidR="00C64234" w:rsidRPr="00C64234" w:rsidRDefault="00C64234" w:rsidP="009B04A5">
      <w:pPr>
        <w:spacing w:before="0" w:after="0"/>
        <w:jc w:val="both"/>
        <w:rPr>
          <w:rFonts w:ascii="Times New Roman" w:hAnsi="Times New Roman" w:cs="Times New Roman"/>
          <w:color w:val="000000" w:themeColor="text1"/>
          <w:sz w:val="22"/>
          <w:szCs w:val="22"/>
        </w:rPr>
      </w:pPr>
    </w:p>
    <w:p w14:paraId="102A411B" w14:textId="77777777" w:rsidR="009B04A5" w:rsidRPr="00C64234" w:rsidRDefault="009B04A5" w:rsidP="009B04A5">
      <w:pPr>
        <w:jc w:val="both"/>
        <w:rPr>
          <w:rFonts w:ascii="Times New Roman" w:hAnsi="Times New Roman" w:cs="Times New Roman"/>
          <w:b/>
          <w:bCs/>
          <w:sz w:val="22"/>
          <w:szCs w:val="22"/>
        </w:rPr>
      </w:pPr>
      <w:r w:rsidRPr="00C64234">
        <w:rPr>
          <w:rFonts w:ascii="Times New Roman" w:hAnsi="Times New Roman" w:cs="Times New Roman"/>
          <w:b/>
          <w:bCs/>
          <w:sz w:val="22"/>
          <w:szCs w:val="22"/>
        </w:rPr>
        <w:t>Zachowania niedozwolone w kontaktach z małoletnimi:</w:t>
      </w:r>
    </w:p>
    <w:p w14:paraId="40105E62" w14:textId="2B6FAA5C"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wolno Ci bić, szturchać, popychać ani w jakikolwiek sposób naruszać integralności fizycznej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t>
      </w:r>
    </w:p>
    <w:p w14:paraId="4F01AA92" w14:textId="6D61D154"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Nigdy nie dotykaj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 sposób, który może być uznany za nieprzyzwoity lub niestosowny.</w:t>
      </w:r>
    </w:p>
    <w:p w14:paraId="0DF97C22" w14:textId="5D7C56BC"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angażuj się w takie aktywności jak udawane walki z </w:t>
      </w:r>
      <w:r w:rsidR="001F6A97" w:rsidRPr="00C64234">
        <w:rPr>
          <w:rFonts w:ascii="Times New Roman" w:hAnsi="Times New Roman" w:cs="Times New Roman"/>
          <w:color w:val="000000" w:themeColor="text1"/>
          <w:sz w:val="22"/>
          <w:szCs w:val="22"/>
        </w:rPr>
        <w:t>uczniami</w:t>
      </w:r>
      <w:r w:rsidRPr="00C64234">
        <w:rPr>
          <w:rFonts w:ascii="Times New Roman" w:hAnsi="Times New Roman" w:cs="Times New Roman"/>
          <w:color w:val="000000" w:themeColor="text1"/>
          <w:sz w:val="22"/>
          <w:szCs w:val="22"/>
        </w:rPr>
        <w:t xml:space="preserve"> czy brutalne zabawy fizyczne. </w:t>
      </w:r>
    </w:p>
    <w:p w14:paraId="371BD6B4" w14:textId="1A070AFF"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Podczas dłuższych niż jednodniowe wyjazdów i wycieczek niedopuszczalne jest spanie z </w:t>
      </w:r>
      <w:r w:rsidR="00D470F1" w:rsidRPr="00C64234">
        <w:rPr>
          <w:rFonts w:ascii="Times New Roman" w:hAnsi="Times New Roman" w:cs="Times New Roman"/>
          <w:color w:val="000000" w:themeColor="text1"/>
          <w:sz w:val="22"/>
          <w:szCs w:val="22"/>
        </w:rPr>
        <w:t>uczniem</w:t>
      </w:r>
      <w:r w:rsidRPr="00C64234">
        <w:rPr>
          <w:rFonts w:ascii="Times New Roman" w:hAnsi="Times New Roman" w:cs="Times New Roman"/>
          <w:color w:val="000000" w:themeColor="text1"/>
          <w:sz w:val="22"/>
          <w:szCs w:val="22"/>
        </w:rPr>
        <w:t xml:space="preserve"> w jednym łóżku lub w jednym pokoju.</w:t>
      </w:r>
    </w:p>
    <w:p w14:paraId="5E1451F7" w14:textId="77777777" w:rsidR="009B04A5" w:rsidRPr="00C64234" w:rsidRDefault="009B04A5" w:rsidP="009B04A5">
      <w:pPr>
        <w:jc w:val="both"/>
        <w:rPr>
          <w:rFonts w:ascii="Times New Roman" w:hAnsi="Times New Roman" w:cs="Times New Roman"/>
          <w:b/>
          <w:bCs/>
          <w:sz w:val="22"/>
          <w:szCs w:val="22"/>
        </w:rPr>
      </w:pPr>
      <w:r w:rsidRPr="00C64234">
        <w:rPr>
          <w:rFonts w:ascii="Times New Roman" w:hAnsi="Times New Roman" w:cs="Times New Roman"/>
          <w:b/>
          <w:bCs/>
          <w:sz w:val="22"/>
          <w:szCs w:val="22"/>
        </w:rPr>
        <w:t>Zalecenia:</w:t>
      </w:r>
    </w:p>
    <w:p w14:paraId="4C995FB3" w14:textId="77777777"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Zawsze bądź przygotowany na wyjaśnienie swoich działań.</w:t>
      </w:r>
    </w:p>
    <w:p w14:paraId="32F9303E" w14:textId="71ABB953"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Zachowaj szczególną ostrożność wobec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które doświadczyły nadużycia i krzywdzenia, w tym seksualnego, fizycznego bądź zaniedbania. Takie doświadczenia mogą czasem sprawić, że </w:t>
      </w:r>
      <w:r w:rsidR="001F6A97"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będzie dążyć do nawiązania niestosownych bądź nieadekwatnych fizycznych kontaktów z dorosłymi. W takich sytuacjach powinieneś reagować z wyczuciem, jednak stanowczo i pomóc </w:t>
      </w:r>
      <w:r w:rsidR="001F6A97"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zrozumieć znaczenie osobistych granic. </w:t>
      </w:r>
    </w:p>
    <w:p w14:paraId="1CBC88AD" w14:textId="1219C3AE" w:rsidR="009B04A5" w:rsidRPr="00C64234" w:rsidRDefault="009B04A5" w:rsidP="00F8038F">
      <w:pPr>
        <w:pStyle w:val="Akapitzlist"/>
        <w:numPr>
          <w:ilvl w:val="0"/>
          <w:numId w:val="20"/>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Kontakt fizyczny z </w:t>
      </w:r>
      <w:r w:rsidR="001F6A97" w:rsidRPr="00C64234">
        <w:rPr>
          <w:rFonts w:ascii="Times New Roman" w:hAnsi="Times New Roman" w:cs="Times New Roman"/>
          <w:color w:val="000000" w:themeColor="text1"/>
          <w:sz w:val="22"/>
          <w:szCs w:val="22"/>
        </w:rPr>
        <w:t>uczniem</w:t>
      </w:r>
      <w:r w:rsidRPr="00C64234">
        <w:rPr>
          <w:rFonts w:ascii="Times New Roman" w:hAnsi="Times New Roman" w:cs="Times New Roman"/>
          <w:color w:val="000000" w:themeColor="text1"/>
          <w:sz w:val="22"/>
          <w:szCs w:val="22"/>
        </w:rPr>
        <w:t xml:space="preserve"> nigdy nie może być niejawny bądź ukrywany, wiązać się z jakąkolwiek gratyfikacją ani wynikać z relacji władzy. Jeśli będziesz świadkiem jakiegokolwiek z wyżej opisanych zachowań i/lub sytuacji ze strony innych dorosłych lub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zawsze poinformuj o tym osobę odpowiedzialną i/lub postąp zgodnie z obowiązującą procedurą interwencji. </w:t>
      </w:r>
    </w:p>
    <w:p w14:paraId="52D84EB8" w14:textId="77777777" w:rsidR="00EE51F1" w:rsidRPr="00C64234" w:rsidRDefault="00EE51F1" w:rsidP="00345DA2">
      <w:pPr>
        <w:rPr>
          <w:rFonts w:ascii="Times New Roman" w:hAnsi="Times New Roman" w:cs="Times New Roman"/>
          <w:sz w:val="22"/>
          <w:szCs w:val="22"/>
        </w:rPr>
      </w:pPr>
    </w:p>
    <w:p w14:paraId="78E62EB3" w14:textId="36D057C8" w:rsidR="0025511D" w:rsidRPr="00C64234" w:rsidRDefault="0025511D" w:rsidP="00345DA2">
      <w:pPr>
        <w:rPr>
          <w:rFonts w:ascii="Times New Roman" w:hAnsi="Times New Roman" w:cs="Times New Roman"/>
          <w:b/>
          <w:bCs/>
          <w:sz w:val="22"/>
          <w:szCs w:val="22"/>
        </w:rPr>
      </w:pPr>
      <w:r w:rsidRPr="00C64234">
        <w:rPr>
          <w:rFonts w:ascii="Times New Roman" w:hAnsi="Times New Roman" w:cs="Times New Roman"/>
          <w:b/>
          <w:bCs/>
          <w:sz w:val="22"/>
          <w:szCs w:val="22"/>
        </w:rPr>
        <w:t xml:space="preserve">Kontakty poza godzinami pracy </w:t>
      </w:r>
    </w:p>
    <w:p w14:paraId="51357C6D" w14:textId="6FF7247D" w:rsidR="0025511D" w:rsidRPr="00C64234" w:rsidRDefault="0025511D"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Co do zasady kontakt z </w:t>
      </w:r>
      <w:r w:rsidR="003F2B3A" w:rsidRPr="00C64234">
        <w:rPr>
          <w:rFonts w:ascii="Times New Roman" w:hAnsi="Times New Roman" w:cs="Times New Roman"/>
          <w:sz w:val="22"/>
          <w:szCs w:val="22"/>
        </w:rPr>
        <w:t>uczniami</w:t>
      </w:r>
      <w:r w:rsidRPr="00C64234">
        <w:rPr>
          <w:rFonts w:ascii="Times New Roman" w:hAnsi="Times New Roman" w:cs="Times New Roman"/>
          <w:sz w:val="22"/>
          <w:szCs w:val="22"/>
        </w:rPr>
        <w:t xml:space="preserve"> powinien odbywać się wyłącznie w godzinach pracy i dotyczyć celów edukacyjnych lub wychowawczych</w:t>
      </w:r>
      <w:r w:rsidR="003F2B3A" w:rsidRPr="00C64234">
        <w:rPr>
          <w:rFonts w:ascii="Times New Roman" w:hAnsi="Times New Roman" w:cs="Times New Roman"/>
          <w:sz w:val="22"/>
          <w:szCs w:val="22"/>
        </w:rPr>
        <w:t>:</w:t>
      </w:r>
    </w:p>
    <w:p w14:paraId="6884C29A" w14:textId="2CDB6477" w:rsidR="0025511D" w:rsidRPr="00C64234" w:rsidRDefault="0025511D" w:rsidP="00F8038F">
      <w:pPr>
        <w:pStyle w:val="Akapitzlist"/>
        <w:numPr>
          <w:ilvl w:val="0"/>
          <w:numId w:val="21"/>
        </w:numPr>
        <w:jc w:val="both"/>
        <w:rPr>
          <w:rFonts w:ascii="Times New Roman" w:hAnsi="Times New Roman" w:cs="Times New Roman"/>
          <w:sz w:val="22"/>
          <w:szCs w:val="22"/>
        </w:rPr>
      </w:pPr>
      <w:r w:rsidRPr="00C64234">
        <w:rPr>
          <w:rFonts w:ascii="Times New Roman" w:hAnsi="Times New Roman" w:cs="Times New Roman"/>
          <w:sz w:val="22"/>
          <w:szCs w:val="22"/>
        </w:rPr>
        <w:lastRenderedPageBreak/>
        <w:t xml:space="preserve">Nie wolno Ci zapraszać </w:t>
      </w:r>
      <w:r w:rsidR="003F2B3A" w:rsidRPr="00C64234">
        <w:rPr>
          <w:rFonts w:ascii="Times New Roman" w:hAnsi="Times New Roman" w:cs="Times New Roman"/>
          <w:sz w:val="22"/>
          <w:szCs w:val="22"/>
        </w:rPr>
        <w:t>uczniów</w:t>
      </w:r>
      <w:r w:rsidRPr="00C64234">
        <w:rPr>
          <w:rFonts w:ascii="Times New Roman" w:hAnsi="Times New Roman" w:cs="Times New Roman"/>
          <w:sz w:val="22"/>
          <w:szCs w:val="22"/>
        </w:rPr>
        <w:t xml:space="preserve"> do swojego miejsca zamieszkania ani spotykać się z nimi poza godzinami pracy. Obejmuje to także kontakty z </w:t>
      </w:r>
      <w:r w:rsidR="003F2B3A" w:rsidRPr="00C64234">
        <w:rPr>
          <w:rFonts w:ascii="Times New Roman" w:hAnsi="Times New Roman" w:cs="Times New Roman"/>
          <w:sz w:val="22"/>
          <w:szCs w:val="22"/>
        </w:rPr>
        <w:t>uczniami</w:t>
      </w:r>
      <w:r w:rsidRPr="00C64234">
        <w:rPr>
          <w:rFonts w:ascii="Times New Roman" w:hAnsi="Times New Roman" w:cs="Times New Roman"/>
          <w:sz w:val="22"/>
          <w:szCs w:val="22"/>
        </w:rPr>
        <w:t xml:space="preserve"> poprzez prywatne kanały komunikacji (prywatny telefon, e-mail, komunikatory, profile w mediach społecznościowych)</w:t>
      </w:r>
      <w:r w:rsidR="003F2B3A" w:rsidRPr="00C64234">
        <w:rPr>
          <w:rFonts w:ascii="Times New Roman" w:hAnsi="Times New Roman" w:cs="Times New Roman"/>
          <w:sz w:val="22"/>
          <w:szCs w:val="22"/>
        </w:rPr>
        <w:t>;</w:t>
      </w:r>
    </w:p>
    <w:p w14:paraId="7F63911D" w14:textId="16B4A698" w:rsidR="0025511D" w:rsidRPr="00C64234" w:rsidRDefault="0025511D" w:rsidP="00F8038F">
      <w:pPr>
        <w:pStyle w:val="Akapitzlist"/>
        <w:numPr>
          <w:ilvl w:val="0"/>
          <w:numId w:val="21"/>
        </w:numPr>
        <w:jc w:val="both"/>
        <w:rPr>
          <w:rFonts w:ascii="Times New Roman" w:hAnsi="Times New Roman" w:cs="Times New Roman"/>
          <w:sz w:val="22"/>
          <w:szCs w:val="22"/>
        </w:rPr>
      </w:pPr>
      <w:r w:rsidRPr="00C64234">
        <w:rPr>
          <w:rFonts w:ascii="Times New Roman" w:hAnsi="Times New Roman" w:cs="Times New Roman"/>
          <w:sz w:val="22"/>
          <w:szCs w:val="22"/>
        </w:rPr>
        <w:t xml:space="preserve">Jeśli zachodzi taka konieczność, właściwą formą komunikacji z </w:t>
      </w:r>
      <w:r w:rsidR="003F2B3A" w:rsidRPr="00C64234">
        <w:rPr>
          <w:rFonts w:ascii="Times New Roman" w:hAnsi="Times New Roman" w:cs="Times New Roman"/>
          <w:sz w:val="22"/>
          <w:szCs w:val="22"/>
        </w:rPr>
        <w:t>uczniami</w:t>
      </w:r>
      <w:r w:rsidRPr="00C64234">
        <w:rPr>
          <w:rFonts w:ascii="Times New Roman" w:hAnsi="Times New Roman" w:cs="Times New Roman"/>
          <w:sz w:val="22"/>
          <w:szCs w:val="22"/>
        </w:rPr>
        <w:t xml:space="preserve"> i ich rodzicami lub opiekunami poza godzinami pracy są kanały służbowe (e-mail, telefon służbowy)</w:t>
      </w:r>
      <w:r w:rsidR="003F2B3A" w:rsidRPr="00C64234">
        <w:rPr>
          <w:rFonts w:ascii="Times New Roman" w:hAnsi="Times New Roman" w:cs="Times New Roman"/>
          <w:sz w:val="22"/>
          <w:szCs w:val="22"/>
        </w:rPr>
        <w:t>;</w:t>
      </w:r>
    </w:p>
    <w:p w14:paraId="6D054D07" w14:textId="422386E9" w:rsidR="0025511D" w:rsidRPr="00C64234" w:rsidRDefault="0025511D" w:rsidP="00F8038F">
      <w:pPr>
        <w:pStyle w:val="Akapitzlist"/>
        <w:numPr>
          <w:ilvl w:val="0"/>
          <w:numId w:val="21"/>
        </w:numPr>
        <w:jc w:val="both"/>
        <w:rPr>
          <w:rFonts w:ascii="Times New Roman" w:hAnsi="Times New Roman" w:cs="Times New Roman"/>
          <w:sz w:val="22"/>
          <w:szCs w:val="22"/>
        </w:rPr>
      </w:pPr>
      <w:r w:rsidRPr="00C64234">
        <w:rPr>
          <w:rFonts w:ascii="Times New Roman" w:hAnsi="Times New Roman" w:cs="Times New Roman"/>
          <w:sz w:val="22"/>
          <w:szCs w:val="22"/>
        </w:rPr>
        <w:t xml:space="preserve">Jeśli zachodzi konieczność spotkania z </w:t>
      </w:r>
      <w:r w:rsidR="003F2B3A" w:rsidRPr="00C64234">
        <w:rPr>
          <w:rFonts w:ascii="Times New Roman" w:hAnsi="Times New Roman" w:cs="Times New Roman"/>
          <w:sz w:val="22"/>
          <w:szCs w:val="22"/>
        </w:rPr>
        <w:t>uczniami</w:t>
      </w:r>
      <w:r w:rsidRPr="00C64234">
        <w:rPr>
          <w:rFonts w:ascii="Times New Roman" w:hAnsi="Times New Roman" w:cs="Times New Roman"/>
          <w:sz w:val="22"/>
          <w:szCs w:val="22"/>
        </w:rPr>
        <w:t xml:space="preserve"> poza godzinami pracy, musisz poinformować o tym dyrekcję, a rodzice </w:t>
      </w:r>
      <w:r w:rsidR="003F2B3A" w:rsidRPr="00C64234">
        <w:rPr>
          <w:rFonts w:ascii="Times New Roman" w:hAnsi="Times New Roman" w:cs="Times New Roman"/>
          <w:sz w:val="22"/>
          <w:szCs w:val="22"/>
        </w:rPr>
        <w:t>uczniów</w:t>
      </w:r>
      <w:r w:rsidRPr="00C64234">
        <w:rPr>
          <w:rFonts w:ascii="Times New Roman" w:hAnsi="Times New Roman" w:cs="Times New Roman"/>
          <w:sz w:val="22"/>
          <w:szCs w:val="22"/>
        </w:rPr>
        <w:t xml:space="preserve"> muszą wyrazić zgodę na taki kontakt</w:t>
      </w:r>
      <w:r w:rsidR="003F2B3A" w:rsidRPr="00C64234">
        <w:rPr>
          <w:rFonts w:ascii="Times New Roman" w:hAnsi="Times New Roman" w:cs="Times New Roman"/>
          <w:sz w:val="22"/>
          <w:szCs w:val="22"/>
        </w:rPr>
        <w:t>;</w:t>
      </w:r>
    </w:p>
    <w:p w14:paraId="6E257DEC" w14:textId="0E0D69B2" w:rsidR="0025511D" w:rsidRPr="00C64234" w:rsidRDefault="0025511D" w:rsidP="00F8038F">
      <w:pPr>
        <w:pStyle w:val="Akapitzlist"/>
        <w:numPr>
          <w:ilvl w:val="0"/>
          <w:numId w:val="21"/>
        </w:numPr>
        <w:jc w:val="both"/>
        <w:rPr>
          <w:rFonts w:ascii="Times New Roman" w:hAnsi="Times New Roman" w:cs="Times New Roman"/>
          <w:sz w:val="22"/>
          <w:szCs w:val="22"/>
        </w:rPr>
      </w:pPr>
      <w:r w:rsidRPr="00C64234">
        <w:rPr>
          <w:rFonts w:ascii="Times New Roman" w:hAnsi="Times New Roman" w:cs="Times New Roman"/>
          <w:sz w:val="22"/>
          <w:szCs w:val="22"/>
        </w:rPr>
        <w:t xml:space="preserve">Utrzymywanie relacji towarzyskich lub rodzinnych (jeśli </w:t>
      </w:r>
      <w:r w:rsidR="003F2B3A" w:rsidRPr="00C64234">
        <w:rPr>
          <w:rFonts w:ascii="Times New Roman" w:hAnsi="Times New Roman" w:cs="Times New Roman"/>
          <w:sz w:val="22"/>
          <w:szCs w:val="22"/>
        </w:rPr>
        <w:t>uczniowie</w:t>
      </w:r>
      <w:r w:rsidRPr="00C64234">
        <w:rPr>
          <w:rFonts w:ascii="Times New Roman" w:hAnsi="Times New Roman" w:cs="Times New Roman"/>
          <w:sz w:val="22"/>
          <w:szCs w:val="22"/>
        </w:rPr>
        <w:t xml:space="preserve"> i rodzice są osobami bliskimi wobec pracownika) wymaga zachowania poufności wszystkich informacji dotyczących innych </w:t>
      </w:r>
      <w:r w:rsidR="00E551D8" w:rsidRPr="00C64234">
        <w:rPr>
          <w:rFonts w:ascii="Times New Roman" w:hAnsi="Times New Roman" w:cs="Times New Roman"/>
          <w:sz w:val="22"/>
          <w:szCs w:val="22"/>
        </w:rPr>
        <w:t>uczniów i</w:t>
      </w:r>
      <w:r w:rsidRPr="00C64234">
        <w:rPr>
          <w:rFonts w:ascii="Times New Roman" w:hAnsi="Times New Roman" w:cs="Times New Roman"/>
          <w:sz w:val="22"/>
          <w:szCs w:val="22"/>
        </w:rPr>
        <w:t xml:space="preserve"> ich rodziców.</w:t>
      </w:r>
    </w:p>
    <w:p w14:paraId="0D7FBB6A" w14:textId="77777777" w:rsidR="009B04A5" w:rsidRPr="00C64234" w:rsidRDefault="009B04A5" w:rsidP="009B04A5">
      <w:pPr>
        <w:pStyle w:val="Akapitzlist"/>
        <w:jc w:val="both"/>
        <w:rPr>
          <w:rFonts w:ascii="Times New Roman" w:hAnsi="Times New Roman" w:cs="Times New Roman"/>
          <w:sz w:val="22"/>
          <w:szCs w:val="22"/>
        </w:rPr>
      </w:pPr>
    </w:p>
    <w:p w14:paraId="7CA4F217" w14:textId="1DFBDDC3" w:rsidR="009B04A5" w:rsidRPr="00C64234" w:rsidRDefault="009B04A5" w:rsidP="009B04A5">
      <w:pPr>
        <w:jc w:val="both"/>
        <w:rPr>
          <w:rFonts w:ascii="Times New Roman" w:hAnsi="Times New Roman" w:cs="Times New Roman"/>
          <w:sz w:val="22"/>
          <w:szCs w:val="22"/>
        </w:rPr>
      </w:pPr>
      <w:r w:rsidRPr="00C64234">
        <w:rPr>
          <w:rFonts w:ascii="Times New Roman" w:hAnsi="Times New Roman" w:cs="Times New Roman"/>
          <w:sz w:val="22"/>
          <w:szCs w:val="22"/>
        </w:rPr>
        <w:t xml:space="preserve">Gdy do Szkoły uczęszcza uczeń ze zdiagnozowaną chorobą przewlekłą lub niepełnosprawnością nauczyciel zobowiązany jest zapoznać się z pozyskanymi przez Szkołę informacjami na temat choroby lub trudności ucznia oraz wynikających z niej ograniczeń w funkcjonowaniu. Nauczyciel zobowiązany jest wspólnie ze specjalistami zatrudnionymi w Szkole dostosować formy pracy dydaktycznej, wychowawczej i opiekuńczej do możliwości psychofizycznych tego ucznia. </w:t>
      </w:r>
    </w:p>
    <w:p w14:paraId="4B27CB3F" w14:textId="172C20CF" w:rsidR="006C63FB" w:rsidRPr="00C64234" w:rsidRDefault="006C63FB" w:rsidP="00345DA2">
      <w:pPr>
        <w:rPr>
          <w:rFonts w:ascii="Times New Roman" w:hAnsi="Times New Roman" w:cs="Times New Roman"/>
          <w:sz w:val="22"/>
          <w:szCs w:val="22"/>
        </w:rPr>
      </w:pPr>
    </w:p>
    <w:p w14:paraId="2DB2DA52" w14:textId="67023B65" w:rsidR="00CF3AAE" w:rsidRPr="00314F42" w:rsidRDefault="009A2C43" w:rsidP="00345DA2">
      <w:pPr>
        <w:rPr>
          <w:rFonts w:ascii="Times New Roman" w:hAnsi="Times New Roman" w:cs="Times New Roman"/>
          <w:b/>
          <w:sz w:val="22"/>
          <w:szCs w:val="22"/>
        </w:rPr>
      </w:pPr>
      <w:r w:rsidRPr="00314F42">
        <w:rPr>
          <w:rFonts w:ascii="Times New Roman" w:hAnsi="Times New Roman" w:cs="Times New Roman"/>
          <w:b/>
          <w:sz w:val="22"/>
          <w:szCs w:val="22"/>
        </w:rPr>
        <w:t>VI. ZASADY BEZPIECZNEJ RELACJI UCZEŃ-UCZEŃ. ZACHOWANIA NIEDOZWOLONE MAŁOLETNIM</w:t>
      </w:r>
    </w:p>
    <w:p w14:paraId="594DE391" w14:textId="77777777" w:rsidR="009B04A5" w:rsidRPr="00C64234" w:rsidRDefault="009B04A5" w:rsidP="009B04A5">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Bezpieczna relacja między dziećmi w Szkole jest kluczowa dla ich emocjonalnego i społecznego rozwoju. Oto kilka zasad, które Szkoła promuje, aby pomóc w zachowaniu takiej relacji:</w:t>
      </w:r>
    </w:p>
    <w:p w14:paraId="1C201C27" w14:textId="77777777"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Szanuj innych</w:t>
      </w:r>
      <w:r w:rsidRPr="00C64234">
        <w:rPr>
          <w:rFonts w:ascii="Times New Roman" w:hAnsi="Times New Roman" w:cs="Times New Roman"/>
          <w:color w:val="000000" w:themeColor="text1"/>
          <w:sz w:val="22"/>
          <w:szCs w:val="22"/>
        </w:rPr>
        <w:t>: Każda osoba zasługuje na szacunek, niezależnie od różnic w wyglądzie, pochodzeniu czy zainteresowaniach. Promuj akceptację różnorodności.</w:t>
      </w:r>
    </w:p>
    <w:p w14:paraId="16E4BBEB" w14:textId="2973395C"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Rozmawiaj z szacunkiem</w:t>
      </w:r>
      <w:r w:rsidRPr="00C64234">
        <w:rPr>
          <w:rFonts w:ascii="Times New Roman" w:hAnsi="Times New Roman" w:cs="Times New Roman"/>
          <w:color w:val="000000" w:themeColor="text1"/>
          <w:sz w:val="22"/>
          <w:szCs w:val="22"/>
        </w:rPr>
        <w:t xml:space="preserve">: Zachęcaj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do komunikacji z szacunkiem i uprzednio słuchania innych przed wypowiedzeniem swojego zdania. Ucz je, że słowa mogą mieć wpływ na uczucia innych.</w:t>
      </w:r>
    </w:p>
    <w:p w14:paraId="6009DF3D" w14:textId="4E17856F"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Rozwiązywanie konfliktów</w:t>
      </w:r>
      <w:r w:rsidRPr="00C64234">
        <w:rPr>
          <w:rFonts w:ascii="Times New Roman" w:hAnsi="Times New Roman" w:cs="Times New Roman"/>
          <w:color w:val="000000" w:themeColor="text1"/>
          <w:sz w:val="22"/>
          <w:szCs w:val="22"/>
        </w:rPr>
        <w:t xml:space="preserve">: Pomóż </w:t>
      </w:r>
      <w:r w:rsidR="001F6A97" w:rsidRPr="00C64234">
        <w:rPr>
          <w:rFonts w:ascii="Times New Roman" w:hAnsi="Times New Roman" w:cs="Times New Roman"/>
          <w:color w:val="000000" w:themeColor="text1"/>
          <w:sz w:val="22"/>
          <w:szCs w:val="22"/>
        </w:rPr>
        <w:t>uczniom</w:t>
      </w:r>
      <w:r w:rsidRPr="00C64234">
        <w:rPr>
          <w:rFonts w:ascii="Times New Roman" w:hAnsi="Times New Roman" w:cs="Times New Roman"/>
          <w:color w:val="000000" w:themeColor="text1"/>
          <w:sz w:val="22"/>
          <w:szCs w:val="22"/>
        </w:rPr>
        <w:t xml:space="preserve"> rozumieć, że konflikty są naturalną częścią życia i można je rozwiązać bez używania przemocy. Nauka konstruktywnego rozwiązywania konfliktów jest kluczowa.</w:t>
      </w:r>
    </w:p>
    <w:p w14:paraId="75C62230" w14:textId="77777777"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Współpraca</w:t>
      </w:r>
      <w:r w:rsidRPr="00C64234">
        <w:rPr>
          <w:rFonts w:ascii="Times New Roman" w:hAnsi="Times New Roman" w:cs="Times New Roman"/>
          <w:color w:val="000000" w:themeColor="text1"/>
          <w:sz w:val="22"/>
          <w:szCs w:val="22"/>
        </w:rPr>
        <w:t>: Wspieraj zachęcanie do współpracy z innymi dziećmi. Wspólne projekty i zabawy uczą współpracy, empatii i budowania relacji.</w:t>
      </w:r>
    </w:p>
    <w:p w14:paraId="4D1A9561" w14:textId="2AF0FB61"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Przyjaźń i wsparcie</w:t>
      </w:r>
      <w:r w:rsidRPr="00C64234">
        <w:rPr>
          <w:rFonts w:ascii="Times New Roman" w:hAnsi="Times New Roman" w:cs="Times New Roman"/>
          <w:color w:val="000000" w:themeColor="text1"/>
          <w:sz w:val="22"/>
          <w:szCs w:val="22"/>
        </w:rPr>
        <w:t xml:space="preserve">: Pomagaj </w:t>
      </w:r>
      <w:r w:rsidR="001F6A97" w:rsidRPr="00C64234">
        <w:rPr>
          <w:rFonts w:ascii="Times New Roman" w:hAnsi="Times New Roman" w:cs="Times New Roman"/>
          <w:color w:val="000000" w:themeColor="text1"/>
          <w:sz w:val="22"/>
          <w:szCs w:val="22"/>
        </w:rPr>
        <w:t>uczniom</w:t>
      </w:r>
      <w:r w:rsidRPr="00C64234">
        <w:rPr>
          <w:rFonts w:ascii="Times New Roman" w:hAnsi="Times New Roman" w:cs="Times New Roman"/>
          <w:color w:val="000000" w:themeColor="text1"/>
          <w:sz w:val="22"/>
          <w:szCs w:val="22"/>
        </w:rPr>
        <w:t xml:space="preserve"> w budowaniu przyjaźni i rozumieniu, że mogą na siebie liczyć. Wspieraj ich, aby były wsparciem dla swoich przyjaciół w trudnych chwilach.</w:t>
      </w:r>
    </w:p>
    <w:p w14:paraId="0FE19384" w14:textId="2456B620"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Nie toleruj znęcania się</w:t>
      </w:r>
      <w:r w:rsidRPr="00C64234">
        <w:rPr>
          <w:rFonts w:ascii="Times New Roman" w:hAnsi="Times New Roman" w:cs="Times New Roman"/>
          <w:color w:val="000000" w:themeColor="text1"/>
          <w:sz w:val="22"/>
          <w:szCs w:val="22"/>
        </w:rPr>
        <w:t xml:space="preserve">: Naucz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że znęcanie się nad innymi jest niedopuszczalne i może mieć poważne konsekwencje. Zachęcaj do zgłaszania przypadków znęcania się w Szkole.</w:t>
      </w:r>
    </w:p>
    <w:p w14:paraId="5BE4EA4C" w14:textId="336C5ACF"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Ogranicz wpływ negatywnych treści</w:t>
      </w:r>
      <w:r w:rsidRPr="00C64234">
        <w:rPr>
          <w:rFonts w:ascii="Times New Roman" w:hAnsi="Times New Roman" w:cs="Times New Roman"/>
          <w:color w:val="000000" w:themeColor="text1"/>
          <w:sz w:val="22"/>
          <w:szCs w:val="22"/>
        </w:rPr>
        <w:t xml:space="preserve">: Monitoruj, co </w:t>
      </w:r>
      <w:r w:rsidR="001F6A97"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widzi i słyszy w mediach społecznościowych i innych mediach. Pomóż mu zrozumieć, że nie wszystko, co widzi, jest realne ani wartościowe.</w:t>
      </w:r>
    </w:p>
    <w:p w14:paraId="77FD3A0D" w14:textId="2BCA54E9"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Wspieraj zdrowe granice</w:t>
      </w:r>
      <w:r w:rsidRPr="00C64234">
        <w:rPr>
          <w:rFonts w:ascii="Times New Roman" w:hAnsi="Times New Roman" w:cs="Times New Roman"/>
          <w:color w:val="000000" w:themeColor="text1"/>
          <w:sz w:val="22"/>
          <w:szCs w:val="22"/>
        </w:rPr>
        <w:t xml:space="preserve">: Naucz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jak ustalać zdrowe granice w relacjach, mówiąc „nie” w odpowiednich sytuacjach i szanując prywatność innych.</w:t>
      </w:r>
    </w:p>
    <w:p w14:paraId="48A8F9C3" w14:textId="7FAE52B2"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Wspieraj pomoc dla ofiar</w:t>
      </w:r>
      <w:r w:rsidRPr="00C64234">
        <w:rPr>
          <w:rFonts w:ascii="Times New Roman" w:hAnsi="Times New Roman" w:cs="Times New Roman"/>
          <w:color w:val="000000" w:themeColor="text1"/>
          <w:sz w:val="22"/>
          <w:szCs w:val="22"/>
        </w:rPr>
        <w:t xml:space="preserve">: Naucz </w:t>
      </w:r>
      <w:r w:rsidR="001F6A97"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że jeśli zobaczy lub usłyszy o przemocy, znęcaniu się lub dyskryminacji wobec innych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powinno to zgłosić odpowiedniej osobie dorosłej w Szkole.</w:t>
      </w:r>
    </w:p>
    <w:p w14:paraId="15827D31" w14:textId="30FB0CAC" w:rsidR="009B04A5" w:rsidRPr="00C64234" w:rsidRDefault="009B04A5" w:rsidP="00F8038F">
      <w:pPr>
        <w:pStyle w:val="Akapitzlist"/>
        <w:numPr>
          <w:ilvl w:val="0"/>
          <w:numId w:val="36"/>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lastRenderedPageBreak/>
        <w:t>Buduj zaufanie</w:t>
      </w:r>
      <w:r w:rsidRPr="00C64234">
        <w:rPr>
          <w:rFonts w:ascii="Times New Roman" w:hAnsi="Times New Roman" w:cs="Times New Roman"/>
          <w:color w:val="000000" w:themeColor="text1"/>
          <w:sz w:val="22"/>
          <w:szCs w:val="22"/>
        </w:rPr>
        <w:t xml:space="preserve">: Twórz otoczenie, w którym </w:t>
      </w:r>
      <w:r w:rsidR="001F6A97" w:rsidRPr="00C64234">
        <w:rPr>
          <w:rFonts w:ascii="Times New Roman" w:hAnsi="Times New Roman" w:cs="Times New Roman"/>
          <w:color w:val="000000" w:themeColor="text1"/>
          <w:sz w:val="22"/>
          <w:szCs w:val="22"/>
        </w:rPr>
        <w:t>uczniowie</w:t>
      </w:r>
      <w:r w:rsidRPr="00C64234">
        <w:rPr>
          <w:rFonts w:ascii="Times New Roman" w:hAnsi="Times New Roman" w:cs="Times New Roman"/>
          <w:color w:val="000000" w:themeColor="text1"/>
          <w:sz w:val="22"/>
          <w:szCs w:val="22"/>
        </w:rPr>
        <w:t xml:space="preserve"> czują się bezpieczne, by dzielić się swoimi uczuciami i obawami. Bądź dostępny, by słuchać i wspierać </w:t>
      </w:r>
      <w:r w:rsidR="001F6A97"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w:t>
      </w:r>
    </w:p>
    <w:p w14:paraId="4A0981FD" w14:textId="77777777" w:rsidR="009B04A5" w:rsidRPr="00C64234" w:rsidRDefault="009B04A5" w:rsidP="009B04A5">
      <w:pPr>
        <w:spacing w:after="0"/>
        <w:jc w:val="both"/>
        <w:rPr>
          <w:rFonts w:ascii="Times New Roman" w:hAnsi="Times New Roman" w:cs="Times New Roman"/>
          <w:b/>
          <w:bCs/>
          <w:sz w:val="22"/>
          <w:szCs w:val="22"/>
        </w:rPr>
      </w:pPr>
    </w:p>
    <w:p w14:paraId="69CCA1CC" w14:textId="77777777" w:rsidR="009B04A5" w:rsidRPr="00C64234" w:rsidRDefault="009B04A5" w:rsidP="009B04A5">
      <w:pPr>
        <w:spacing w:after="0"/>
        <w:jc w:val="both"/>
        <w:rPr>
          <w:rFonts w:ascii="Times New Roman" w:hAnsi="Times New Roman" w:cs="Times New Roman"/>
          <w:b/>
          <w:bCs/>
          <w:sz w:val="22"/>
          <w:szCs w:val="22"/>
        </w:rPr>
      </w:pPr>
      <w:r w:rsidRPr="00C64234">
        <w:rPr>
          <w:rFonts w:ascii="Times New Roman" w:hAnsi="Times New Roman" w:cs="Times New Roman"/>
          <w:b/>
          <w:bCs/>
          <w:sz w:val="22"/>
          <w:szCs w:val="22"/>
        </w:rPr>
        <w:t>Zachowania NEGATYWNE</w:t>
      </w:r>
    </w:p>
    <w:p w14:paraId="6A67F59C"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krzyczeć na koleżanki, kolegów, lekceważyć, obrażać, wyśmiewać, wykluczać z grupy;</w:t>
      </w:r>
    </w:p>
    <w:p w14:paraId="31464E18"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używać języka nienawiści ani tzw. hejtu;</w:t>
      </w:r>
    </w:p>
    <w:p w14:paraId="712EC230"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bić, szturchać, popychać ani w inny sposób naruszać nietykalność fizyczną koleżanki/kolegi ani używać jakiejkolwiek przemocy fizycznej;</w:t>
      </w:r>
    </w:p>
    <w:p w14:paraId="29DC929E"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nagrywać ani rozpowszechniać wizerunku kolegi/koleżanki bez ich jego/jej wyraźnej zgody;</w:t>
      </w:r>
    </w:p>
    <w:p w14:paraId="0DF16F86"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wyrażać negatywnych, prześmiewczych komentarzy na temat zachowania, pracy, wyglądu kolegów/koleżanek;</w:t>
      </w:r>
    </w:p>
    <w:p w14:paraId="02501D08"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pożyczać rzeczy innych bez ich zgody;</w:t>
      </w:r>
    </w:p>
    <w:p w14:paraId="56767BF8"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zabierać, ukrywać rzeczy innych osób;</w:t>
      </w:r>
    </w:p>
    <w:p w14:paraId="1A7EBE8D" w14:textId="77777777" w:rsidR="009B04A5" w:rsidRPr="00C64234" w:rsidRDefault="009B04A5" w:rsidP="00F8038F">
      <w:pPr>
        <w:numPr>
          <w:ilvl w:val="0"/>
          <w:numId w:val="37"/>
        </w:numPr>
        <w:spacing w:before="0" w:after="0"/>
        <w:jc w:val="both"/>
        <w:rPr>
          <w:rFonts w:ascii="Times New Roman" w:hAnsi="Times New Roman" w:cs="Times New Roman"/>
          <w:sz w:val="22"/>
          <w:szCs w:val="22"/>
        </w:rPr>
      </w:pPr>
      <w:r w:rsidRPr="00C64234">
        <w:rPr>
          <w:rFonts w:ascii="Times New Roman" w:hAnsi="Times New Roman" w:cs="Times New Roman"/>
          <w:sz w:val="22"/>
          <w:szCs w:val="22"/>
        </w:rPr>
        <w:t>Nie wolno Ci spożywać</w:t>
      </w:r>
      <w:r w:rsidRPr="00C64234">
        <w:rPr>
          <w:rFonts w:ascii="Times New Roman" w:hAnsi="Times New Roman" w:cs="Times New Roman"/>
          <w:b/>
          <w:bCs/>
          <w:sz w:val="22"/>
          <w:szCs w:val="22"/>
        </w:rPr>
        <w:t xml:space="preserve"> alkoholu, wyrobów tytoniowych ani nielegalnych substancji</w:t>
      </w:r>
      <w:r w:rsidRPr="00C64234">
        <w:rPr>
          <w:rFonts w:ascii="Times New Roman" w:hAnsi="Times New Roman" w:cs="Times New Roman"/>
          <w:sz w:val="22"/>
          <w:szCs w:val="22"/>
        </w:rPr>
        <w:t xml:space="preserve"> ani zachęcać do ich spożycia kolegów/koleżanek.</w:t>
      </w:r>
    </w:p>
    <w:p w14:paraId="10F198CA" w14:textId="7E2A2CB4" w:rsidR="007F67AA" w:rsidRPr="00C64234" w:rsidRDefault="007F67AA">
      <w:pPr>
        <w:rPr>
          <w:rFonts w:ascii="Times New Roman" w:hAnsi="Times New Roman" w:cs="Times New Roman"/>
          <w:color w:val="000000" w:themeColor="text1"/>
          <w:sz w:val="22"/>
          <w:szCs w:val="22"/>
        </w:rPr>
      </w:pPr>
    </w:p>
    <w:p w14:paraId="0AA368C7" w14:textId="7F1C4AAB" w:rsidR="009B04A5" w:rsidRPr="00D161CA" w:rsidRDefault="009A2C43" w:rsidP="009B04A5">
      <w:pPr>
        <w:rPr>
          <w:rFonts w:ascii="Times New Roman" w:hAnsi="Times New Roman" w:cs="Times New Roman"/>
          <w:b/>
          <w:sz w:val="22"/>
          <w:szCs w:val="22"/>
        </w:rPr>
      </w:pPr>
      <w:r w:rsidRPr="00D161CA">
        <w:rPr>
          <w:rFonts w:ascii="Times New Roman" w:hAnsi="Times New Roman" w:cs="Times New Roman"/>
          <w:b/>
          <w:sz w:val="22"/>
          <w:szCs w:val="22"/>
        </w:rPr>
        <w:t>VII. ZASADY KORZYSTANIA Z URZĄDZEŃ ELEKTRONICZNYCH Z DOSTĘPEM DO SIECI INTERNET</w:t>
      </w:r>
    </w:p>
    <w:p w14:paraId="39F7442E" w14:textId="132329E8" w:rsidR="009B04A5" w:rsidRPr="00C64234" w:rsidRDefault="009B04A5" w:rsidP="009B04A5">
      <w:pPr>
        <w:jc w:val="both"/>
        <w:rPr>
          <w:rFonts w:ascii="Times New Roman" w:hAnsi="Times New Roman" w:cs="Times New Roman"/>
          <w:sz w:val="22"/>
          <w:szCs w:val="22"/>
        </w:rPr>
      </w:pPr>
      <w:r w:rsidRPr="00C64234">
        <w:rPr>
          <w:rFonts w:ascii="Times New Roman" w:hAnsi="Times New Roman" w:cs="Times New Roman"/>
          <w:sz w:val="22"/>
          <w:szCs w:val="22"/>
        </w:rPr>
        <w:t xml:space="preserve">Urządzenia elektroniczne należy używać zgodnie z zasadami określonymi w Statucie </w:t>
      </w:r>
      <w:r w:rsidR="00C64234" w:rsidRPr="00C64234">
        <w:rPr>
          <w:rFonts w:ascii="Times New Roman" w:hAnsi="Times New Roman" w:cs="Times New Roman"/>
          <w:sz w:val="22"/>
          <w:szCs w:val="22"/>
        </w:rPr>
        <w:t xml:space="preserve">Zespołu Szkół Centrum Kształcenia Rolniczego  w </w:t>
      </w:r>
      <w:r w:rsidR="001279D9">
        <w:rPr>
          <w:rFonts w:ascii="Times New Roman" w:hAnsi="Times New Roman" w:cs="Times New Roman"/>
          <w:sz w:val="22"/>
          <w:szCs w:val="22"/>
        </w:rPr>
        <w:t>Marszewie</w:t>
      </w:r>
      <w:r w:rsidRPr="00C64234">
        <w:rPr>
          <w:rFonts w:ascii="Times New Roman" w:hAnsi="Times New Roman" w:cs="Times New Roman"/>
          <w:sz w:val="22"/>
          <w:szCs w:val="22"/>
        </w:rPr>
        <w:t xml:space="preserve"> ponadto, należy pamiętać, że:</w:t>
      </w:r>
    </w:p>
    <w:p w14:paraId="5DFF60CA" w14:textId="77777777" w:rsidR="009B04A5" w:rsidRPr="00C64234"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Należy szanować prywatność innych – nieodpuszczalne jest nagrywanie, fotografowanie czy udostępnianie informacji bez zgody zainteresowanych.</w:t>
      </w:r>
    </w:p>
    <w:p w14:paraId="29311B8C" w14:textId="77777777" w:rsidR="009B04A5" w:rsidRPr="00C64234"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Użytkownicy są odpowiedzialni za swoje działania online. Należy unikać publikowania, udostępniania lub rozpowszechniania nieodpowiednich treści.</w:t>
      </w:r>
    </w:p>
    <w:p w14:paraId="5BFA8E7E" w14:textId="77777777" w:rsidR="009B04A5" w:rsidRPr="00C64234"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Należy przestrzegać zasad bezpieczeństwa online. Nie należy udostępniać prywatnych danych, hasła oraz innych informacji.</w:t>
      </w:r>
    </w:p>
    <w:p w14:paraId="3639604D" w14:textId="5A778D44" w:rsidR="009B04A5" w:rsidRPr="00C64234"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Zakazuje się dostępu do publikowania i rozpowszechniania treści pornograficznych, nielegalnych, obraźliwych, dyskryminujących lub w inny sposób naruszających zasady etyki i prawa.</w:t>
      </w:r>
    </w:p>
    <w:p w14:paraId="52302C5C" w14:textId="5A8AEB70" w:rsidR="009B04A5"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Zakazuje się wszelkich form cyberprzemocy, takich jak zastraszanie, szkalowanie czy atakowanie innych uczniów online.</w:t>
      </w:r>
    </w:p>
    <w:p w14:paraId="1E77214C" w14:textId="600E724D" w:rsidR="00F75441" w:rsidRPr="00E031AF" w:rsidRDefault="005A77DD" w:rsidP="00F8038F">
      <w:pPr>
        <w:pStyle w:val="Akapitzlist"/>
        <w:numPr>
          <w:ilvl w:val="0"/>
          <w:numId w:val="38"/>
        </w:numPr>
        <w:spacing w:before="0" w:after="160"/>
        <w:ind w:left="567" w:hanging="283"/>
        <w:jc w:val="both"/>
        <w:rPr>
          <w:rFonts w:ascii="Times New Roman" w:hAnsi="Times New Roman" w:cs="Times New Roman"/>
          <w:sz w:val="22"/>
          <w:szCs w:val="22"/>
        </w:rPr>
      </w:pPr>
      <w:r w:rsidRPr="00E031AF">
        <w:rPr>
          <w:rFonts w:ascii="Times New Roman" w:hAnsi="Times New Roman" w:cs="Times New Roman"/>
          <w:sz w:val="22"/>
          <w:szCs w:val="22"/>
        </w:rPr>
        <w:t>Zakazuje się wykorzystywania technologii SI do modyfikowania lub generowania zdjęć innych osób bez ich zgody, w szczególności w sposób stawiający ich w negatywnym świetle.</w:t>
      </w:r>
    </w:p>
    <w:p w14:paraId="1D229CB7" w14:textId="77777777" w:rsidR="009B04A5" w:rsidRPr="00C64234" w:rsidRDefault="009B04A5" w:rsidP="00F8038F">
      <w:pPr>
        <w:pStyle w:val="Akapitzlist"/>
        <w:numPr>
          <w:ilvl w:val="0"/>
          <w:numId w:val="38"/>
        </w:numPr>
        <w:spacing w:before="0" w:after="160"/>
        <w:ind w:left="567" w:hanging="283"/>
        <w:jc w:val="both"/>
        <w:rPr>
          <w:rFonts w:ascii="Times New Roman" w:hAnsi="Times New Roman" w:cs="Times New Roman"/>
          <w:sz w:val="22"/>
          <w:szCs w:val="22"/>
        </w:rPr>
      </w:pPr>
      <w:r w:rsidRPr="00C64234">
        <w:rPr>
          <w:rFonts w:ascii="Times New Roman" w:hAnsi="Times New Roman" w:cs="Times New Roman"/>
          <w:sz w:val="22"/>
          <w:szCs w:val="22"/>
        </w:rPr>
        <w:t>Szkoła zastrzega sobie prawo do monitorowania aktywności online uczniów w celu zapewnienia bezpieczeństwa i przestrzegania zasad.</w:t>
      </w:r>
    </w:p>
    <w:p w14:paraId="2992C842" w14:textId="77777777" w:rsidR="009B04A5" w:rsidRPr="00920C4C" w:rsidRDefault="009B04A5">
      <w:pPr>
        <w:rPr>
          <w:rFonts w:ascii="Times New Roman" w:hAnsi="Times New Roman" w:cs="Times New Roman"/>
          <w:b/>
          <w:color w:val="000000" w:themeColor="text1"/>
          <w:sz w:val="22"/>
          <w:szCs w:val="22"/>
        </w:rPr>
      </w:pPr>
    </w:p>
    <w:p w14:paraId="2E8E0427" w14:textId="04004A3D" w:rsidR="00AC4C34" w:rsidRPr="00920C4C" w:rsidRDefault="0018591C" w:rsidP="00345DA2">
      <w:pPr>
        <w:rPr>
          <w:rFonts w:ascii="Times New Roman" w:hAnsi="Times New Roman" w:cs="Times New Roman"/>
          <w:b/>
          <w:sz w:val="22"/>
          <w:szCs w:val="22"/>
        </w:rPr>
      </w:pPr>
      <w:r w:rsidRPr="00920C4C">
        <w:rPr>
          <w:rFonts w:ascii="Times New Roman" w:hAnsi="Times New Roman" w:cs="Times New Roman"/>
          <w:b/>
          <w:sz w:val="22"/>
          <w:szCs w:val="22"/>
        </w:rPr>
        <w:t>VIII. ZASADY OCHRONY WIZERUNKU I DANYCH OSOBOWYCH UCZNIÓW</w:t>
      </w:r>
    </w:p>
    <w:p w14:paraId="161FA487" w14:textId="3B1E0280" w:rsidR="0025511D" w:rsidRPr="00C64234" w:rsidRDefault="00C64234" w:rsidP="00345DA2">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Szkoła</w:t>
      </w:r>
      <w:r w:rsidR="00A17BA1" w:rsidRPr="00C64234">
        <w:rPr>
          <w:rFonts w:ascii="Times New Roman" w:hAnsi="Times New Roman" w:cs="Times New Roman"/>
          <w:color w:val="000000" w:themeColor="text1"/>
          <w:sz w:val="22"/>
          <w:szCs w:val="22"/>
        </w:rPr>
        <w:t xml:space="preserve"> </w:t>
      </w:r>
      <w:r w:rsidR="0025511D" w:rsidRPr="00C64234">
        <w:rPr>
          <w:rFonts w:ascii="Times New Roman" w:hAnsi="Times New Roman" w:cs="Times New Roman"/>
          <w:color w:val="000000" w:themeColor="text1"/>
          <w:sz w:val="22"/>
          <w:szCs w:val="22"/>
        </w:rPr>
        <w:t xml:space="preserve">zapewnia najwyższe standardy ochrony danych osobowych </w:t>
      </w:r>
      <w:r w:rsidR="00620E9C" w:rsidRPr="00C64234">
        <w:rPr>
          <w:rFonts w:ascii="Times New Roman" w:hAnsi="Times New Roman" w:cs="Times New Roman"/>
          <w:color w:val="000000" w:themeColor="text1"/>
          <w:sz w:val="22"/>
          <w:szCs w:val="22"/>
        </w:rPr>
        <w:t>uczniów</w:t>
      </w:r>
      <w:r w:rsidR="0025511D" w:rsidRPr="00C64234">
        <w:rPr>
          <w:rFonts w:ascii="Times New Roman" w:hAnsi="Times New Roman" w:cs="Times New Roman"/>
          <w:color w:val="000000" w:themeColor="text1"/>
          <w:sz w:val="22"/>
          <w:szCs w:val="22"/>
        </w:rPr>
        <w:t xml:space="preserve"> zgodnie zobowiązującymi przepisami prawa. </w:t>
      </w:r>
      <w:r w:rsidR="00087081" w:rsidRPr="00C64234">
        <w:rPr>
          <w:rFonts w:ascii="Times New Roman" w:hAnsi="Times New Roman" w:cs="Times New Roman"/>
          <w:color w:val="000000" w:themeColor="text1"/>
          <w:sz w:val="22"/>
          <w:szCs w:val="22"/>
        </w:rPr>
        <w:t>Szkoła</w:t>
      </w:r>
      <w:r w:rsidR="0025511D" w:rsidRPr="00C64234">
        <w:rPr>
          <w:rFonts w:ascii="Times New Roman" w:hAnsi="Times New Roman" w:cs="Times New Roman"/>
          <w:color w:val="000000" w:themeColor="text1"/>
          <w:sz w:val="22"/>
          <w:szCs w:val="22"/>
        </w:rPr>
        <w:t xml:space="preserve">, uznając prawo </w:t>
      </w:r>
      <w:r w:rsidR="00620E9C" w:rsidRPr="00C64234">
        <w:rPr>
          <w:rFonts w:ascii="Times New Roman" w:hAnsi="Times New Roman" w:cs="Times New Roman"/>
          <w:color w:val="000000" w:themeColor="text1"/>
          <w:sz w:val="22"/>
          <w:szCs w:val="22"/>
        </w:rPr>
        <w:t>ucznia</w:t>
      </w:r>
      <w:r w:rsidR="0025511D" w:rsidRPr="00C64234">
        <w:rPr>
          <w:rFonts w:ascii="Times New Roman" w:hAnsi="Times New Roman" w:cs="Times New Roman"/>
          <w:color w:val="000000" w:themeColor="text1"/>
          <w:sz w:val="22"/>
          <w:szCs w:val="22"/>
        </w:rPr>
        <w:t xml:space="preserve"> do prywatności i</w:t>
      </w:r>
      <w:r w:rsidR="00087081" w:rsidRPr="00C64234">
        <w:rPr>
          <w:rFonts w:ascii="Times New Roman" w:hAnsi="Times New Roman" w:cs="Times New Roman"/>
          <w:color w:val="000000" w:themeColor="text1"/>
          <w:sz w:val="22"/>
          <w:szCs w:val="22"/>
        </w:rPr>
        <w:t xml:space="preserve"> </w:t>
      </w:r>
      <w:r w:rsidR="0025511D" w:rsidRPr="00C64234">
        <w:rPr>
          <w:rFonts w:ascii="Times New Roman" w:hAnsi="Times New Roman" w:cs="Times New Roman"/>
          <w:color w:val="000000" w:themeColor="text1"/>
          <w:sz w:val="22"/>
          <w:szCs w:val="22"/>
        </w:rPr>
        <w:t>ochrony dóbr osobistych, zapewnia ochronę wizerunku</w:t>
      </w:r>
      <w:r w:rsidR="00620E9C" w:rsidRPr="00C64234">
        <w:rPr>
          <w:rFonts w:ascii="Times New Roman" w:hAnsi="Times New Roman" w:cs="Times New Roman"/>
          <w:color w:val="000000" w:themeColor="text1"/>
          <w:sz w:val="22"/>
          <w:szCs w:val="22"/>
        </w:rPr>
        <w:t xml:space="preserve"> małoletniego</w:t>
      </w:r>
      <w:r w:rsidR="0025511D" w:rsidRPr="00C64234">
        <w:rPr>
          <w:rFonts w:ascii="Times New Roman" w:hAnsi="Times New Roman" w:cs="Times New Roman"/>
          <w:color w:val="000000" w:themeColor="text1"/>
          <w:sz w:val="22"/>
          <w:szCs w:val="22"/>
        </w:rPr>
        <w:t>.</w:t>
      </w:r>
    </w:p>
    <w:p w14:paraId="0586F69E" w14:textId="6EB600A7" w:rsidR="00C55D92" w:rsidRPr="00C64234" w:rsidRDefault="00C55D9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 xml:space="preserve">W naszych działaniach kierujemy się odpowiedzialnością i rozwagą wobec utrwalania, przetwarzania, używania i publikowania wizerunków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Dzielenie się zdjęciami i filmami z naszych aktywności służy celebrowaniu sukcesów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dokumentowaniu naszych działań i zawsze ma na uwadze bezpieczeństwo </w:t>
      </w:r>
      <w:r w:rsidR="00620E9C" w:rsidRPr="00C64234">
        <w:rPr>
          <w:rFonts w:ascii="Times New Roman" w:hAnsi="Times New Roman" w:cs="Times New Roman"/>
          <w:color w:val="000000" w:themeColor="text1"/>
          <w:sz w:val="22"/>
          <w:szCs w:val="22"/>
        </w:rPr>
        <w:t>małoletniego</w:t>
      </w:r>
      <w:r w:rsidRPr="00C64234">
        <w:rPr>
          <w:rFonts w:ascii="Times New Roman" w:hAnsi="Times New Roman" w:cs="Times New Roman"/>
          <w:color w:val="000000" w:themeColor="text1"/>
          <w:sz w:val="22"/>
          <w:szCs w:val="22"/>
        </w:rPr>
        <w:t xml:space="preserve">. Wykorzystujemy zdjęcia/nagrania pokazujące szeroki przekrój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 chłopców i dziewcz</w:t>
      </w:r>
      <w:r w:rsidR="009A5A4D">
        <w:rPr>
          <w:rFonts w:ascii="Times New Roman" w:hAnsi="Times New Roman" w:cs="Times New Roman"/>
          <w:color w:val="000000" w:themeColor="text1"/>
          <w:sz w:val="22"/>
          <w:szCs w:val="22"/>
        </w:rPr>
        <w:t>ąt</w:t>
      </w:r>
      <w:r w:rsidRPr="00C64234">
        <w:rPr>
          <w:rFonts w:ascii="Times New Roman" w:hAnsi="Times New Roman" w:cs="Times New Roman"/>
          <w:color w:val="000000" w:themeColor="text1"/>
          <w:sz w:val="22"/>
          <w:szCs w:val="22"/>
        </w:rPr>
        <w:t xml:space="preserve">,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o różnych uzdolnieniach, stopniu sprawności i reprezentujące różne grupy etniczne. </w:t>
      </w:r>
    </w:p>
    <w:p w14:paraId="3E189594" w14:textId="794A6372" w:rsidR="00C55D92" w:rsidRPr="00C64234" w:rsidRDefault="007C0D91"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Uczniowie</w:t>
      </w:r>
      <w:r w:rsidR="00C55D92" w:rsidRPr="00C64234">
        <w:rPr>
          <w:rFonts w:ascii="Times New Roman" w:hAnsi="Times New Roman" w:cs="Times New Roman"/>
          <w:color w:val="000000" w:themeColor="text1"/>
          <w:sz w:val="22"/>
          <w:szCs w:val="22"/>
        </w:rPr>
        <w:t xml:space="preserve"> mają prawo zdecydować, czy ich wizerunek zostanie zarejestrowany i w jaki sposób zostanie przez nas użyty. </w:t>
      </w:r>
    </w:p>
    <w:p w14:paraId="7992CEE3" w14:textId="070D8A76" w:rsidR="00C55D92" w:rsidRPr="00C64234" w:rsidRDefault="00C55D9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Szkoła na początku każdego roku szkolnego uzyskuje pisemne zgody rodziców na robienie </w:t>
      </w:r>
      <w:r w:rsidR="00620E9C" w:rsidRPr="00C64234">
        <w:rPr>
          <w:rFonts w:ascii="Times New Roman" w:hAnsi="Times New Roman" w:cs="Times New Roman"/>
          <w:color w:val="000000" w:themeColor="text1"/>
          <w:sz w:val="22"/>
          <w:szCs w:val="22"/>
        </w:rPr>
        <w:t>uczniom</w:t>
      </w:r>
      <w:r w:rsidRPr="00C64234">
        <w:rPr>
          <w:rFonts w:ascii="Times New Roman" w:hAnsi="Times New Roman" w:cs="Times New Roman"/>
          <w:color w:val="000000" w:themeColor="text1"/>
          <w:sz w:val="22"/>
          <w:szCs w:val="22"/>
        </w:rPr>
        <w:t xml:space="preserve"> zdjęć oraz publikowanie ich w mediach społecznościowych oraz stronie internetowej szkoły. Przed zrobieniem zdjęcia </w:t>
      </w:r>
      <w:r w:rsidR="00DF47D2" w:rsidRPr="00C64234">
        <w:rPr>
          <w:rFonts w:ascii="Times New Roman" w:hAnsi="Times New Roman" w:cs="Times New Roman"/>
          <w:color w:val="000000" w:themeColor="text1"/>
          <w:sz w:val="22"/>
          <w:szCs w:val="22"/>
        </w:rPr>
        <w:t xml:space="preserve">i publikacją szkoła pyta również o zgodę samego ucznia. Każdorazowo szkoła wyjaśnia uczniom do czego wykorzystane zostaną zrobione zdjęcia lub nagrania. Rodzic ma prawo wycofać swoją zgodę w każdym momencie trwania roku szkolnego, bez wskazywania uzasadnienia swojej decyzji. </w:t>
      </w:r>
    </w:p>
    <w:p w14:paraId="74678B2B" w14:textId="7774A953" w:rsidR="0025511D" w:rsidRPr="00C64234" w:rsidRDefault="00DF47D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Jeśli wizerunek </w:t>
      </w:r>
      <w:r w:rsidR="00620E9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stanowi jedynie szczegół całości takiej jak zgromadzenie, krajobraz, impreza publiczna, zgoda rodziców </w:t>
      </w:r>
      <w:r w:rsidR="00620E9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nie jest wymagana.</w:t>
      </w:r>
    </w:p>
    <w:p w14:paraId="68116E06" w14:textId="77777777" w:rsidR="00DF47D2" w:rsidRPr="00C64234" w:rsidRDefault="00DF47D2" w:rsidP="00345DA2">
      <w:pPr>
        <w:jc w:val="both"/>
        <w:rPr>
          <w:rFonts w:ascii="Times New Roman" w:hAnsi="Times New Roman" w:cs="Times New Roman"/>
          <w:color w:val="000000" w:themeColor="text1"/>
          <w:sz w:val="22"/>
          <w:szCs w:val="22"/>
        </w:rPr>
      </w:pPr>
    </w:p>
    <w:p w14:paraId="0331942F" w14:textId="77918CEE" w:rsidR="00DF47D2" w:rsidRPr="00C64234" w:rsidRDefault="00DF47D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sytuacjach, w których rodzice lub widzowie szkolnych wydarzeń i uroczystości itd. rejestrują wizerunki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do prywatnego użytku, informujemy na początku każdego z tych wydarzeń o tym, że: </w:t>
      </w:r>
    </w:p>
    <w:p w14:paraId="39232302" w14:textId="1710512F" w:rsidR="00DF47D2" w:rsidRPr="00C64234" w:rsidRDefault="00DF47D2" w:rsidP="00F8038F">
      <w:pPr>
        <w:pStyle w:val="Akapitzlist"/>
        <w:numPr>
          <w:ilvl w:val="0"/>
          <w:numId w:val="2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Wykorzystanie, przetwarzanie i publikowanie zdjęć/nagrań zawierających wizerunki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i osób dorosłych wymaga udzielenia zgody przez te osoby, w przypadku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 przez ich rodziców</w:t>
      </w:r>
      <w:r w:rsidR="00620E9C" w:rsidRPr="00C64234">
        <w:rPr>
          <w:rFonts w:ascii="Times New Roman" w:hAnsi="Times New Roman" w:cs="Times New Roman"/>
          <w:color w:val="000000" w:themeColor="text1"/>
          <w:sz w:val="22"/>
          <w:szCs w:val="22"/>
        </w:rPr>
        <w:t>;</w:t>
      </w:r>
      <w:r w:rsidRPr="00C64234">
        <w:rPr>
          <w:rFonts w:ascii="Times New Roman" w:hAnsi="Times New Roman" w:cs="Times New Roman"/>
          <w:color w:val="000000" w:themeColor="text1"/>
          <w:sz w:val="22"/>
          <w:szCs w:val="22"/>
        </w:rPr>
        <w:t xml:space="preserve"> </w:t>
      </w:r>
    </w:p>
    <w:p w14:paraId="7D8C5F1F" w14:textId="54D54D20" w:rsidR="00DF47D2" w:rsidRPr="00C64234" w:rsidRDefault="00DF47D2" w:rsidP="00F8038F">
      <w:pPr>
        <w:pStyle w:val="Akapitzlist"/>
        <w:numPr>
          <w:ilvl w:val="0"/>
          <w:numId w:val="2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Zdjęcia lub nagrania zawierające wizerunki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nie powinny być udostępniane w mediach społecznościowych ani na serwisach otwartych, chyba że rodzice lub opiekunowie prawni tych </w:t>
      </w:r>
      <w:r w:rsidR="00620E9C" w:rsidRPr="00C64234">
        <w:rPr>
          <w:rFonts w:ascii="Times New Roman" w:hAnsi="Times New Roman" w:cs="Times New Roman"/>
          <w:color w:val="000000" w:themeColor="text1"/>
          <w:sz w:val="22"/>
          <w:szCs w:val="22"/>
        </w:rPr>
        <w:t>uczniów</w:t>
      </w:r>
      <w:r w:rsidRPr="00C64234">
        <w:rPr>
          <w:rFonts w:ascii="Times New Roman" w:hAnsi="Times New Roman" w:cs="Times New Roman"/>
          <w:color w:val="000000" w:themeColor="text1"/>
          <w:sz w:val="22"/>
          <w:szCs w:val="22"/>
        </w:rPr>
        <w:t xml:space="preserve"> wyrażą na to zgodę</w:t>
      </w:r>
      <w:r w:rsidR="00620E9C" w:rsidRPr="00C64234">
        <w:rPr>
          <w:rFonts w:ascii="Times New Roman" w:hAnsi="Times New Roman" w:cs="Times New Roman"/>
          <w:color w:val="000000" w:themeColor="text1"/>
          <w:sz w:val="22"/>
          <w:szCs w:val="22"/>
        </w:rPr>
        <w:t>;</w:t>
      </w:r>
    </w:p>
    <w:p w14:paraId="23C73D92" w14:textId="58EC17D3" w:rsidR="00DF47D2" w:rsidRPr="00C64234" w:rsidRDefault="00DF47D2" w:rsidP="00F8038F">
      <w:pPr>
        <w:pStyle w:val="Akapitzlist"/>
        <w:numPr>
          <w:ilvl w:val="0"/>
          <w:numId w:val="2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Przed publikacją zdjęcia/nagrania online zawsze warto sprawdzić ustawienia prywatności, aby upewnić się, kto będzie mógł uzyskać dostęp do wizerunku </w:t>
      </w:r>
      <w:r w:rsidR="00620E9C" w:rsidRPr="00C64234">
        <w:rPr>
          <w:rFonts w:ascii="Times New Roman" w:hAnsi="Times New Roman" w:cs="Times New Roman"/>
          <w:color w:val="000000" w:themeColor="text1"/>
          <w:sz w:val="22"/>
          <w:szCs w:val="22"/>
        </w:rPr>
        <w:t>małoletniego</w:t>
      </w:r>
      <w:r w:rsidRPr="00C64234">
        <w:rPr>
          <w:rFonts w:ascii="Times New Roman" w:hAnsi="Times New Roman" w:cs="Times New Roman"/>
          <w:color w:val="000000" w:themeColor="text1"/>
          <w:sz w:val="22"/>
          <w:szCs w:val="22"/>
        </w:rPr>
        <w:t>.</w:t>
      </w:r>
    </w:p>
    <w:p w14:paraId="10F0F20C" w14:textId="77777777" w:rsidR="00886B3E" w:rsidRPr="00C64234" w:rsidRDefault="00886B3E" w:rsidP="00345DA2">
      <w:pPr>
        <w:jc w:val="both"/>
        <w:rPr>
          <w:rFonts w:ascii="Times New Roman" w:hAnsi="Times New Roman" w:cs="Times New Roman"/>
          <w:color w:val="000000" w:themeColor="text1"/>
          <w:sz w:val="22"/>
          <w:szCs w:val="22"/>
        </w:rPr>
      </w:pPr>
    </w:p>
    <w:p w14:paraId="40FD10B2" w14:textId="3B44E754" w:rsidR="00DF47D2" w:rsidRPr="00C64234" w:rsidRDefault="00DF47D2" w:rsidP="00345DA2">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Jeśli </w:t>
      </w:r>
      <w:r w:rsidR="00620E9C" w:rsidRPr="00C64234">
        <w:rPr>
          <w:rFonts w:ascii="Times New Roman" w:hAnsi="Times New Roman" w:cs="Times New Roman"/>
          <w:color w:val="000000" w:themeColor="text1"/>
          <w:sz w:val="22"/>
          <w:szCs w:val="22"/>
        </w:rPr>
        <w:t>uczniowie</w:t>
      </w:r>
      <w:r w:rsidRPr="00C64234">
        <w:rPr>
          <w:rFonts w:ascii="Times New Roman" w:hAnsi="Times New Roman" w:cs="Times New Roman"/>
          <w:color w:val="000000" w:themeColor="text1"/>
          <w:sz w:val="22"/>
          <w:szCs w:val="22"/>
        </w:rPr>
        <w:t xml:space="preserve">, rodzice lub opiekunowie prawni nie wyrazili zgody na utrwalenie wizerunku </w:t>
      </w:r>
      <w:r w:rsidR="00E551D8"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będziemy respektować ich decyzję. Z wyprzedzeniem ustalimy z rodzicami prawnymi i </w:t>
      </w:r>
      <w:r w:rsidR="00620E9C" w:rsidRPr="00C64234">
        <w:rPr>
          <w:rFonts w:ascii="Times New Roman" w:hAnsi="Times New Roman" w:cs="Times New Roman"/>
          <w:color w:val="000000" w:themeColor="text1"/>
          <w:sz w:val="22"/>
          <w:szCs w:val="22"/>
        </w:rPr>
        <w:t>uczniami</w:t>
      </w:r>
      <w:r w:rsidRPr="00C64234">
        <w:rPr>
          <w:rFonts w:ascii="Times New Roman" w:hAnsi="Times New Roman" w:cs="Times New Roman"/>
          <w:color w:val="000000" w:themeColor="text1"/>
          <w:sz w:val="22"/>
          <w:szCs w:val="22"/>
        </w:rPr>
        <w:t xml:space="preserve">, w jaki sposób osoba rejestrująca wydarzenie będzie mogła zidentyfikować </w:t>
      </w:r>
      <w:r w:rsidR="00620E9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aby nie utrwalać jego wizerunku na zdjęciach indywidualnych i grupowych. Rozwiązanie, jakie przyjmiemy, nie będzie wykluczające dla </w:t>
      </w:r>
      <w:r w:rsidR="00620E9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którego wizerunek nie powinien być rejestrowany.</w:t>
      </w:r>
    </w:p>
    <w:p w14:paraId="219C67A4" w14:textId="77777777" w:rsidR="00DF47D2" w:rsidRPr="002D64AC" w:rsidRDefault="00DF47D2" w:rsidP="00345DA2">
      <w:pPr>
        <w:jc w:val="both"/>
        <w:rPr>
          <w:rFonts w:ascii="Times New Roman" w:hAnsi="Times New Roman" w:cs="Times New Roman"/>
          <w:b/>
          <w:color w:val="000000" w:themeColor="text1"/>
          <w:sz w:val="22"/>
          <w:szCs w:val="22"/>
        </w:rPr>
      </w:pPr>
    </w:p>
    <w:p w14:paraId="6F029E11" w14:textId="42A215E8" w:rsidR="00446474" w:rsidRPr="002D64AC" w:rsidRDefault="0018591C" w:rsidP="00345DA2">
      <w:pPr>
        <w:rPr>
          <w:rFonts w:ascii="Times New Roman" w:hAnsi="Times New Roman" w:cs="Times New Roman"/>
          <w:b/>
          <w:sz w:val="22"/>
          <w:szCs w:val="22"/>
        </w:rPr>
      </w:pPr>
      <w:r w:rsidRPr="002D64AC">
        <w:rPr>
          <w:rFonts w:ascii="Times New Roman" w:hAnsi="Times New Roman" w:cs="Times New Roman"/>
          <w:b/>
          <w:sz w:val="22"/>
          <w:szCs w:val="22"/>
        </w:rPr>
        <w:t>IX. JAK ROZPOZNAĆ PRZEMOC WOBEC UCZNIA ?</w:t>
      </w:r>
    </w:p>
    <w:p w14:paraId="77FE0271" w14:textId="1F56A8F4" w:rsidR="00D94FA9" w:rsidRPr="00C64234" w:rsidRDefault="00446474"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Występowanie pojedynczego symptomu nie zawsze mówi o tym, że </w:t>
      </w:r>
      <w:r w:rsidR="00620E9C" w:rsidRPr="00C64234">
        <w:rPr>
          <w:rFonts w:ascii="Times New Roman" w:hAnsi="Times New Roman" w:cs="Times New Roman"/>
          <w:sz w:val="22"/>
          <w:szCs w:val="22"/>
        </w:rPr>
        <w:t>uczeń</w:t>
      </w:r>
      <w:r w:rsidRPr="00C64234">
        <w:rPr>
          <w:rFonts w:ascii="Times New Roman" w:hAnsi="Times New Roman" w:cs="Times New Roman"/>
          <w:sz w:val="22"/>
          <w:szCs w:val="22"/>
        </w:rPr>
        <w:t xml:space="preserve"> doświadcza przemocy, jeśli jednak symptom powtarza się, bądź występuje ich kilka równocześnie z dużym prawdopodobieństwem możemy określić, że mamy do czynienia z krzywdzeniem </w:t>
      </w:r>
      <w:r w:rsidR="00620E9C" w:rsidRPr="00C64234">
        <w:rPr>
          <w:rFonts w:ascii="Times New Roman" w:hAnsi="Times New Roman" w:cs="Times New Roman"/>
          <w:sz w:val="22"/>
          <w:szCs w:val="22"/>
        </w:rPr>
        <w:t>małoletniego</w:t>
      </w:r>
      <w:r w:rsidRPr="00C64234">
        <w:rPr>
          <w:rFonts w:ascii="Times New Roman" w:hAnsi="Times New Roman" w:cs="Times New Roman"/>
          <w:sz w:val="22"/>
          <w:szCs w:val="22"/>
        </w:rPr>
        <w:t>.</w:t>
      </w:r>
      <w:r w:rsidR="00C54FB5" w:rsidRPr="00C64234">
        <w:rPr>
          <w:rFonts w:ascii="Times New Roman" w:hAnsi="Times New Roman" w:cs="Times New Roman"/>
          <w:sz w:val="22"/>
          <w:szCs w:val="22"/>
        </w:rPr>
        <w:t xml:space="preserve"> </w:t>
      </w:r>
      <w:r w:rsidRPr="00C64234">
        <w:rPr>
          <w:rFonts w:ascii="Times New Roman" w:hAnsi="Times New Roman" w:cs="Times New Roman"/>
          <w:b/>
          <w:bCs/>
          <w:sz w:val="22"/>
          <w:szCs w:val="22"/>
        </w:rPr>
        <w:t>Zareaguj, gdy:</w:t>
      </w:r>
      <w:r w:rsidRPr="00C64234">
        <w:rPr>
          <w:rFonts w:ascii="Times New Roman" w:hAnsi="Times New Roman" w:cs="Times New Roman"/>
          <w:sz w:val="22"/>
          <w:szCs w:val="22"/>
        </w:rPr>
        <w:t xml:space="preserve"> </w:t>
      </w:r>
    </w:p>
    <w:p w14:paraId="556CEBE7" w14:textId="77FCC4CF"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Uczeń</w:t>
      </w:r>
      <w:r w:rsidR="00446474" w:rsidRPr="00C64234">
        <w:rPr>
          <w:rFonts w:ascii="Times New Roman" w:hAnsi="Times New Roman" w:cs="Times New Roman"/>
          <w:color w:val="000000" w:themeColor="text1"/>
          <w:sz w:val="22"/>
          <w:szCs w:val="22"/>
        </w:rPr>
        <w:t xml:space="preserve"> jest często brudn</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nieprzyjemnie pachnie</w:t>
      </w:r>
      <w:r w:rsidR="00D2176A" w:rsidRPr="00C64234">
        <w:rPr>
          <w:rFonts w:ascii="Times New Roman" w:hAnsi="Times New Roman" w:cs="Times New Roman"/>
          <w:color w:val="000000" w:themeColor="text1"/>
          <w:sz w:val="22"/>
          <w:szCs w:val="22"/>
        </w:rPr>
        <w:t>,</w:t>
      </w:r>
    </w:p>
    <w:p w14:paraId="7326C642" w14:textId="30173DA7"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kradnie jedzenie, pieniądze itp.</w:t>
      </w:r>
      <w:r w:rsidR="00D2176A" w:rsidRPr="00C64234">
        <w:rPr>
          <w:rFonts w:ascii="Times New Roman" w:hAnsi="Times New Roman" w:cs="Times New Roman"/>
          <w:color w:val="000000" w:themeColor="text1"/>
          <w:sz w:val="22"/>
          <w:szCs w:val="22"/>
        </w:rPr>
        <w:t>,</w:t>
      </w:r>
    </w:p>
    <w:p w14:paraId="1876BA67" w14:textId="7E47ABC3"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żebrze</w:t>
      </w:r>
      <w:r w:rsidR="00D2176A" w:rsidRPr="00C64234">
        <w:rPr>
          <w:rFonts w:ascii="Times New Roman" w:hAnsi="Times New Roman" w:cs="Times New Roman"/>
          <w:color w:val="000000" w:themeColor="text1"/>
          <w:sz w:val="22"/>
          <w:szCs w:val="22"/>
        </w:rPr>
        <w:t>,</w:t>
      </w:r>
    </w:p>
    <w:p w14:paraId="3CC07B21" w14:textId="3E75E5F3"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jest głodn</w:t>
      </w:r>
      <w:r w:rsidRPr="00C64234">
        <w:rPr>
          <w:rFonts w:ascii="Times New Roman" w:hAnsi="Times New Roman" w:cs="Times New Roman"/>
          <w:color w:val="000000" w:themeColor="text1"/>
          <w:sz w:val="22"/>
          <w:szCs w:val="22"/>
        </w:rPr>
        <w:t>y</w:t>
      </w:r>
      <w:r w:rsidR="00D2176A" w:rsidRPr="00C64234">
        <w:rPr>
          <w:rFonts w:ascii="Times New Roman" w:hAnsi="Times New Roman" w:cs="Times New Roman"/>
          <w:color w:val="000000" w:themeColor="text1"/>
          <w:sz w:val="22"/>
          <w:szCs w:val="22"/>
        </w:rPr>
        <w:t>,</w:t>
      </w:r>
    </w:p>
    <w:p w14:paraId="7887473A" w14:textId="00D7C5FE"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nie otrzymuje potrzebnej mu opieki medycznej, szczepień, okularów itp.</w:t>
      </w:r>
      <w:r w:rsidR="00D2176A" w:rsidRPr="00C64234">
        <w:rPr>
          <w:rFonts w:ascii="Times New Roman" w:hAnsi="Times New Roman" w:cs="Times New Roman"/>
          <w:color w:val="000000" w:themeColor="text1"/>
          <w:sz w:val="22"/>
          <w:szCs w:val="22"/>
        </w:rPr>
        <w:t>,</w:t>
      </w:r>
    </w:p>
    <w:p w14:paraId="11AEC8FB" w14:textId="25420E39"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nie ma przyborów szkolnych, odzieży, butów i innych przedmiotów codziennego użytku</w:t>
      </w:r>
      <w:r w:rsidR="00D2176A" w:rsidRPr="00C64234">
        <w:rPr>
          <w:rFonts w:ascii="Times New Roman" w:hAnsi="Times New Roman" w:cs="Times New Roman"/>
          <w:color w:val="000000" w:themeColor="text1"/>
          <w:sz w:val="22"/>
          <w:szCs w:val="22"/>
        </w:rPr>
        <w:t>,</w:t>
      </w:r>
    </w:p>
    <w:p w14:paraId="606FB3F6" w14:textId="0644139E"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ma widoczne obrażenia ciała (siniaki, poparzenia, ugryzienia, złamania kości itp.), których pochodzenie trudno jest wyjaśnić. Obrażenia są w różnej fazie gojenia</w:t>
      </w:r>
      <w:r w:rsidR="00D2176A" w:rsidRPr="00C64234">
        <w:rPr>
          <w:rFonts w:ascii="Times New Roman" w:hAnsi="Times New Roman" w:cs="Times New Roman"/>
          <w:color w:val="000000" w:themeColor="text1"/>
          <w:sz w:val="22"/>
          <w:szCs w:val="22"/>
        </w:rPr>
        <w:t>,</w:t>
      </w:r>
    </w:p>
    <w:p w14:paraId="645528B8" w14:textId="66102FB1" w:rsidR="00D94FA9" w:rsidRPr="00C64234" w:rsidRDefault="00446474"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Podawane przez </w:t>
      </w:r>
      <w:r w:rsidR="00620E9C"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wyjaśnienia dotyczące obrażeń wydają się niewiarygodne, niemożliwe, niespójne itp. </w:t>
      </w:r>
      <w:r w:rsidR="00620E9C"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często je zmienia</w:t>
      </w:r>
      <w:r w:rsidR="00D2176A" w:rsidRPr="00C64234">
        <w:rPr>
          <w:rFonts w:ascii="Times New Roman" w:hAnsi="Times New Roman" w:cs="Times New Roman"/>
          <w:color w:val="000000" w:themeColor="text1"/>
          <w:sz w:val="22"/>
          <w:szCs w:val="22"/>
        </w:rPr>
        <w:t>,</w:t>
      </w:r>
      <w:r w:rsidRPr="00C64234">
        <w:rPr>
          <w:rFonts w:ascii="Times New Roman" w:hAnsi="Times New Roman" w:cs="Times New Roman"/>
          <w:color w:val="000000" w:themeColor="text1"/>
          <w:sz w:val="22"/>
          <w:szCs w:val="22"/>
        </w:rPr>
        <w:t xml:space="preserve"> </w:t>
      </w:r>
    </w:p>
    <w:p w14:paraId="35A0A3C5" w14:textId="686C020A" w:rsidR="00D2176A" w:rsidRPr="00C64234" w:rsidRDefault="00446474"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Pojawia się niechęć przed udziałem w lekcjach w-f</w:t>
      </w:r>
      <w:r w:rsidR="00D2176A" w:rsidRPr="00C64234">
        <w:rPr>
          <w:rFonts w:ascii="Times New Roman" w:hAnsi="Times New Roman" w:cs="Times New Roman"/>
          <w:color w:val="000000" w:themeColor="text1"/>
          <w:sz w:val="22"/>
          <w:szCs w:val="22"/>
        </w:rPr>
        <w:t>,</w:t>
      </w:r>
    </w:p>
    <w:p w14:paraId="7A70B62D" w14:textId="2091EFFB"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nadmiernie zakrywa ciało, niestosownie do sytuacji i pogody</w:t>
      </w:r>
      <w:r w:rsidR="00D2176A" w:rsidRPr="00C64234">
        <w:rPr>
          <w:rFonts w:ascii="Times New Roman" w:hAnsi="Times New Roman" w:cs="Times New Roman"/>
          <w:color w:val="000000" w:themeColor="text1"/>
          <w:sz w:val="22"/>
          <w:szCs w:val="22"/>
        </w:rPr>
        <w:t>,</w:t>
      </w:r>
    </w:p>
    <w:p w14:paraId="79AAB0D0" w14:textId="6C3D3441"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boi się rodzica lub opiekuna, boi się przed powrotem do domu</w:t>
      </w:r>
      <w:r w:rsidR="00D2176A" w:rsidRPr="00C64234">
        <w:rPr>
          <w:rFonts w:ascii="Times New Roman" w:hAnsi="Times New Roman" w:cs="Times New Roman"/>
          <w:color w:val="000000" w:themeColor="text1"/>
          <w:sz w:val="22"/>
          <w:szCs w:val="22"/>
        </w:rPr>
        <w:t>,</w:t>
      </w:r>
      <w:r w:rsidR="00446474" w:rsidRPr="00C64234">
        <w:rPr>
          <w:rFonts w:ascii="Times New Roman" w:hAnsi="Times New Roman" w:cs="Times New Roman"/>
          <w:color w:val="000000" w:themeColor="text1"/>
          <w:sz w:val="22"/>
          <w:szCs w:val="22"/>
        </w:rPr>
        <w:t xml:space="preserve"> </w:t>
      </w:r>
    </w:p>
    <w:p w14:paraId="17B7C8F0" w14:textId="22345661"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wzdryga się, kiedy podchodzi do niego osoba dorosła</w:t>
      </w:r>
      <w:r w:rsidR="00D2176A" w:rsidRPr="00C64234">
        <w:rPr>
          <w:rFonts w:ascii="Times New Roman" w:hAnsi="Times New Roman" w:cs="Times New Roman"/>
          <w:color w:val="000000" w:themeColor="text1"/>
          <w:sz w:val="22"/>
          <w:szCs w:val="22"/>
        </w:rPr>
        <w:t>,</w:t>
      </w:r>
      <w:r w:rsidR="00446474" w:rsidRPr="00C64234">
        <w:rPr>
          <w:rFonts w:ascii="Times New Roman" w:hAnsi="Times New Roman" w:cs="Times New Roman"/>
          <w:color w:val="000000" w:themeColor="text1"/>
          <w:sz w:val="22"/>
          <w:szCs w:val="22"/>
        </w:rPr>
        <w:t xml:space="preserve"> </w:t>
      </w:r>
    </w:p>
    <w:p w14:paraId="21FE6778" w14:textId="59F0794D"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cierpi na powtarzające się dolegliwości somatyczne: bóle brzucha, głowy, mdłości itp.</w:t>
      </w:r>
      <w:r w:rsidR="00D2176A" w:rsidRPr="00C64234">
        <w:rPr>
          <w:rFonts w:ascii="Times New Roman" w:hAnsi="Times New Roman" w:cs="Times New Roman"/>
          <w:color w:val="000000" w:themeColor="text1"/>
          <w:sz w:val="22"/>
          <w:szCs w:val="22"/>
        </w:rPr>
        <w:t>,</w:t>
      </w:r>
      <w:r w:rsidR="00446474" w:rsidRPr="00C64234">
        <w:rPr>
          <w:rFonts w:ascii="Times New Roman" w:hAnsi="Times New Roman" w:cs="Times New Roman"/>
          <w:color w:val="000000" w:themeColor="text1"/>
          <w:sz w:val="22"/>
          <w:szCs w:val="22"/>
        </w:rPr>
        <w:t xml:space="preserve"> </w:t>
      </w:r>
    </w:p>
    <w:p w14:paraId="5D4B7DEC" w14:textId="40C06A2A"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jest biern</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wycofan</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uległ</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przestraszon</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depresyjn</w:t>
      </w:r>
      <w:r w:rsidRPr="00C64234">
        <w:rPr>
          <w:rFonts w:ascii="Times New Roman" w:hAnsi="Times New Roman" w:cs="Times New Roman"/>
          <w:color w:val="000000" w:themeColor="text1"/>
          <w:sz w:val="22"/>
          <w:szCs w:val="22"/>
        </w:rPr>
        <w:t>y</w:t>
      </w:r>
      <w:r w:rsidR="00446474" w:rsidRPr="00C64234">
        <w:rPr>
          <w:rFonts w:ascii="Times New Roman" w:hAnsi="Times New Roman" w:cs="Times New Roman"/>
          <w:color w:val="000000" w:themeColor="text1"/>
          <w:sz w:val="22"/>
          <w:szCs w:val="22"/>
        </w:rPr>
        <w:t xml:space="preserve"> itp. lub zachowuje się agresywnie, buntuje się, samookalecza się itp.</w:t>
      </w:r>
      <w:r w:rsidR="00D2176A" w:rsidRPr="00C64234">
        <w:rPr>
          <w:rFonts w:ascii="Times New Roman" w:hAnsi="Times New Roman" w:cs="Times New Roman"/>
          <w:color w:val="000000" w:themeColor="text1"/>
          <w:sz w:val="22"/>
          <w:szCs w:val="22"/>
        </w:rPr>
        <w:t>,</w:t>
      </w:r>
    </w:p>
    <w:p w14:paraId="7C4E169E" w14:textId="11166652"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osiąga słabsze wyniki w nauce w stosunku do swoich możliwości</w:t>
      </w:r>
      <w:r w:rsidR="00D2176A" w:rsidRPr="00C64234">
        <w:rPr>
          <w:rFonts w:ascii="Times New Roman" w:hAnsi="Times New Roman" w:cs="Times New Roman"/>
          <w:color w:val="000000" w:themeColor="text1"/>
          <w:sz w:val="22"/>
          <w:szCs w:val="22"/>
        </w:rPr>
        <w:t>,</w:t>
      </w:r>
    </w:p>
    <w:p w14:paraId="09C6759C" w14:textId="4341A3DF"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ucieka w świat wirtualny</w:t>
      </w:r>
      <w:r w:rsidR="00B2140F" w:rsidRPr="00C64234">
        <w:rPr>
          <w:rFonts w:ascii="Times New Roman" w:hAnsi="Times New Roman" w:cs="Times New Roman"/>
          <w:color w:val="000000" w:themeColor="text1"/>
          <w:sz w:val="22"/>
          <w:szCs w:val="22"/>
        </w:rPr>
        <w:t xml:space="preserve"> </w:t>
      </w:r>
      <w:r w:rsidR="00446474" w:rsidRPr="00C64234">
        <w:rPr>
          <w:rFonts w:ascii="Times New Roman" w:hAnsi="Times New Roman" w:cs="Times New Roman"/>
          <w:color w:val="000000" w:themeColor="text1"/>
          <w:sz w:val="22"/>
          <w:szCs w:val="22"/>
        </w:rPr>
        <w:t>(gry komputerowe, Internet itp.)</w:t>
      </w:r>
      <w:r w:rsidR="00D2176A" w:rsidRPr="00C64234">
        <w:rPr>
          <w:rFonts w:ascii="Times New Roman" w:hAnsi="Times New Roman" w:cs="Times New Roman"/>
          <w:color w:val="000000" w:themeColor="text1"/>
          <w:sz w:val="22"/>
          <w:szCs w:val="22"/>
        </w:rPr>
        <w:t>,</w:t>
      </w:r>
    </w:p>
    <w:p w14:paraId="2F57D2A0" w14:textId="2A560CE7" w:rsidR="00D94FA9" w:rsidRPr="00C64234" w:rsidRDefault="00620E9C"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używa środków psychoaktywnych</w:t>
      </w:r>
      <w:r w:rsidR="00D2176A" w:rsidRPr="00C64234">
        <w:rPr>
          <w:rFonts w:ascii="Times New Roman" w:hAnsi="Times New Roman" w:cs="Times New Roman"/>
          <w:color w:val="000000" w:themeColor="text1"/>
          <w:sz w:val="22"/>
          <w:szCs w:val="22"/>
        </w:rPr>
        <w:t>,</w:t>
      </w:r>
    </w:p>
    <w:p w14:paraId="7F2333C2" w14:textId="42B64F97" w:rsidR="00D94FA9" w:rsidRPr="00C64234" w:rsidRDefault="002B6AAB"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ucieka z domu</w:t>
      </w:r>
      <w:r w:rsidR="00D2176A" w:rsidRPr="00C64234">
        <w:rPr>
          <w:rFonts w:ascii="Times New Roman" w:hAnsi="Times New Roman" w:cs="Times New Roman"/>
          <w:color w:val="000000" w:themeColor="text1"/>
          <w:sz w:val="22"/>
          <w:szCs w:val="22"/>
        </w:rPr>
        <w:t>,</w:t>
      </w:r>
    </w:p>
    <w:p w14:paraId="5AB0BD86" w14:textId="510E192E" w:rsidR="00D94FA9" w:rsidRPr="00C64234" w:rsidRDefault="00446474"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Nastąpiła nagła i wyraźna zmiana zachowania </w:t>
      </w:r>
      <w:r w:rsidR="002B6AAB" w:rsidRPr="00C64234">
        <w:rPr>
          <w:rFonts w:ascii="Times New Roman" w:hAnsi="Times New Roman" w:cs="Times New Roman"/>
          <w:color w:val="000000" w:themeColor="text1"/>
          <w:sz w:val="22"/>
          <w:szCs w:val="22"/>
        </w:rPr>
        <w:t>ucznia</w:t>
      </w:r>
      <w:r w:rsidR="00D2176A" w:rsidRPr="00C64234">
        <w:rPr>
          <w:rFonts w:ascii="Times New Roman" w:hAnsi="Times New Roman" w:cs="Times New Roman"/>
          <w:color w:val="000000" w:themeColor="text1"/>
          <w:sz w:val="22"/>
          <w:szCs w:val="22"/>
        </w:rPr>
        <w:t>,</w:t>
      </w:r>
      <w:r w:rsidRPr="00C64234">
        <w:rPr>
          <w:rFonts w:ascii="Times New Roman" w:hAnsi="Times New Roman" w:cs="Times New Roman"/>
          <w:color w:val="000000" w:themeColor="text1"/>
          <w:sz w:val="22"/>
          <w:szCs w:val="22"/>
        </w:rPr>
        <w:t xml:space="preserve"> </w:t>
      </w:r>
    </w:p>
    <w:p w14:paraId="63DC1B57" w14:textId="5156B6D8" w:rsidR="00D94FA9" w:rsidRPr="00C64234" w:rsidRDefault="002B6AAB" w:rsidP="00F8038F">
      <w:pPr>
        <w:pStyle w:val="Akapitzlist"/>
        <w:numPr>
          <w:ilvl w:val="0"/>
          <w:numId w:val="7"/>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w:t>
      </w:r>
      <w:r w:rsidR="00446474" w:rsidRPr="00C64234">
        <w:rPr>
          <w:rFonts w:ascii="Times New Roman" w:hAnsi="Times New Roman" w:cs="Times New Roman"/>
          <w:color w:val="000000" w:themeColor="text1"/>
          <w:sz w:val="22"/>
          <w:szCs w:val="22"/>
        </w:rPr>
        <w:t xml:space="preserve"> mówi o przemocy, opowiada o sytuacjach, których doświadcza</w:t>
      </w:r>
      <w:r w:rsidR="00D2176A" w:rsidRPr="00C64234">
        <w:rPr>
          <w:rFonts w:ascii="Times New Roman" w:hAnsi="Times New Roman" w:cs="Times New Roman"/>
          <w:color w:val="000000" w:themeColor="text1"/>
          <w:sz w:val="22"/>
          <w:szCs w:val="22"/>
        </w:rPr>
        <w:t>,</w:t>
      </w:r>
    </w:p>
    <w:p w14:paraId="70CB6E6A" w14:textId="77777777" w:rsidR="007C0D91" w:rsidRPr="00C64234" w:rsidRDefault="007C0D91" w:rsidP="00345DA2">
      <w:pPr>
        <w:rPr>
          <w:rFonts w:ascii="Times New Roman" w:hAnsi="Times New Roman" w:cs="Times New Roman"/>
          <w:b/>
          <w:bCs/>
          <w:color w:val="000000" w:themeColor="text1"/>
          <w:sz w:val="22"/>
          <w:szCs w:val="22"/>
        </w:rPr>
      </w:pPr>
    </w:p>
    <w:p w14:paraId="1D6AD92B" w14:textId="35D61409" w:rsidR="00D94FA9" w:rsidRPr="00C64234" w:rsidRDefault="00446474" w:rsidP="00345DA2">
      <w:pPr>
        <w:rPr>
          <w:rFonts w:ascii="Times New Roman" w:hAnsi="Times New Roman" w:cs="Times New Roman"/>
          <w:b/>
          <w:bCs/>
          <w:color w:val="000000" w:themeColor="text1"/>
          <w:sz w:val="22"/>
          <w:szCs w:val="22"/>
        </w:rPr>
      </w:pPr>
      <w:r w:rsidRPr="00C64234">
        <w:rPr>
          <w:rFonts w:ascii="Times New Roman" w:hAnsi="Times New Roman" w:cs="Times New Roman"/>
          <w:b/>
          <w:bCs/>
          <w:color w:val="000000" w:themeColor="text1"/>
          <w:sz w:val="22"/>
          <w:szCs w:val="22"/>
        </w:rPr>
        <w:t xml:space="preserve">Zwróć uwagę, gdy: </w:t>
      </w:r>
    </w:p>
    <w:p w14:paraId="50BA129A" w14:textId="5F10D69F" w:rsidR="00D94FA9"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podaje nieprzekonujące lub sprzeczne informacje lub odmawia wyjaśnienia przyczyn obrażeń </w:t>
      </w:r>
      <w:bookmarkStart w:id="3" w:name="_Hlk155768769"/>
      <w:r w:rsidR="001F6A97" w:rsidRPr="00C64234">
        <w:rPr>
          <w:rFonts w:ascii="Times New Roman" w:hAnsi="Times New Roman" w:cs="Times New Roman"/>
          <w:color w:val="000000" w:themeColor="text1"/>
          <w:sz w:val="22"/>
          <w:szCs w:val="22"/>
        </w:rPr>
        <w:t>ucznia</w:t>
      </w:r>
      <w:bookmarkEnd w:id="3"/>
      <w:r w:rsidR="00D2176A" w:rsidRPr="00C64234">
        <w:rPr>
          <w:rFonts w:ascii="Times New Roman" w:hAnsi="Times New Roman" w:cs="Times New Roman"/>
          <w:color w:val="000000" w:themeColor="text1"/>
          <w:sz w:val="22"/>
          <w:szCs w:val="22"/>
        </w:rPr>
        <w:t>,</w:t>
      </w:r>
    </w:p>
    <w:p w14:paraId="6D21B774" w14:textId="0B582C01" w:rsidR="00D94FA9"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odmawia, nie utrzymuje kontaktów z osobami zainteresowanymi losem </w:t>
      </w:r>
      <w:r w:rsidR="001F6A97" w:rsidRPr="00C64234">
        <w:rPr>
          <w:rFonts w:ascii="Times New Roman" w:hAnsi="Times New Roman" w:cs="Times New Roman"/>
          <w:color w:val="000000" w:themeColor="text1"/>
          <w:sz w:val="22"/>
          <w:szCs w:val="22"/>
        </w:rPr>
        <w:t>ucznia</w:t>
      </w:r>
      <w:r w:rsidR="00D2176A" w:rsidRPr="00C64234">
        <w:rPr>
          <w:rFonts w:ascii="Times New Roman" w:hAnsi="Times New Roman" w:cs="Times New Roman"/>
          <w:color w:val="000000" w:themeColor="text1"/>
          <w:sz w:val="22"/>
          <w:szCs w:val="22"/>
        </w:rPr>
        <w:t>,</w:t>
      </w:r>
    </w:p>
    <w:p w14:paraId="5B084995" w14:textId="227CE09E" w:rsidR="00D94FA9"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mówi o </w:t>
      </w:r>
      <w:r w:rsidR="001F6A97" w:rsidRPr="00C64234">
        <w:rPr>
          <w:rFonts w:ascii="Times New Roman" w:hAnsi="Times New Roman" w:cs="Times New Roman"/>
          <w:color w:val="000000" w:themeColor="text1"/>
          <w:sz w:val="22"/>
          <w:szCs w:val="22"/>
        </w:rPr>
        <w:t xml:space="preserve">uczniu </w:t>
      </w:r>
      <w:r w:rsidRPr="00C64234">
        <w:rPr>
          <w:rFonts w:ascii="Times New Roman" w:hAnsi="Times New Roman" w:cs="Times New Roman"/>
          <w:color w:val="000000" w:themeColor="text1"/>
          <w:sz w:val="22"/>
          <w:szCs w:val="22"/>
        </w:rPr>
        <w:t>w negatywny sposób, ciągle obwinia, poniża i strofuje dziecko (np.: używając określeń takich, jak „idiota”, „gnojek”, „gówniarz”)</w:t>
      </w:r>
      <w:r w:rsidR="00D2176A" w:rsidRPr="00C64234">
        <w:rPr>
          <w:rFonts w:ascii="Times New Roman" w:hAnsi="Times New Roman" w:cs="Times New Roman"/>
          <w:color w:val="000000" w:themeColor="text1"/>
          <w:sz w:val="22"/>
          <w:szCs w:val="22"/>
        </w:rPr>
        <w:t>,</w:t>
      </w:r>
    </w:p>
    <w:p w14:paraId="4B436B81" w14:textId="24D8BE9B" w:rsidR="002B1913"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poddaje </w:t>
      </w:r>
      <w:r w:rsidR="003724BE" w:rsidRPr="00C64234">
        <w:rPr>
          <w:rFonts w:ascii="Times New Roman" w:hAnsi="Times New Roman" w:cs="Times New Roman"/>
          <w:color w:val="000000" w:themeColor="text1"/>
          <w:sz w:val="22"/>
          <w:szCs w:val="22"/>
        </w:rPr>
        <w:t xml:space="preserve">ucznia </w:t>
      </w:r>
      <w:r w:rsidRPr="00C64234">
        <w:rPr>
          <w:rFonts w:ascii="Times New Roman" w:hAnsi="Times New Roman" w:cs="Times New Roman"/>
          <w:color w:val="000000" w:themeColor="text1"/>
          <w:sz w:val="22"/>
          <w:szCs w:val="22"/>
        </w:rPr>
        <w:t xml:space="preserve">surowej dyscyplinie lub jest nadopiekuńczy lub zbyt pobłażliwy lub odrzuca </w:t>
      </w:r>
      <w:r w:rsidR="003724BE" w:rsidRPr="00C64234">
        <w:rPr>
          <w:rFonts w:ascii="Times New Roman" w:hAnsi="Times New Roman" w:cs="Times New Roman"/>
          <w:color w:val="000000" w:themeColor="text1"/>
          <w:sz w:val="22"/>
          <w:szCs w:val="22"/>
        </w:rPr>
        <w:t>ucznia</w:t>
      </w:r>
      <w:r w:rsidR="00D2176A" w:rsidRPr="00C64234">
        <w:rPr>
          <w:rFonts w:ascii="Times New Roman" w:hAnsi="Times New Roman" w:cs="Times New Roman"/>
          <w:color w:val="000000" w:themeColor="text1"/>
          <w:sz w:val="22"/>
          <w:szCs w:val="22"/>
        </w:rPr>
        <w:t>,</w:t>
      </w:r>
    </w:p>
    <w:p w14:paraId="5422EB60" w14:textId="0448D01F" w:rsidR="002B1913"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nie interesuje się losem i problemami </w:t>
      </w:r>
      <w:r w:rsidR="003724BE" w:rsidRPr="00C64234">
        <w:rPr>
          <w:rFonts w:ascii="Times New Roman" w:hAnsi="Times New Roman" w:cs="Times New Roman"/>
          <w:color w:val="000000" w:themeColor="text1"/>
          <w:sz w:val="22"/>
          <w:szCs w:val="22"/>
        </w:rPr>
        <w:t>ucznia</w:t>
      </w:r>
      <w:r w:rsidR="00D2176A" w:rsidRPr="00C64234">
        <w:rPr>
          <w:rFonts w:ascii="Times New Roman" w:hAnsi="Times New Roman" w:cs="Times New Roman"/>
          <w:color w:val="000000" w:themeColor="text1"/>
          <w:sz w:val="22"/>
          <w:szCs w:val="22"/>
        </w:rPr>
        <w:t>,</w:t>
      </w:r>
    </w:p>
    <w:p w14:paraId="18D6E37C" w14:textId="5719EA94" w:rsidR="002B1913"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często nie potrafi podać miejsca, w którym aktualnie przebywa </w:t>
      </w:r>
      <w:r w:rsidR="003724BE" w:rsidRPr="00C64234">
        <w:rPr>
          <w:rFonts w:ascii="Times New Roman" w:hAnsi="Times New Roman" w:cs="Times New Roman"/>
          <w:color w:val="000000" w:themeColor="text1"/>
          <w:sz w:val="22"/>
          <w:szCs w:val="22"/>
        </w:rPr>
        <w:t>uczeń</w:t>
      </w:r>
      <w:r w:rsidR="00D2176A" w:rsidRPr="00C64234">
        <w:rPr>
          <w:rFonts w:ascii="Times New Roman" w:hAnsi="Times New Roman" w:cs="Times New Roman"/>
          <w:color w:val="000000" w:themeColor="text1"/>
          <w:sz w:val="22"/>
          <w:szCs w:val="22"/>
        </w:rPr>
        <w:t>,</w:t>
      </w:r>
    </w:p>
    <w:p w14:paraId="7723FE89" w14:textId="134B272C" w:rsidR="002B1913"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 (opiekun) jest apatyczny, pogrążony w depresji</w:t>
      </w:r>
      <w:r w:rsidR="00D2176A" w:rsidRPr="00C64234">
        <w:rPr>
          <w:rFonts w:ascii="Times New Roman" w:hAnsi="Times New Roman" w:cs="Times New Roman"/>
          <w:color w:val="000000" w:themeColor="text1"/>
          <w:sz w:val="22"/>
          <w:szCs w:val="22"/>
        </w:rPr>
        <w:t>,</w:t>
      </w:r>
    </w:p>
    <w:p w14:paraId="601D641C" w14:textId="1BB2DD34" w:rsidR="002B1913"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 (opiekun) zachowuje się agresywnie</w:t>
      </w:r>
      <w:r w:rsidR="00D2176A" w:rsidRPr="00C64234">
        <w:rPr>
          <w:rFonts w:ascii="Times New Roman" w:hAnsi="Times New Roman" w:cs="Times New Roman"/>
          <w:color w:val="000000" w:themeColor="text1"/>
          <w:sz w:val="22"/>
          <w:szCs w:val="22"/>
        </w:rPr>
        <w:t>,</w:t>
      </w:r>
    </w:p>
    <w:p w14:paraId="54E5429C" w14:textId="68D68C1E" w:rsidR="00D2176A"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w:t>
      </w:r>
      <w:r w:rsidR="00E86267"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(opiekun) ma zaburzony kontakt z rzeczywistością np.: reaguje nieadekwatnie do sytuacji, wypowiada się niespójnie</w:t>
      </w:r>
      <w:r w:rsidR="00D2176A" w:rsidRPr="00C64234">
        <w:rPr>
          <w:rFonts w:ascii="Times New Roman" w:hAnsi="Times New Roman" w:cs="Times New Roman"/>
          <w:color w:val="000000" w:themeColor="text1"/>
          <w:sz w:val="22"/>
          <w:szCs w:val="22"/>
        </w:rPr>
        <w:t>,</w:t>
      </w:r>
    </w:p>
    <w:p w14:paraId="4C5BDE9A" w14:textId="45D147AB" w:rsidR="00D2176A"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Rodzic (opiekun) nie ma świadomości lub neguje potrzeby </w:t>
      </w:r>
      <w:r w:rsidR="003724BE" w:rsidRPr="00C64234">
        <w:rPr>
          <w:rFonts w:ascii="Times New Roman" w:hAnsi="Times New Roman" w:cs="Times New Roman"/>
          <w:color w:val="000000" w:themeColor="text1"/>
          <w:sz w:val="22"/>
          <w:szCs w:val="22"/>
        </w:rPr>
        <w:t>ucznia</w:t>
      </w:r>
      <w:r w:rsidR="00D2176A" w:rsidRPr="00C64234">
        <w:rPr>
          <w:rFonts w:ascii="Times New Roman" w:hAnsi="Times New Roman" w:cs="Times New Roman"/>
          <w:color w:val="000000" w:themeColor="text1"/>
          <w:sz w:val="22"/>
          <w:szCs w:val="22"/>
        </w:rPr>
        <w:t>,</w:t>
      </w:r>
    </w:p>
    <w:p w14:paraId="2DD9F619" w14:textId="68BB012B" w:rsidR="00D2176A"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 (opiekun) faworyzuje jedno z rodzeństwa</w:t>
      </w:r>
      <w:r w:rsidR="00D2176A" w:rsidRPr="00C64234">
        <w:rPr>
          <w:rFonts w:ascii="Times New Roman" w:hAnsi="Times New Roman" w:cs="Times New Roman"/>
          <w:color w:val="000000" w:themeColor="text1"/>
          <w:sz w:val="22"/>
          <w:szCs w:val="22"/>
        </w:rPr>
        <w:t>,</w:t>
      </w:r>
    </w:p>
    <w:p w14:paraId="3A13ED38" w14:textId="5CC7AE48" w:rsidR="00D2176A"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 (opiekun) przekracza dopuszczalne granice w kontakcie fizycznym z dzieckiem (na przykład podczas zabawy)</w:t>
      </w:r>
      <w:r w:rsidR="00D2176A" w:rsidRPr="00C64234">
        <w:rPr>
          <w:rFonts w:ascii="Times New Roman" w:hAnsi="Times New Roman" w:cs="Times New Roman"/>
          <w:color w:val="000000" w:themeColor="text1"/>
          <w:sz w:val="22"/>
          <w:szCs w:val="22"/>
        </w:rPr>
        <w:t>,</w:t>
      </w:r>
    </w:p>
    <w:p w14:paraId="4135589C" w14:textId="77777777" w:rsidR="00D2176A" w:rsidRPr="00C64234" w:rsidRDefault="00446474" w:rsidP="00F8038F">
      <w:pPr>
        <w:pStyle w:val="Akapitzlist"/>
        <w:numPr>
          <w:ilvl w:val="0"/>
          <w:numId w:val="8"/>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 (opiekun) nadużywa alkoholu, narkotyków lub innych środków odurzających.</w:t>
      </w:r>
    </w:p>
    <w:p w14:paraId="639B1ADE" w14:textId="77777777" w:rsidR="009A5A4D" w:rsidRDefault="009A5A4D" w:rsidP="00345DA2">
      <w:pPr>
        <w:jc w:val="both"/>
        <w:rPr>
          <w:rFonts w:ascii="Times New Roman" w:hAnsi="Times New Roman" w:cs="Times New Roman"/>
          <w:b/>
          <w:bCs/>
          <w:color w:val="000000" w:themeColor="text1"/>
          <w:sz w:val="22"/>
          <w:szCs w:val="22"/>
        </w:rPr>
      </w:pPr>
    </w:p>
    <w:p w14:paraId="6B98013A" w14:textId="5743EAFF" w:rsidR="00D2176A" w:rsidRPr="00C64234" w:rsidRDefault="00446474" w:rsidP="00345DA2">
      <w:pPr>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lastRenderedPageBreak/>
        <w:t xml:space="preserve">Jak rozmawiać z </w:t>
      </w:r>
      <w:r w:rsidR="002B6AAB" w:rsidRPr="00C64234">
        <w:rPr>
          <w:rFonts w:ascii="Times New Roman" w:hAnsi="Times New Roman" w:cs="Times New Roman"/>
          <w:b/>
          <w:bCs/>
          <w:color w:val="000000" w:themeColor="text1"/>
          <w:sz w:val="22"/>
          <w:szCs w:val="22"/>
        </w:rPr>
        <w:t>uczniem</w:t>
      </w:r>
      <w:r w:rsidRPr="00C64234">
        <w:rPr>
          <w:rFonts w:ascii="Times New Roman" w:hAnsi="Times New Roman" w:cs="Times New Roman"/>
          <w:b/>
          <w:bCs/>
          <w:color w:val="000000" w:themeColor="text1"/>
          <w:sz w:val="22"/>
          <w:szCs w:val="22"/>
        </w:rPr>
        <w:t xml:space="preserve"> krzywdzonym</w:t>
      </w:r>
      <w:r w:rsidR="00D2176A" w:rsidRPr="00C64234">
        <w:rPr>
          <w:rFonts w:ascii="Times New Roman" w:hAnsi="Times New Roman" w:cs="Times New Roman"/>
          <w:color w:val="000000" w:themeColor="text1"/>
          <w:sz w:val="22"/>
          <w:szCs w:val="22"/>
        </w:rPr>
        <w:t xml:space="preserve"> </w:t>
      </w:r>
      <w:r w:rsidR="00D2176A" w:rsidRPr="00C64234">
        <w:rPr>
          <w:rFonts w:ascii="Times New Roman" w:hAnsi="Times New Roman" w:cs="Times New Roman"/>
          <w:b/>
          <w:bCs/>
          <w:color w:val="000000" w:themeColor="text1"/>
          <w:sz w:val="22"/>
          <w:szCs w:val="22"/>
        </w:rPr>
        <w:t>?</w:t>
      </w:r>
      <w:r w:rsidRPr="00C64234">
        <w:rPr>
          <w:rFonts w:ascii="Times New Roman" w:hAnsi="Times New Roman" w:cs="Times New Roman"/>
          <w:b/>
          <w:bCs/>
          <w:color w:val="000000" w:themeColor="text1"/>
          <w:sz w:val="22"/>
          <w:szCs w:val="22"/>
        </w:rPr>
        <w:t xml:space="preserve"> </w:t>
      </w:r>
    </w:p>
    <w:p w14:paraId="2DAB4943" w14:textId="7D9E82D7"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Zadbaj o sprzyjające warunki rozmowy:</w:t>
      </w:r>
    </w:p>
    <w:p w14:paraId="47D2CFE1" w14:textId="77777777"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oddzielny pokój, </w:t>
      </w:r>
    </w:p>
    <w:p w14:paraId="3CBD2B5B" w14:textId="77777777"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 dala od osób postronnych, </w:t>
      </w:r>
    </w:p>
    <w:p w14:paraId="01F903F1" w14:textId="77777777"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brak pośpiechu. </w:t>
      </w:r>
    </w:p>
    <w:p w14:paraId="2AEFCD15" w14:textId="425BBA19"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Używaj języka zrozumiałego dla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t>
      </w:r>
    </w:p>
    <w:p w14:paraId="2AB4B6B5" w14:textId="11C25E64"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Okazuj </w:t>
      </w:r>
      <w:r w:rsidR="002B6AAB"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szacunek, akceptację i empatyczne zrozumienie. </w:t>
      </w:r>
    </w:p>
    <w:p w14:paraId="359F52D0" w14:textId="42357250"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Bądź cierpliwy – </w:t>
      </w:r>
      <w:r w:rsidR="002B6AAB"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może zaprzeczać prawdzie. </w:t>
      </w:r>
    </w:p>
    <w:p w14:paraId="6F45B492" w14:textId="4891016B"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naciskaj na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 wyznanie całej prawdy może łączyć się z ogromnym lękiem. </w:t>
      </w:r>
    </w:p>
    <w:p w14:paraId="3144EA7E" w14:textId="675CB19F"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Unikaj naprowadzania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na odpowiedzi, które chciałbyś usłyszeć. </w:t>
      </w:r>
    </w:p>
    <w:p w14:paraId="76E32A74" w14:textId="77777777"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Okaż zrozumienie, że nie łatwo jest mówić o trudnych sprawach, zwłaszcza jeśli dotyczą rodziny. </w:t>
      </w:r>
    </w:p>
    <w:p w14:paraId="1973B89B" w14:textId="77777777"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Pochwal za odwagę podjęcia rozmowy tj. nie za treść rozmowy, lecz za to, że mówi. </w:t>
      </w:r>
    </w:p>
    <w:p w14:paraId="1FD92B0A" w14:textId="6E043AEB"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Bądź świadomy oznak zaniepokojenia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o los rodziców – nie wypowiadaj przy nim negatywnych opinii o rodzicach. </w:t>
      </w:r>
    </w:p>
    <w:p w14:paraId="3EBEF7EE" w14:textId="6A5D94D5"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Nazwij przemoc – przemocą i pokaż </w:t>
      </w:r>
      <w:r w:rsidR="002B6AAB"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że nie jest winne tego, co zrobił dorosły. </w:t>
      </w:r>
    </w:p>
    <w:p w14:paraId="0D416998" w14:textId="535CCE28"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Wesprzyj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 utwierdź w przekonaniu, że nie tylko je to spotkało, że wiele </w:t>
      </w:r>
      <w:r w:rsidR="002B6AAB" w:rsidRPr="00C64234">
        <w:rPr>
          <w:rFonts w:ascii="Times New Roman" w:hAnsi="Times New Roman" w:cs="Times New Roman"/>
          <w:color w:val="000000" w:themeColor="text1"/>
          <w:sz w:val="22"/>
          <w:szCs w:val="22"/>
        </w:rPr>
        <w:t>małoletnich</w:t>
      </w:r>
      <w:r w:rsidRPr="00C64234">
        <w:rPr>
          <w:rFonts w:ascii="Times New Roman" w:hAnsi="Times New Roman" w:cs="Times New Roman"/>
          <w:color w:val="000000" w:themeColor="text1"/>
          <w:sz w:val="22"/>
          <w:szCs w:val="22"/>
        </w:rPr>
        <w:t xml:space="preserve"> przeżywa podobne problemy. </w:t>
      </w:r>
    </w:p>
    <w:p w14:paraId="3FABAAFD" w14:textId="6B748BE2" w:rsidR="00D2176A" w:rsidRPr="00C64234" w:rsidRDefault="00446474" w:rsidP="00F8038F">
      <w:pPr>
        <w:pStyle w:val="Akapitzlist"/>
        <w:numPr>
          <w:ilvl w:val="0"/>
          <w:numId w:val="9"/>
        </w:numPr>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Wyjaśnij </w:t>
      </w:r>
      <w:r w:rsidR="002B6AAB"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w przystępny sposób, co zamierzasz dalej robić. Pamiętaj, jak trudna jest sytuacja </w:t>
      </w:r>
      <w:r w:rsidR="002B6AAB"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ze względu na: </w:t>
      </w:r>
    </w:p>
    <w:p w14:paraId="0C059C2F" w14:textId="02C2443B"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wstyd, </w:t>
      </w:r>
    </w:p>
    <w:p w14:paraId="7496C0B5" w14:textId="77777777" w:rsidR="00D2176A" w:rsidRPr="00C64234" w:rsidRDefault="00D2176A"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w:t>
      </w:r>
      <w:r w:rsidR="00446474" w:rsidRPr="00C64234">
        <w:rPr>
          <w:rFonts w:ascii="Times New Roman" w:hAnsi="Times New Roman" w:cs="Times New Roman"/>
          <w:color w:val="000000" w:themeColor="text1"/>
          <w:sz w:val="22"/>
          <w:szCs w:val="22"/>
        </w:rPr>
        <w:t xml:space="preserve">oczucie winy, </w:t>
      </w:r>
    </w:p>
    <w:p w14:paraId="32D27BD7" w14:textId="77777777"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strach przed ponownym skrzywdzeniem, </w:t>
      </w:r>
    </w:p>
    <w:p w14:paraId="2ABAFE86" w14:textId="77777777" w:rsidR="00D2176A"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tajemnicę, </w:t>
      </w:r>
    </w:p>
    <w:p w14:paraId="371AF21F" w14:textId="636E0AB0" w:rsidR="00446474" w:rsidRPr="00C64234" w:rsidRDefault="00446474" w:rsidP="00F8038F">
      <w:pPr>
        <w:pStyle w:val="Akapitzlist"/>
        <w:numPr>
          <w:ilvl w:val="1"/>
          <w:numId w:val="9"/>
        </w:numPr>
        <w:ind w:left="1418"/>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lojalność wobec sprawcy przemoc</w:t>
      </w:r>
      <w:r w:rsidR="00D2176A" w:rsidRPr="00C64234">
        <w:rPr>
          <w:rFonts w:ascii="Times New Roman" w:hAnsi="Times New Roman" w:cs="Times New Roman"/>
          <w:color w:val="000000" w:themeColor="text1"/>
          <w:sz w:val="22"/>
          <w:szCs w:val="22"/>
        </w:rPr>
        <w:t>.</w:t>
      </w:r>
    </w:p>
    <w:p w14:paraId="759963A9" w14:textId="0AB051B7" w:rsidR="008F7FA0" w:rsidRPr="00C64234" w:rsidRDefault="008F7FA0" w:rsidP="008F7FA0">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br w:type="page"/>
      </w:r>
    </w:p>
    <w:p w14:paraId="64D4E019" w14:textId="199C00D7" w:rsidR="0018591C" w:rsidRPr="002D64AC" w:rsidRDefault="0018591C" w:rsidP="008F7FA0">
      <w:pPr>
        <w:pStyle w:val="Akapitzlist"/>
        <w:jc w:val="both"/>
        <w:rPr>
          <w:rFonts w:ascii="Times New Roman" w:hAnsi="Times New Roman" w:cs="Times New Roman"/>
          <w:b/>
        </w:rPr>
      </w:pPr>
      <w:r w:rsidRPr="002D64AC">
        <w:rPr>
          <w:rFonts w:ascii="Times New Roman" w:hAnsi="Times New Roman" w:cs="Times New Roman"/>
          <w:b/>
        </w:rPr>
        <w:lastRenderedPageBreak/>
        <w:t>X. ZASADY I PROCEDURA PODEJMOWANIA INTERWENCJI W SYTUACJI PODEJRZENIA KRZYWDZENIA LUB POSIADANIA INFORMACJI O KRZYWDZENIU MAŁOLETNIEGO</w:t>
      </w:r>
    </w:p>
    <w:p w14:paraId="5C1D1DF7" w14:textId="77777777" w:rsidR="0018591C" w:rsidRDefault="0018591C" w:rsidP="008F7FA0">
      <w:pPr>
        <w:pStyle w:val="Akapitzlist"/>
        <w:jc w:val="both"/>
        <w:rPr>
          <w:rFonts w:ascii="Times New Roman" w:hAnsi="Times New Roman" w:cs="Times New Roman"/>
          <w:color w:val="00B0F0"/>
        </w:rPr>
      </w:pPr>
    </w:p>
    <w:p w14:paraId="582A5703" w14:textId="77777777" w:rsidR="0018591C" w:rsidRDefault="0018591C" w:rsidP="008F7FA0">
      <w:pPr>
        <w:pStyle w:val="Akapitzlist"/>
        <w:jc w:val="both"/>
        <w:rPr>
          <w:rFonts w:ascii="Times New Roman" w:hAnsi="Times New Roman" w:cs="Times New Roman"/>
          <w:color w:val="00B0F0"/>
        </w:rPr>
      </w:pPr>
    </w:p>
    <w:p w14:paraId="72CBDEC4" w14:textId="64136C30" w:rsidR="008F7FA0" w:rsidRDefault="008F7FA0" w:rsidP="008F7FA0">
      <w:pPr>
        <w:pStyle w:val="Akapitzlist"/>
        <w:jc w:val="both"/>
        <w:rPr>
          <w:rFonts w:ascii="Times New Roman" w:hAnsi="Times New Roman" w:cs="Times New Roman"/>
          <w:color w:val="00B0F0"/>
        </w:rPr>
      </w:pPr>
      <w:r>
        <w:rPr>
          <w:rFonts w:ascii="Times New Roman" w:hAnsi="Times New Roman" w:cs="Times New Roman"/>
          <w:noProof/>
          <w:color w:val="00B0F0"/>
        </w:rPr>
        <mc:AlternateContent>
          <mc:Choice Requires="wps">
            <w:drawing>
              <wp:anchor distT="0" distB="0" distL="114300" distR="114300" simplePos="0" relativeHeight="251676672" behindDoc="1" locked="0" layoutInCell="1" allowOverlap="1" wp14:anchorId="59C8513E" wp14:editId="69079863">
                <wp:simplePos x="0" y="0"/>
                <wp:positionH relativeFrom="margin">
                  <wp:posOffset>1348105</wp:posOffset>
                </wp:positionH>
                <wp:positionV relativeFrom="paragraph">
                  <wp:posOffset>79375</wp:posOffset>
                </wp:positionV>
                <wp:extent cx="2286000" cy="603885"/>
                <wp:effectExtent l="0" t="0" r="19050" b="24765"/>
                <wp:wrapSquare wrapText="bothSides"/>
                <wp:docPr id="1748208695" name="Prostokąt: zaokrąglone rogi 2"/>
                <wp:cNvGraphicFramePr/>
                <a:graphic xmlns:a="http://schemas.openxmlformats.org/drawingml/2006/main">
                  <a:graphicData uri="http://schemas.microsoft.com/office/word/2010/wordprocessingShape">
                    <wps:wsp>
                      <wps:cNvSpPr/>
                      <wps:spPr>
                        <a:xfrm>
                          <a:off x="0" y="0"/>
                          <a:ext cx="2286000" cy="603885"/>
                        </a:xfrm>
                        <a:prstGeom prst="round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512EDF" w14:textId="31FCF4B8" w:rsidR="00645FF1" w:rsidRDefault="00645FF1" w:rsidP="008F7FA0">
                            <w:pPr>
                              <w:spacing w:line="240" w:lineRule="auto"/>
                              <w:jc w:val="center"/>
                              <w:rPr>
                                <w:rFonts w:ascii="Times New Roman" w:hAnsi="Times New Roman" w:cs="Times New Roman"/>
                                <w:color w:val="000000" w:themeColor="text1"/>
                                <w:sz w:val="22"/>
                                <w:szCs w:val="22"/>
                              </w:rPr>
                            </w:pPr>
                            <w:r w:rsidRPr="004F71D0">
                              <w:rPr>
                                <w:rFonts w:ascii="Times New Roman" w:hAnsi="Times New Roman" w:cs="Times New Roman"/>
                                <w:color w:val="000000" w:themeColor="text1"/>
                                <w:sz w:val="22"/>
                                <w:szCs w:val="22"/>
                              </w:rPr>
                              <w:t xml:space="preserve">Uzyskanie informacji, że </w:t>
                            </w:r>
                            <w:r>
                              <w:rPr>
                                <w:rFonts w:ascii="Times New Roman" w:hAnsi="Times New Roman" w:cs="Times New Roman"/>
                                <w:color w:val="000000" w:themeColor="text1"/>
                                <w:sz w:val="22"/>
                                <w:szCs w:val="22"/>
                              </w:rPr>
                              <w:t>uczeń</w:t>
                            </w:r>
                            <w:r w:rsidRPr="004F71D0">
                              <w:rPr>
                                <w:rFonts w:ascii="Times New Roman" w:hAnsi="Times New Roman" w:cs="Times New Roman"/>
                                <w:color w:val="000000" w:themeColor="text1"/>
                                <w:sz w:val="22"/>
                                <w:szCs w:val="22"/>
                              </w:rPr>
                              <w:t xml:space="preserve"> jest krzywdzon</w:t>
                            </w:r>
                            <w:r>
                              <w:rPr>
                                <w:rFonts w:ascii="Times New Roman" w:hAnsi="Times New Roman" w:cs="Times New Roman"/>
                                <w:color w:val="000000" w:themeColor="text1"/>
                                <w:sz w:val="22"/>
                                <w:szCs w:val="22"/>
                              </w:rPr>
                              <w:t>y</w:t>
                            </w:r>
                          </w:p>
                          <w:p w14:paraId="411807A3" w14:textId="3415CB7F" w:rsidR="00645FF1" w:rsidRDefault="00645FF1" w:rsidP="008F7FA0">
                            <w:pPr>
                              <w:jc w:val="center"/>
                              <w:rPr>
                                <w:rFonts w:ascii="Times New Roman" w:hAnsi="Times New Roman" w:cs="Times New Roman"/>
                                <w:color w:val="000000" w:themeColor="text1"/>
                                <w:sz w:val="22"/>
                                <w:szCs w:val="22"/>
                              </w:rPr>
                            </w:pPr>
                          </w:p>
                          <w:p w14:paraId="037E5CE3" w14:textId="77777777" w:rsidR="00645FF1" w:rsidRPr="004F71D0" w:rsidRDefault="00645FF1" w:rsidP="008F7FA0">
                            <w:pPr>
                              <w:jc w:val="center"/>
                              <w:rPr>
                                <w:rFonts w:ascii="Times New Roman" w:hAnsi="Times New Roman" w:cs="Times New Roman"/>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8513E" id="Prostokąt: zaokrąglone rogi 2" o:spid="_x0000_s1026" style="position:absolute;left:0;text-align:left;margin-left:106.15pt;margin-top:6.25pt;width:180pt;height:47.5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" fillcolor="#ecf0e9 [660]" strokecolor="#181c13 [484]" strokeweight="1pt">
                <v:stroke joinstyle="miter"/>
                <v:textbox>
                  <w:txbxContent>
                    <w:p w14:paraId="59512EDF" w14:textId="31FCF4B8" w:rsidR="00645FF1" w:rsidRDefault="00645FF1" w:rsidP="008F7FA0">
                      <w:pPr>
                        <w:spacing w:line="240" w:lineRule="auto"/>
                        <w:jc w:val="center"/>
                        <w:rPr>
                          <w:rFonts w:ascii="Times New Roman" w:hAnsi="Times New Roman" w:cs="Times New Roman"/>
                          <w:color w:val="000000" w:themeColor="text1"/>
                          <w:sz w:val="22"/>
                          <w:szCs w:val="22"/>
                        </w:rPr>
                      </w:pPr>
                      <w:r w:rsidRPr="004F71D0">
                        <w:rPr>
                          <w:rFonts w:ascii="Times New Roman" w:hAnsi="Times New Roman" w:cs="Times New Roman"/>
                          <w:color w:val="000000" w:themeColor="text1"/>
                          <w:sz w:val="22"/>
                          <w:szCs w:val="22"/>
                        </w:rPr>
                        <w:t xml:space="preserve">Uzyskanie informacji, że </w:t>
                      </w:r>
                      <w:r>
                        <w:rPr>
                          <w:rFonts w:ascii="Times New Roman" w:hAnsi="Times New Roman" w:cs="Times New Roman"/>
                          <w:color w:val="000000" w:themeColor="text1"/>
                          <w:sz w:val="22"/>
                          <w:szCs w:val="22"/>
                        </w:rPr>
                        <w:t>uczeń</w:t>
                      </w:r>
                      <w:r w:rsidRPr="004F71D0">
                        <w:rPr>
                          <w:rFonts w:ascii="Times New Roman" w:hAnsi="Times New Roman" w:cs="Times New Roman"/>
                          <w:color w:val="000000" w:themeColor="text1"/>
                          <w:sz w:val="22"/>
                          <w:szCs w:val="22"/>
                        </w:rPr>
                        <w:t xml:space="preserve"> jest krzywdzon</w:t>
                      </w:r>
                      <w:r>
                        <w:rPr>
                          <w:rFonts w:ascii="Times New Roman" w:hAnsi="Times New Roman" w:cs="Times New Roman"/>
                          <w:color w:val="000000" w:themeColor="text1"/>
                          <w:sz w:val="22"/>
                          <w:szCs w:val="22"/>
                        </w:rPr>
                        <w:t>y</w:t>
                      </w:r>
                    </w:p>
                    <w:p w14:paraId="411807A3" w14:textId="3415CB7F" w:rsidR="00645FF1" w:rsidRDefault="00645FF1" w:rsidP="008F7FA0">
                      <w:pPr>
                        <w:jc w:val="center"/>
                        <w:rPr>
                          <w:rFonts w:ascii="Times New Roman" w:hAnsi="Times New Roman" w:cs="Times New Roman"/>
                          <w:color w:val="000000" w:themeColor="text1"/>
                          <w:sz w:val="22"/>
                          <w:szCs w:val="22"/>
                        </w:rPr>
                      </w:pPr>
                    </w:p>
                    <w:p w14:paraId="037E5CE3" w14:textId="77777777" w:rsidR="00645FF1" w:rsidRPr="004F71D0" w:rsidRDefault="00645FF1" w:rsidP="008F7FA0">
                      <w:pPr>
                        <w:jc w:val="center"/>
                        <w:rPr>
                          <w:rFonts w:ascii="Times New Roman" w:hAnsi="Times New Roman" w:cs="Times New Roman"/>
                          <w:color w:val="000000" w:themeColor="text1"/>
                          <w:sz w:val="22"/>
                          <w:szCs w:val="22"/>
                        </w:rPr>
                      </w:pPr>
                    </w:p>
                  </w:txbxContent>
                </v:textbox>
                <w10:wrap type="square" anchorx="margin"/>
              </v:roundrect>
            </w:pict>
          </mc:Fallback>
        </mc:AlternateContent>
      </w:r>
      <w:bookmarkStart w:id="4" w:name="_Hlk155695083"/>
    </w:p>
    <w:p w14:paraId="122DF1ED" w14:textId="77777777" w:rsidR="008F7FA0" w:rsidRPr="00311284" w:rsidRDefault="008F7FA0" w:rsidP="008F7FA0">
      <w:pPr>
        <w:pStyle w:val="Akapitzlist"/>
        <w:jc w:val="both"/>
        <w:rPr>
          <w:rFonts w:ascii="Times New Roman" w:hAnsi="Times New Roman" w:cs="Times New Roman"/>
          <w:color w:val="00B0F0"/>
        </w:rPr>
      </w:pPr>
    </w:p>
    <w:p w14:paraId="07A6DA28" w14:textId="77777777" w:rsidR="008F7FA0" w:rsidRPr="00311284" w:rsidRDefault="008F7FA0" w:rsidP="008F7FA0">
      <w:pPr>
        <w:pStyle w:val="Akapitzlist"/>
        <w:jc w:val="both"/>
        <w:rPr>
          <w:rFonts w:ascii="Times New Roman" w:hAnsi="Times New Roman" w:cs="Times New Roman"/>
          <w:color w:val="00B0F0"/>
        </w:rPr>
      </w:pPr>
    </w:p>
    <w:p w14:paraId="270BE7D5" w14:textId="77777777" w:rsidR="008F7FA0" w:rsidRPr="00311284" w:rsidRDefault="008F7FA0" w:rsidP="008F7FA0">
      <w:pPr>
        <w:pStyle w:val="Akapitzlist"/>
        <w:jc w:val="both"/>
        <w:rPr>
          <w:rFonts w:ascii="Times New Roman" w:hAnsi="Times New Roman" w:cs="Times New Roman"/>
          <w:color w:val="00B0F0"/>
        </w:rPr>
      </w:pPr>
      <w:r w:rsidRPr="00311284">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F35F012" wp14:editId="23478C47">
                <wp:simplePos x="0" y="0"/>
                <wp:positionH relativeFrom="margin">
                  <wp:posOffset>2339340</wp:posOffset>
                </wp:positionH>
                <wp:positionV relativeFrom="paragraph">
                  <wp:posOffset>142875</wp:posOffset>
                </wp:positionV>
                <wp:extent cx="308610" cy="212725"/>
                <wp:effectExtent l="38100" t="0" r="0" b="15875"/>
                <wp:wrapNone/>
                <wp:docPr id="963189921" name="Strzałka: w dół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1272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5419D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8" o:spid="_x0000_s1026" type="#_x0000_t67" style="position:absolute;margin-left:184.2pt;margin-top:11.25pt;width:24.3pt;height:1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" adj="10800" fillcolor="#344d6c [1609]" strokecolor="#181c13 [484]" strokeweight="1pt">
                <v:path arrowok="t"/>
                <w10:wrap anchorx="margin"/>
              </v:shape>
            </w:pict>
          </mc:Fallback>
        </mc:AlternateContent>
      </w:r>
    </w:p>
    <w:p w14:paraId="0EC98BCE" w14:textId="77777777" w:rsidR="008F7FA0" w:rsidRPr="00311284" w:rsidRDefault="008F7FA0" w:rsidP="008F7FA0">
      <w:pPr>
        <w:pStyle w:val="Akapitzlist"/>
        <w:jc w:val="both"/>
        <w:rPr>
          <w:rFonts w:ascii="Times New Roman" w:hAnsi="Times New Roman" w:cs="Times New Roman"/>
          <w:color w:val="00B0F0"/>
        </w:rPr>
      </w:pPr>
    </w:p>
    <w:p w14:paraId="650524DE" w14:textId="77777777" w:rsidR="008F7FA0" w:rsidRPr="00311284" w:rsidRDefault="008F7FA0" w:rsidP="008F7FA0">
      <w:pPr>
        <w:pStyle w:val="Akapitzlist"/>
        <w:jc w:val="both"/>
        <w:rPr>
          <w:rFonts w:ascii="Times New Roman" w:hAnsi="Times New Roman" w:cs="Times New Roman"/>
          <w:color w:val="00B0F0"/>
        </w:rPr>
      </w:pPr>
      <w:r w:rsidRPr="0031128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ADD39F1" wp14:editId="6404843A">
                <wp:simplePos x="0" y="0"/>
                <wp:positionH relativeFrom="margin">
                  <wp:posOffset>1327785</wp:posOffset>
                </wp:positionH>
                <wp:positionV relativeFrom="paragraph">
                  <wp:posOffset>17780</wp:posOffset>
                </wp:positionV>
                <wp:extent cx="2328545" cy="446405"/>
                <wp:effectExtent l="17780" t="13335" r="15875" b="16510"/>
                <wp:wrapNone/>
                <wp:docPr id="1705129667"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8545" cy="446405"/>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3A5FD386" w14:textId="77777777"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Sporządzenie notatki służbowej</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0ADD39F1" id="_x0000_s1027" style="position:absolute;left:0;text-align:left;margin-left:104.55pt;margin-top:1.4pt;width:183.35pt;height:35.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" fillcolor="#ecf0e9 [660]" strokecolor="#181c13 [484]" strokeweight="1.5pt">
                <v:stroke endcap="round"/>
                <v:textbox>
                  <w:txbxContent>
                    <w:p w14:paraId="3A5FD386" w14:textId="77777777"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Sporządzenie notatki służbowej</w:t>
                      </w:r>
                    </w:p>
                  </w:txbxContent>
                </v:textbox>
                <w10:wrap anchorx="margin"/>
              </v:roundrect>
            </w:pict>
          </mc:Fallback>
        </mc:AlternateContent>
      </w:r>
    </w:p>
    <w:p w14:paraId="116439FC" w14:textId="77777777" w:rsidR="008F7FA0" w:rsidRPr="00311284" w:rsidRDefault="008F7FA0" w:rsidP="008F7FA0">
      <w:pPr>
        <w:pStyle w:val="Akapitzlist"/>
        <w:jc w:val="both"/>
        <w:rPr>
          <w:rFonts w:ascii="Times New Roman" w:hAnsi="Times New Roman" w:cs="Times New Roman"/>
          <w:color w:val="00B0F0"/>
        </w:rPr>
      </w:pPr>
    </w:p>
    <w:p w14:paraId="4D112A26"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C518F52" wp14:editId="7FF405FE">
                <wp:simplePos x="0" y="0"/>
                <wp:positionH relativeFrom="margin">
                  <wp:posOffset>2336800</wp:posOffset>
                </wp:positionH>
                <wp:positionV relativeFrom="paragraph">
                  <wp:posOffset>111760</wp:posOffset>
                </wp:positionV>
                <wp:extent cx="308610" cy="212725"/>
                <wp:effectExtent l="38100" t="0" r="0" b="15875"/>
                <wp:wrapNone/>
                <wp:docPr id="1863341484" name="Strzałka: w dół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1272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23BEB1" id="Strzałka: w dół 7" o:spid="_x0000_s1026" type="#_x0000_t67" style="position:absolute;margin-left:184pt;margin-top:8.8pt;width:24.3pt;height:1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" adj="10800" fillcolor="#344d6c [1609]" strokecolor="#181c13 [484]" strokeweight="1pt">
                <v:path arrowok="t"/>
                <w10:wrap anchorx="margin"/>
              </v:shape>
            </w:pict>
          </mc:Fallback>
        </mc:AlternateContent>
      </w:r>
    </w:p>
    <w:p w14:paraId="268AD716"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F96CCDF" wp14:editId="673E5A8E">
                <wp:simplePos x="0" y="0"/>
                <wp:positionH relativeFrom="margin">
                  <wp:align>left</wp:align>
                </wp:positionH>
                <wp:positionV relativeFrom="paragraph">
                  <wp:posOffset>157480</wp:posOffset>
                </wp:positionV>
                <wp:extent cx="5007610" cy="446405"/>
                <wp:effectExtent l="17780" t="15240" r="13335" b="14605"/>
                <wp:wrapNone/>
                <wp:docPr id="414534339"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7610" cy="446405"/>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599A2A8F" w14:textId="7137A8F9"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 xml:space="preserve">Oceń czy zagrożone jest życie i zdrowie </w:t>
                            </w:r>
                            <w:r>
                              <w:rPr>
                                <w:rFonts w:ascii="Times New Roman" w:hAnsi="Times New Roman" w:cs="Times New Roman"/>
                                <w:sz w:val="22"/>
                                <w:szCs w:val="22"/>
                              </w:rPr>
                              <w:t>ucznia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4F96CCDF" id="_x0000_s1028" style="position:absolute;left:0;text-align:left;margin-left:0;margin-top:12.4pt;width:394.3pt;height:35.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" fillcolor="#ecf0e9 [660]" strokecolor="#181c13 [484]" strokeweight="1.5pt">
                <v:stroke endcap="round"/>
                <v:textbox>
                  <w:txbxContent>
                    <w:p w14:paraId="599A2A8F" w14:textId="7137A8F9"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 xml:space="preserve">Oceń czy zagrożone jest życie i zdrowie </w:t>
                      </w:r>
                      <w:r>
                        <w:rPr>
                          <w:rFonts w:ascii="Times New Roman" w:hAnsi="Times New Roman" w:cs="Times New Roman"/>
                          <w:sz w:val="22"/>
                          <w:szCs w:val="22"/>
                        </w:rPr>
                        <w:t>ucznia</w:t>
                      </w:r>
                    </w:p>
                  </w:txbxContent>
                </v:textbox>
                <w10:wrap anchorx="margin"/>
              </v:roundrect>
            </w:pict>
          </mc:Fallback>
        </mc:AlternateContent>
      </w:r>
    </w:p>
    <w:p w14:paraId="376A3452" w14:textId="77777777" w:rsidR="008F7FA0" w:rsidRPr="00311284" w:rsidRDefault="008F7FA0" w:rsidP="008F7FA0">
      <w:pPr>
        <w:pStyle w:val="Akapitzlist"/>
        <w:jc w:val="both"/>
        <w:rPr>
          <w:rFonts w:ascii="Times New Roman" w:hAnsi="Times New Roman" w:cs="Times New Roman"/>
        </w:rPr>
      </w:pPr>
    </w:p>
    <w:p w14:paraId="0065F2A7" w14:textId="77777777" w:rsidR="008F7FA0" w:rsidRPr="00311284" w:rsidRDefault="008F7FA0" w:rsidP="008F7FA0">
      <w:pPr>
        <w:pStyle w:val="Akapitzlist"/>
        <w:jc w:val="both"/>
        <w:rPr>
          <w:rFonts w:ascii="Times New Roman" w:hAnsi="Times New Roman" w:cs="Times New Roman"/>
        </w:rPr>
      </w:pPr>
    </w:p>
    <w:p w14:paraId="621AA15F"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E24E7BB" wp14:editId="48DACB39">
                <wp:simplePos x="0" y="0"/>
                <wp:positionH relativeFrom="margin">
                  <wp:posOffset>133350</wp:posOffset>
                </wp:positionH>
                <wp:positionV relativeFrom="paragraph">
                  <wp:posOffset>79375</wp:posOffset>
                </wp:positionV>
                <wp:extent cx="964565" cy="531495"/>
                <wp:effectExtent l="38100" t="0" r="6985" b="20955"/>
                <wp:wrapNone/>
                <wp:docPr id="1377717569" name="Strzałka: w dół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53149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DD9E032" w14:textId="77777777" w:rsidR="00645FF1" w:rsidRDefault="00645FF1" w:rsidP="008F7FA0">
                            <w:pPr>
                              <w:jc w:val="center"/>
                            </w:pPr>
                            <w:r>
                              <w:t>TAK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4E7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6" o:spid="_x0000_s1029" type="#_x0000_t67" style="position:absolute;left:0;text-align:left;margin-left:10.5pt;margin-top:6.25pt;width:75.95pt;height:41.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" adj="10800" fillcolor="#344d6c [1609]" strokecolor="#181c13 [484]" strokeweight="1pt">
                <v:path arrowok="t"/>
                <v:textbox>
                  <w:txbxContent>
                    <w:p w14:paraId="0DD9E032" w14:textId="77777777" w:rsidR="00645FF1" w:rsidRDefault="00645FF1" w:rsidP="008F7FA0">
                      <w:pPr>
                        <w:jc w:val="center"/>
                      </w:pPr>
                      <w:r>
                        <w:t>TAK</w:t>
                      </w:r>
                    </w:p>
                  </w:txbxContent>
                </v:textbox>
                <w10:wrap anchorx="margin"/>
              </v:shape>
            </w:pict>
          </mc:Fallback>
        </mc:AlternateContent>
      </w:r>
      <w:r w:rsidRPr="00311284">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CB31ED4" wp14:editId="4EB26BAE">
                <wp:simplePos x="0" y="0"/>
                <wp:positionH relativeFrom="column">
                  <wp:posOffset>3838575</wp:posOffset>
                </wp:positionH>
                <wp:positionV relativeFrom="paragraph">
                  <wp:posOffset>79375</wp:posOffset>
                </wp:positionV>
                <wp:extent cx="964565" cy="531495"/>
                <wp:effectExtent l="38100" t="0" r="6985" b="20955"/>
                <wp:wrapNone/>
                <wp:docPr id="1415443046" name="Strzałka: w dół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53149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DA4B60E" w14:textId="77777777" w:rsidR="00645FF1" w:rsidRDefault="00645FF1" w:rsidP="008F7FA0">
                            <w:pPr>
                              <w:jc w:val="center"/>
                            </w:pPr>
                            <w:r>
                              <w:t>NIE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31ED4" id="Strzałka: w dół 5" o:spid="_x0000_s1030" type="#_x0000_t67" style="position:absolute;left:0;text-align:left;margin-left:302.25pt;margin-top:6.25pt;width:75.95pt;height:4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" adj="10800" fillcolor="#344d6c [1609]" strokecolor="#181c13 [484]" strokeweight="1pt">
                <v:path arrowok="t"/>
                <v:textbox>
                  <w:txbxContent>
                    <w:p w14:paraId="4DA4B60E" w14:textId="77777777" w:rsidR="00645FF1" w:rsidRDefault="00645FF1" w:rsidP="008F7FA0">
                      <w:pPr>
                        <w:jc w:val="center"/>
                      </w:pPr>
                      <w:r>
                        <w:t>NIE</w:t>
                      </w:r>
                    </w:p>
                  </w:txbxContent>
                </v:textbox>
              </v:shape>
            </w:pict>
          </mc:Fallback>
        </mc:AlternateContent>
      </w:r>
    </w:p>
    <w:p w14:paraId="32AD95E7" w14:textId="77777777" w:rsidR="008F7FA0" w:rsidRPr="00311284" w:rsidRDefault="008F7FA0" w:rsidP="008F7FA0">
      <w:pPr>
        <w:pStyle w:val="Akapitzlist"/>
        <w:jc w:val="both"/>
        <w:rPr>
          <w:rFonts w:ascii="Times New Roman" w:hAnsi="Times New Roman" w:cs="Times New Roman"/>
        </w:rPr>
      </w:pPr>
    </w:p>
    <w:p w14:paraId="485C7F5B" w14:textId="5F285C68"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DD9C2AF" wp14:editId="0F7DD800">
                <wp:simplePos x="0" y="0"/>
                <wp:positionH relativeFrom="column">
                  <wp:posOffset>-565150</wp:posOffset>
                </wp:positionH>
                <wp:positionV relativeFrom="paragraph">
                  <wp:posOffset>232411</wp:posOffset>
                </wp:positionV>
                <wp:extent cx="2552065" cy="764540"/>
                <wp:effectExtent l="0" t="0" r="19685" b="16510"/>
                <wp:wrapNone/>
                <wp:docPr id="962723288"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764540"/>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05828003" w14:textId="77777777"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Zawiadom pogotowie ratunkowe i policję. Postępuj zgodnie z zaleceniem służb</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DD9C2AF" id="_x0000_s1031" style="position:absolute;left:0;text-align:left;margin-left:-44.5pt;margin-top:18.3pt;width:200.95pt;height:6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" fillcolor="#ecf0e9 [660]" strokecolor="#181c13 [484]" strokeweight="1.5pt">
                <v:stroke endcap="round"/>
                <v:textbox>
                  <w:txbxContent>
                    <w:p w14:paraId="05828003" w14:textId="77777777"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Zawiadom pogotowie ratunkowe i policję. Postępuj zgodnie z zaleceniem służb</w:t>
                      </w:r>
                    </w:p>
                  </w:txbxContent>
                </v:textbox>
              </v:roundrect>
            </w:pict>
          </mc:Fallback>
        </mc:AlternateContent>
      </w:r>
    </w:p>
    <w:p w14:paraId="1F8EA7FE" w14:textId="22923C84"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7CCA7BF" wp14:editId="114C3683">
                <wp:simplePos x="0" y="0"/>
                <wp:positionH relativeFrom="margin">
                  <wp:align>right</wp:align>
                </wp:positionH>
                <wp:positionV relativeFrom="paragraph">
                  <wp:posOffset>67945</wp:posOffset>
                </wp:positionV>
                <wp:extent cx="2668270" cy="1605280"/>
                <wp:effectExtent l="10160" t="18415" r="17145" b="14605"/>
                <wp:wrapNone/>
                <wp:docPr id="1815239073"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8270" cy="1605280"/>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0C563371" w14:textId="3D0003B3"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 xml:space="preserve">Zdiagnozuj sytuację rodziny, w szczególności </w:t>
                            </w:r>
                            <w:r>
                              <w:rPr>
                                <w:rFonts w:ascii="Times New Roman" w:hAnsi="Times New Roman" w:cs="Times New Roman"/>
                                <w:sz w:val="22"/>
                                <w:szCs w:val="22"/>
                              </w:rPr>
                              <w:t>ucznia</w:t>
                            </w:r>
                            <w:r w:rsidRPr="004F71D0">
                              <w:rPr>
                                <w:rFonts w:ascii="Times New Roman" w:hAnsi="Times New Roman" w:cs="Times New Roman"/>
                                <w:sz w:val="22"/>
                                <w:szCs w:val="22"/>
                              </w:rPr>
                              <w:t>, w zakresie swoich kompetencji</w:t>
                            </w:r>
                          </w:p>
                          <w:p w14:paraId="620022EE"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Zbierz wszystkie informacje do których masz dostęp</w:t>
                            </w:r>
                          </w:p>
                          <w:p w14:paraId="3A48FD19" w14:textId="1E9FC276"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 xml:space="preserve">Znajdź w rodzinie lub otoczenia sojusznika </w:t>
                            </w:r>
                            <w:r>
                              <w:rPr>
                                <w:rFonts w:ascii="Times New Roman" w:hAnsi="Times New Roman" w:cs="Times New Roman"/>
                                <w:sz w:val="22"/>
                                <w:szCs w:val="22"/>
                              </w:rPr>
                              <w:t>ucznia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CCA7BF" id="_x0000_s1032" style="position:absolute;left:0;text-align:left;margin-left:158.9pt;margin-top:5.35pt;width:210.1pt;height:126.4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" fillcolor="#ecf0e9 [660]" strokecolor="#181c13 [484]" strokeweight="1.5pt">
                <v:stroke endcap="round"/>
                <v:textbox>
                  <w:txbxContent>
                    <w:p w14:paraId="0C563371" w14:textId="3D0003B3"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 xml:space="preserve">Zdiagnozuj sytuację rodziny, w szczególności </w:t>
                      </w:r>
                      <w:r>
                        <w:rPr>
                          <w:rFonts w:ascii="Times New Roman" w:hAnsi="Times New Roman" w:cs="Times New Roman"/>
                          <w:sz w:val="22"/>
                          <w:szCs w:val="22"/>
                        </w:rPr>
                        <w:t>ucznia</w:t>
                      </w:r>
                      <w:r w:rsidRPr="004F71D0">
                        <w:rPr>
                          <w:rFonts w:ascii="Times New Roman" w:hAnsi="Times New Roman" w:cs="Times New Roman"/>
                          <w:sz w:val="22"/>
                          <w:szCs w:val="22"/>
                        </w:rPr>
                        <w:t>, w zakresie swoich kompetencji</w:t>
                      </w:r>
                    </w:p>
                    <w:p w14:paraId="620022EE"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Zbierz wszystkie informacje do których masz dostęp</w:t>
                      </w:r>
                    </w:p>
                    <w:p w14:paraId="3A48FD19" w14:textId="1E9FC276"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 xml:space="preserve">Znajdź w rodzinie lub otoczenia sojusznika </w:t>
                      </w:r>
                      <w:r>
                        <w:rPr>
                          <w:rFonts w:ascii="Times New Roman" w:hAnsi="Times New Roman" w:cs="Times New Roman"/>
                          <w:sz w:val="22"/>
                          <w:szCs w:val="22"/>
                        </w:rPr>
                        <w:t>ucznia</w:t>
                      </w:r>
                    </w:p>
                  </w:txbxContent>
                </v:textbox>
                <w10:wrap anchorx="margin"/>
              </v:roundrect>
            </w:pict>
          </mc:Fallback>
        </mc:AlternateContent>
      </w:r>
    </w:p>
    <w:p w14:paraId="3ECF7E42" w14:textId="77777777" w:rsidR="008F7FA0" w:rsidRPr="00311284" w:rsidRDefault="008F7FA0" w:rsidP="008F7FA0">
      <w:pPr>
        <w:pStyle w:val="Akapitzlist"/>
        <w:jc w:val="both"/>
        <w:rPr>
          <w:rFonts w:ascii="Times New Roman" w:hAnsi="Times New Roman" w:cs="Times New Roman"/>
        </w:rPr>
      </w:pPr>
    </w:p>
    <w:p w14:paraId="392B92A7" w14:textId="77777777" w:rsidR="008F7FA0" w:rsidRPr="00311284" w:rsidRDefault="008F7FA0" w:rsidP="008F7FA0">
      <w:pPr>
        <w:pStyle w:val="Akapitzlist"/>
        <w:jc w:val="both"/>
        <w:rPr>
          <w:rFonts w:ascii="Times New Roman" w:hAnsi="Times New Roman" w:cs="Times New Roman"/>
        </w:rPr>
      </w:pPr>
    </w:p>
    <w:p w14:paraId="57A5E0FD" w14:textId="77777777" w:rsidR="008F7FA0" w:rsidRPr="00311284" w:rsidRDefault="008F7FA0" w:rsidP="008F7FA0">
      <w:pPr>
        <w:pStyle w:val="Akapitzlist"/>
        <w:jc w:val="both"/>
        <w:rPr>
          <w:rFonts w:ascii="Times New Roman" w:hAnsi="Times New Roman" w:cs="Times New Roman"/>
        </w:rPr>
      </w:pPr>
    </w:p>
    <w:p w14:paraId="11B53F53"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33D3F730" wp14:editId="65BEBDBC">
                <wp:simplePos x="0" y="0"/>
                <wp:positionH relativeFrom="margin">
                  <wp:posOffset>458470</wp:posOffset>
                </wp:positionH>
                <wp:positionV relativeFrom="paragraph">
                  <wp:posOffset>88265</wp:posOffset>
                </wp:positionV>
                <wp:extent cx="307975" cy="212090"/>
                <wp:effectExtent l="38100" t="0" r="0" b="16510"/>
                <wp:wrapNone/>
                <wp:docPr id="432300322" name="Strzałka: w dół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975" cy="212090"/>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938131" id="Strzałka: w dół 4" o:spid="_x0000_s1026" type="#_x0000_t67" style="position:absolute;margin-left:36.1pt;margin-top:6.95pt;width:24.25pt;height:16.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" adj="10800" fillcolor="#344d6c [1609]" strokecolor="#181c13 [484]" strokeweight="1pt">
                <v:path arrowok="t"/>
                <w10:wrap anchorx="margin"/>
              </v:shape>
            </w:pict>
          </mc:Fallback>
        </mc:AlternateContent>
      </w:r>
    </w:p>
    <w:p w14:paraId="714B1ED4"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181B235" wp14:editId="3CCFC911">
                <wp:simplePos x="0" y="0"/>
                <wp:positionH relativeFrom="column">
                  <wp:posOffset>-565150</wp:posOffset>
                </wp:positionH>
                <wp:positionV relativeFrom="paragraph">
                  <wp:posOffset>189865</wp:posOffset>
                </wp:positionV>
                <wp:extent cx="2573020" cy="845185"/>
                <wp:effectExtent l="0" t="0" r="17780" b="12065"/>
                <wp:wrapNone/>
                <wp:docPr id="191313718"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3020" cy="845185"/>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4CA8F165" w14:textId="77777777" w:rsidR="00645FF1" w:rsidRPr="008F7FA0" w:rsidRDefault="00645FF1" w:rsidP="008F7FA0">
                            <w:pPr>
                              <w:spacing w:before="0" w:after="0"/>
                              <w:jc w:val="center"/>
                              <w:rPr>
                                <w:rFonts w:ascii="Times New Roman" w:hAnsi="Times New Roman" w:cs="Times New Roman"/>
                                <w:sz w:val="22"/>
                                <w:szCs w:val="22"/>
                              </w:rPr>
                            </w:pPr>
                            <w:r w:rsidRPr="008F7FA0">
                              <w:rPr>
                                <w:rFonts w:ascii="Times New Roman" w:hAnsi="Times New Roman" w:cs="Times New Roman"/>
                                <w:sz w:val="22"/>
                                <w:szCs w:val="22"/>
                              </w:rPr>
                              <w:t>Procedura postępowania policji</w:t>
                            </w:r>
                          </w:p>
                          <w:p w14:paraId="08417E72" w14:textId="77777777" w:rsidR="00645FF1" w:rsidRPr="008F7FA0" w:rsidRDefault="00645FF1" w:rsidP="008F7FA0">
                            <w:pPr>
                              <w:spacing w:before="0" w:after="0"/>
                              <w:jc w:val="center"/>
                              <w:rPr>
                                <w:rFonts w:ascii="Times New Roman" w:hAnsi="Times New Roman" w:cs="Times New Roman"/>
                                <w:sz w:val="22"/>
                                <w:szCs w:val="22"/>
                              </w:rPr>
                            </w:pPr>
                            <w:r w:rsidRPr="008F7FA0">
                              <w:rPr>
                                <w:rFonts w:ascii="Times New Roman" w:hAnsi="Times New Roman" w:cs="Times New Roman"/>
                                <w:sz w:val="22"/>
                                <w:szCs w:val="22"/>
                              </w:rPr>
                              <w:t>Procedura postępowania pogotowia ratunkowego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81B235" id="_x0000_s1033" style="position:absolute;left:0;text-align:left;margin-left:-44.5pt;margin-top:14.95pt;width:202.6pt;height:6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" fillcolor="#ecf0e9 [660]" strokecolor="#181c13 [484]" strokeweight="1.5pt">
                <v:stroke endcap="round"/>
                <v:textbox>
                  <w:txbxContent>
                    <w:p w14:paraId="4CA8F165" w14:textId="77777777" w:rsidR="00645FF1" w:rsidRPr="008F7FA0" w:rsidRDefault="00645FF1" w:rsidP="008F7FA0">
                      <w:pPr>
                        <w:spacing w:before="0" w:after="0"/>
                        <w:jc w:val="center"/>
                        <w:rPr>
                          <w:rFonts w:ascii="Times New Roman" w:hAnsi="Times New Roman" w:cs="Times New Roman"/>
                          <w:sz w:val="22"/>
                          <w:szCs w:val="22"/>
                        </w:rPr>
                      </w:pPr>
                      <w:r w:rsidRPr="008F7FA0">
                        <w:rPr>
                          <w:rFonts w:ascii="Times New Roman" w:hAnsi="Times New Roman" w:cs="Times New Roman"/>
                          <w:sz w:val="22"/>
                          <w:szCs w:val="22"/>
                        </w:rPr>
                        <w:t>Procedura postępowania policji</w:t>
                      </w:r>
                    </w:p>
                    <w:p w14:paraId="08417E72" w14:textId="77777777" w:rsidR="00645FF1" w:rsidRPr="008F7FA0" w:rsidRDefault="00645FF1" w:rsidP="008F7FA0">
                      <w:pPr>
                        <w:spacing w:before="0" w:after="0"/>
                        <w:jc w:val="center"/>
                        <w:rPr>
                          <w:rFonts w:ascii="Times New Roman" w:hAnsi="Times New Roman" w:cs="Times New Roman"/>
                          <w:sz w:val="22"/>
                          <w:szCs w:val="22"/>
                        </w:rPr>
                      </w:pPr>
                      <w:r w:rsidRPr="008F7FA0">
                        <w:rPr>
                          <w:rFonts w:ascii="Times New Roman" w:hAnsi="Times New Roman" w:cs="Times New Roman"/>
                          <w:sz w:val="22"/>
                          <w:szCs w:val="22"/>
                        </w:rPr>
                        <w:t>Procedura postępowania pogotowia ratunkowego</w:t>
                      </w:r>
                    </w:p>
                  </w:txbxContent>
                </v:textbox>
              </v:roundrect>
            </w:pict>
          </mc:Fallback>
        </mc:AlternateContent>
      </w:r>
    </w:p>
    <w:p w14:paraId="69EA9663" w14:textId="77777777" w:rsidR="008F7FA0" w:rsidRPr="00311284" w:rsidRDefault="008F7FA0" w:rsidP="008F7FA0">
      <w:pPr>
        <w:pStyle w:val="Akapitzlist"/>
        <w:jc w:val="both"/>
        <w:rPr>
          <w:rFonts w:ascii="Times New Roman" w:hAnsi="Times New Roman" w:cs="Times New Roman"/>
        </w:rPr>
      </w:pPr>
    </w:p>
    <w:p w14:paraId="6798390B" w14:textId="77777777" w:rsidR="008F7FA0" w:rsidRPr="00311284" w:rsidRDefault="008F7FA0" w:rsidP="008F7FA0">
      <w:pPr>
        <w:pStyle w:val="Akapitzlist"/>
        <w:jc w:val="both"/>
        <w:rPr>
          <w:rFonts w:ascii="Times New Roman" w:hAnsi="Times New Roman" w:cs="Times New Roman"/>
        </w:rPr>
      </w:pPr>
    </w:p>
    <w:p w14:paraId="55D1361C" w14:textId="77777777" w:rsidR="008F7FA0" w:rsidRPr="00311284" w:rsidRDefault="008F7FA0" w:rsidP="008F7FA0">
      <w:pPr>
        <w:pStyle w:val="Akapitzlist"/>
        <w:jc w:val="both"/>
        <w:rPr>
          <w:rFonts w:ascii="Times New Roman" w:hAnsi="Times New Roman" w:cs="Times New Roman"/>
        </w:rPr>
      </w:pPr>
    </w:p>
    <w:p w14:paraId="5615A537"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2657DBE0" wp14:editId="139AD79A">
                <wp:simplePos x="0" y="0"/>
                <wp:positionH relativeFrom="margin">
                  <wp:posOffset>4229100</wp:posOffset>
                </wp:positionH>
                <wp:positionV relativeFrom="paragraph">
                  <wp:posOffset>36830</wp:posOffset>
                </wp:positionV>
                <wp:extent cx="308610" cy="212725"/>
                <wp:effectExtent l="38100" t="0" r="0" b="15875"/>
                <wp:wrapNone/>
                <wp:docPr id="661471584" name="Strzałka: w dół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1272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0F604D" id="Strzałka: w dół 3" o:spid="_x0000_s1026" type="#_x0000_t67" style="position:absolute;margin-left:333pt;margin-top:2.9pt;width:24.3pt;height:16.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" adj="10800" fillcolor="#344d6c [1609]" strokecolor="#181c13 [484]" strokeweight="1pt">
                <v:path arrowok="t"/>
                <w10:wrap anchorx="margin"/>
              </v:shape>
            </w:pict>
          </mc:Fallback>
        </mc:AlternateContent>
      </w:r>
    </w:p>
    <w:p w14:paraId="17700F0B"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364DDD67" wp14:editId="64338392">
                <wp:simplePos x="0" y="0"/>
                <wp:positionH relativeFrom="column">
                  <wp:posOffset>2916555</wp:posOffset>
                </wp:positionH>
                <wp:positionV relativeFrom="paragraph">
                  <wp:posOffset>64770</wp:posOffset>
                </wp:positionV>
                <wp:extent cx="3093720" cy="488950"/>
                <wp:effectExtent l="15875" t="17780" r="14605" b="17145"/>
                <wp:wrapNone/>
                <wp:docPr id="658201"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3720" cy="488950"/>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3795B8D6" w14:textId="15290C09"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 xml:space="preserve">Oceń czy zagrożone jest dobro </w:t>
                            </w:r>
                            <w:r>
                              <w:rPr>
                                <w:rFonts w:ascii="Times New Roman" w:hAnsi="Times New Roman" w:cs="Times New Roman"/>
                                <w:sz w:val="22"/>
                                <w:szCs w:val="22"/>
                              </w:rPr>
                              <w:t>ucznia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64DDD67" id="_x0000_s1034" style="position:absolute;left:0;text-align:left;margin-left:229.65pt;margin-top:5.1pt;width:243.6pt;height: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" fillcolor="#ecf0e9 [660]" strokecolor="#181c13 [484]" strokeweight="1.5pt">
                <v:stroke endcap="round"/>
                <v:textbox>
                  <w:txbxContent>
                    <w:p w14:paraId="3795B8D6" w14:textId="15290C09" w:rsidR="00645FF1" w:rsidRPr="004F71D0" w:rsidRDefault="00645FF1" w:rsidP="008F7FA0">
                      <w:pPr>
                        <w:jc w:val="center"/>
                        <w:rPr>
                          <w:rFonts w:ascii="Times New Roman" w:hAnsi="Times New Roman" w:cs="Times New Roman"/>
                          <w:sz w:val="22"/>
                          <w:szCs w:val="22"/>
                        </w:rPr>
                      </w:pPr>
                      <w:r w:rsidRPr="004F71D0">
                        <w:rPr>
                          <w:rFonts w:ascii="Times New Roman" w:hAnsi="Times New Roman" w:cs="Times New Roman"/>
                          <w:sz w:val="22"/>
                          <w:szCs w:val="22"/>
                        </w:rPr>
                        <w:t xml:space="preserve">Oceń czy zagrożone jest dobro </w:t>
                      </w:r>
                      <w:r>
                        <w:rPr>
                          <w:rFonts w:ascii="Times New Roman" w:hAnsi="Times New Roman" w:cs="Times New Roman"/>
                          <w:sz w:val="22"/>
                          <w:szCs w:val="22"/>
                        </w:rPr>
                        <w:t>ucznia</w:t>
                      </w:r>
                    </w:p>
                  </w:txbxContent>
                </v:textbox>
              </v:roundrect>
            </w:pict>
          </mc:Fallback>
        </mc:AlternateContent>
      </w:r>
    </w:p>
    <w:p w14:paraId="40FDC73A" w14:textId="77777777" w:rsidR="008F7FA0" w:rsidRPr="00311284" w:rsidRDefault="008F7FA0" w:rsidP="008F7FA0">
      <w:pPr>
        <w:pStyle w:val="Akapitzlist"/>
        <w:jc w:val="both"/>
        <w:rPr>
          <w:rFonts w:ascii="Times New Roman" w:hAnsi="Times New Roman" w:cs="Times New Roman"/>
        </w:rPr>
      </w:pPr>
    </w:p>
    <w:p w14:paraId="62D0D8AE" w14:textId="77777777" w:rsidR="008F7FA0" w:rsidRPr="00311284" w:rsidRDefault="008F7FA0" w:rsidP="008F7FA0">
      <w:pPr>
        <w:pStyle w:val="Akapitzlist"/>
        <w:jc w:val="both"/>
        <w:rPr>
          <w:rFonts w:ascii="Times New Roman" w:hAnsi="Times New Roman" w:cs="Times New Roman"/>
        </w:rPr>
      </w:pPr>
    </w:p>
    <w:p w14:paraId="01157889"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274B5900" wp14:editId="10A20A21">
                <wp:simplePos x="0" y="0"/>
                <wp:positionH relativeFrom="column">
                  <wp:posOffset>2726055</wp:posOffset>
                </wp:positionH>
                <wp:positionV relativeFrom="paragraph">
                  <wp:posOffset>7620</wp:posOffset>
                </wp:positionV>
                <wp:extent cx="964565" cy="531495"/>
                <wp:effectExtent l="38100" t="0" r="6985" b="20955"/>
                <wp:wrapNone/>
                <wp:docPr id="655157134" name="Strzałka: w dół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53149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C2ECC1F" w14:textId="77777777" w:rsidR="00645FF1" w:rsidRDefault="00645FF1" w:rsidP="008F7FA0">
                            <w:pPr>
                              <w:jc w:val="center"/>
                            </w:pPr>
                            <w:r>
                              <w:t>TAK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B5900" id="Strzałka: w dół 2" o:spid="_x0000_s1035" type="#_x0000_t67" style="position:absolute;left:0;text-align:left;margin-left:214.65pt;margin-top:.6pt;width:75.95pt;height:4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" adj="10800" fillcolor="#344d6c [1609]" strokecolor="#181c13 [484]" strokeweight="1pt">
                <v:path arrowok="t"/>
                <v:textbox>
                  <w:txbxContent>
                    <w:p w14:paraId="1C2ECC1F" w14:textId="77777777" w:rsidR="00645FF1" w:rsidRDefault="00645FF1" w:rsidP="008F7FA0">
                      <w:pPr>
                        <w:jc w:val="center"/>
                      </w:pPr>
                      <w:r>
                        <w:t>TAK</w:t>
                      </w:r>
                    </w:p>
                  </w:txbxContent>
                </v:textbox>
              </v:shape>
            </w:pict>
          </mc:Fallback>
        </mc:AlternateContent>
      </w:r>
      <w:r w:rsidRPr="00311284">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36B3F26" wp14:editId="34626042">
                <wp:simplePos x="0" y="0"/>
                <wp:positionH relativeFrom="column">
                  <wp:posOffset>4980305</wp:posOffset>
                </wp:positionH>
                <wp:positionV relativeFrom="paragraph">
                  <wp:posOffset>6985</wp:posOffset>
                </wp:positionV>
                <wp:extent cx="964565" cy="531495"/>
                <wp:effectExtent l="38100" t="0" r="6985" b="20955"/>
                <wp:wrapNone/>
                <wp:docPr id="422856732" name="Strzałka: w dół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531495"/>
                        </a:xfrm>
                        <a:prstGeom prst="downArrow">
                          <a:avLst/>
                        </a:prstGeom>
                        <a:solidFill>
                          <a:schemeClr val="accent6">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5A0DFAA" w14:textId="77777777" w:rsidR="00645FF1" w:rsidRDefault="00645FF1" w:rsidP="008F7FA0">
                            <w:pPr>
                              <w:jc w:val="center"/>
                            </w:pPr>
                            <w:r>
                              <w:t>NIE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B3F26" id="Strzałka: w dół 1" o:spid="_x0000_s1036" type="#_x0000_t67" style="position:absolute;left:0;text-align:left;margin-left:392.15pt;margin-top:.55pt;width:75.95pt;height: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" adj="10800" fillcolor="#344d6c [1609]" strokecolor="#181c13 [484]" strokeweight="1pt">
                <v:path arrowok="t"/>
                <v:textbox>
                  <w:txbxContent>
                    <w:p w14:paraId="65A0DFAA" w14:textId="77777777" w:rsidR="00645FF1" w:rsidRDefault="00645FF1" w:rsidP="008F7FA0">
                      <w:pPr>
                        <w:jc w:val="center"/>
                      </w:pPr>
                      <w:r>
                        <w:t>NIE</w:t>
                      </w:r>
                    </w:p>
                  </w:txbxContent>
                </v:textbox>
              </v:shape>
            </w:pict>
          </mc:Fallback>
        </mc:AlternateContent>
      </w:r>
    </w:p>
    <w:p w14:paraId="2FBDD3C5" w14:textId="77777777" w:rsidR="008F7FA0" w:rsidRPr="00311284" w:rsidRDefault="008F7FA0" w:rsidP="008F7FA0">
      <w:pPr>
        <w:pStyle w:val="Akapitzlist"/>
        <w:jc w:val="both"/>
        <w:rPr>
          <w:rFonts w:ascii="Times New Roman" w:hAnsi="Times New Roman" w:cs="Times New Roman"/>
        </w:rPr>
      </w:pPr>
    </w:p>
    <w:p w14:paraId="207208A8" w14:textId="77777777" w:rsidR="008F7FA0" w:rsidRPr="00311284" w:rsidRDefault="008F7FA0" w:rsidP="008F7FA0">
      <w:pPr>
        <w:pStyle w:val="Akapitzlist"/>
        <w:jc w:val="both"/>
        <w:rPr>
          <w:rFonts w:ascii="Times New Roman" w:hAnsi="Times New Roman" w:cs="Times New Roman"/>
        </w:rPr>
      </w:pPr>
    </w:p>
    <w:p w14:paraId="51C2DD13" w14:textId="77777777" w:rsidR="008F7FA0" w:rsidRPr="00311284" w:rsidRDefault="008F7FA0" w:rsidP="008F7FA0">
      <w:pPr>
        <w:pStyle w:val="Akapitzlist"/>
        <w:jc w:val="both"/>
        <w:rPr>
          <w:rFonts w:ascii="Times New Roman" w:hAnsi="Times New Roman" w:cs="Times New Roman"/>
        </w:rPr>
      </w:pPr>
      <w:r w:rsidRPr="00311284">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D139A72" wp14:editId="3418D26B">
                <wp:simplePos x="0" y="0"/>
                <wp:positionH relativeFrom="column">
                  <wp:posOffset>1693545</wp:posOffset>
                </wp:positionH>
                <wp:positionV relativeFrom="paragraph">
                  <wp:posOffset>25400</wp:posOffset>
                </wp:positionV>
                <wp:extent cx="2409190" cy="1329055"/>
                <wp:effectExtent l="12065" t="10160" r="17145" b="13335"/>
                <wp:wrapNone/>
                <wp:docPr id="1570904300"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190" cy="1329055"/>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1DE028E1"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Zawiadom pracownika socjalnego z OPS</w:t>
                            </w:r>
                          </w:p>
                          <w:p w14:paraId="3B8D05B9"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Postępuj zgodnie z zaleceniem służb</w:t>
                            </w:r>
                          </w:p>
                          <w:p w14:paraId="2C2156B6"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Współpracuj, działaj zespołowo, interdyscyplinarnie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D139A72" id="_x0000_s1037" style="position:absolute;left:0;text-align:left;margin-left:133.35pt;margin-top:2pt;width:189.7pt;height:10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" fillcolor="#ecf0e9 [660]" strokecolor="#181c13 [484]" strokeweight="1.5pt">
                <v:stroke endcap="round"/>
                <v:textbox>
                  <w:txbxContent>
                    <w:p w14:paraId="1DE028E1"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Zawiadom pracownika socjalnego z OPS</w:t>
                      </w:r>
                    </w:p>
                    <w:p w14:paraId="3B8D05B9"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Postępuj zgodnie z zaleceniem służb</w:t>
                      </w:r>
                    </w:p>
                    <w:p w14:paraId="2C2156B6"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Współpracuj, działaj zespołowo, interdyscyplinarnie</w:t>
                      </w:r>
                    </w:p>
                  </w:txbxContent>
                </v:textbox>
              </v:roundrect>
            </w:pict>
          </mc:Fallback>
        </mc:AlternateContent>
      </w:r>
      <w:r w:rsidRPr="00311284">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374D25E4" wp14:editId="25B37F8F">
                <wp:simplePos x="0" y="0"/>
                <wp:positionH relativeFrom="column">
                  <wp:posOffset>4213225</wp:posOffset>
                </wp:positionH>
                <wp:positionV relativeFrom="paragraph">
                  <wp:posOffset>10160</wp:posOffset>
                </wp:positionV>
                <wp:extent cx="2073275" cy="1297305"/>
                <wp:effectExtent l="17145" t="13970" r="14605" b="12700"/>
                <wp:wrapNone/>
                <wp:docPr id="303706581" name="Prostokąt: zaokrąglone rog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3275" cy="1297305"/>
                        </a:xfrm>
                        <a:prstGeom prst="roundRect">
                          <a:avLst>
                            <a:gd name="adj" fmla="val 16667"/>
                          </a:avLst>
                        </a:prstGeom>
                        <a:solidFill>
                          <a:schemeClr val="accent1">
                            <a:lumMod val="20000"/>
                            <a:lumOff val="80000"/>
                          </a:schemeClr>
                        </a:solidFill>
                        <a:ln w="19050" cap="rnd" cmpd="sng" algn="ctr">
                          <a:solidFill>
                            <a:schemeClr val="accent1">
                              <a:lumMod val="15000"/>
                              <a:lumOff val="0"/>
                            </a:schemeClr>
                          </a:solidFill>
                          <a:prstDash val="solid"/>
                          <a:round/>
                          <a:headEnd/>
                          <a:tailEnd/>
                        </a:ln>
                      </wps:spPr>
                      <wps:txbx>
                        <w:txbxContent>
                          <w:p w14:paraId="56E755C2"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Zbierz wszystkie informacje i zachowaj dokumentację działań</w:t>
                            </w:r>
                          </w:p>
                          <w:p w14:paraId="03D1CBBF"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Zamknij sprawę, ale zachowaj czujność</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4D25E4" id="_x0000_s1038" style="position:absolute;left:0;text-align:left;margin-left:331.75pt;margin-top:.8pt;width:163.25pt;height:10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" fillcolor="#ecf0e9 [660]" strokecolor="#181c13 [484]" strokeweight="1.5pt">
                <v:stroke endcap="round"/>
                <v:textbox>
                  <w:txbxContent>
                    <w:p w14:paraId="56E755C2"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Zbierz wszystkie informacje i zachowaj dokumentację działań</w:t>
                      </w:r>
                    </w:p>
                    <w:p w14:paraId="03D1CBBF" w14:textId="77777777" w:rsidR="00645FF1" w:rsidRPr="004F71D0" w:rsidRDefault="00645FF1" w:rsidP="008F7FA0">
                      <w:pPr>
                        <w:spacing w:before="0" w:after="0"/>
                        <w:jc w:val="center"/>
                        <w:rPr>
                          <w:rFonts w:ascii="Times New Roman" w:hAnsi="Times New Roman" w:cs="Times New Roman"/>
                          <w:sz w:val="22"/>
                          <w:szCs w:val="22"/>
                        </w:rPr>
                      </w:pPr>
                      <w:r w:rsidRPr="004F71D0">
                        <w:rPr>
                          <w:rFonts w:ascii="Times New Roman" w:hAnsi="Times New Roman" w:cs="Times New Roman"/>
                          <w:sz w:val="22"/>
                          <w:szCs w:val="22"/>
                        </w:rPr>
                        <w:t>Zamknij sprawę, ale zachowaj czujność</w:t>
                      </w:r>
                    </w:p>
                  </w:txbxContent>
                </v:textbox>
              </v:roundrect>
            </w:pict>
          </mc:Fallback>
        </mc:AlternateContent>
      </w:r>
    </w:p>
    <w:p w14:paraId="3BA80166" w14:textId="77777777" w:rsidR="008F7FA0" w:rsidRPr="00311284" w:rsidRDefault="008F7FA0" w:rsidP="008F7FA0">
      <w:pPr>
        <w:pStyle w:val="Akapitzlist"/>
        <w:jc w:val="both"/>
        <w:rPr>
          <w:rFonts w:ascii="Times New Roman" w:hAnsi="Times New Roman" w:cs="Times New Roman"/>
        </w:rPr>
      </w:pPr>
    </w:p>
    <w:p w14:paraId="374A7FF8" w14:textId="77777777" w:rsidR="008F7FA0" w:rsidRPr="00311284" w:rsidRDefault="008F7FA0" w:rsidP="008F7FA0">
      <w:pPr>
        <w:pStyle w:val="Akapitzlist"/>
        <w:jc w:val="both"/>
        <w:rPr>
          <w:rFonts w:ascii="Times New Roman" w:hAnsi="Times New Roman" w:cs="Times New Roman"/>
        </w:rPr>
      </w:pPr>
    </w:p>
    <w:p w14:paraId="401C25BC" w14:textId="77777777" w:rsidR="008F7FA0" w:rsidRPr="00311284" w:rsidRDefault="008F7FA0" w:rsidP="008F7FA0">
      <w:pPr>
        <w:pStyle w:val="Akapitzlist"/>
        <w:jc w:val="both"/>
        <w:rPr>
          <w:rFonts w:ascii="Times New Roman" w:hAnsi="Times New Roman" w:cs="Times New Roman"/>
        </w:rPr>
      </w:pPr>
    </w:p>
    <w:p w14:paraId="12E07291" w14:textId="77777777" w:rsidR="008F7FA0" w:rsidRPr="00311284" w:rsidRDefault="008F7FA0" w:rsidP="008F7FA0">
      <w:pPr>
        <w:pStyle w:val="Akapitzlist"/>
        <w:jc w:val="both"/>
        <w:rPr>
          <w:rFonts w:ascii="Times New Roman" w:hAnsi="Times New Roman" w:cs="Times New Roman"/>
        </w:rPr>
      </w:pPr>
    </w:p>
    <w:p w14:paraId="4797F347" w14:textId="77777777" w:rsidR="008F7FA0" w:rsidRPr="00311284" w:rsidRDefault="008F7FA0" w:rsidP="008F7FA0">
      <w:pPr>
        <w:pStyle w:val="Akapitzlist"/>
        <w:jc w:val="both"/>
        <w:rPr>
          <w:rFonts w:ascii="Times New Roman" w:hAnsi="Times New Roman" w:cs="Times New Roman"/>
        </w:rPr>
      </w:pPr>
    </w:p>
    <w:bookmarkEnd w:id="4"/>
    <w:p w14:paraId="2B5CB307" w14:textId="77777777" w:rsidR="008F7FA0" w:rsidRDefault="008F7FA0" w:rsidP="008F7FA0"/>
    <w:p w14:paraId="1E4CCAEB" w14:textId="77777777" w:rsidR="008F7FA0" w:rsidRDefault="008F7FA0" w:rsidP="008F7FA0"/>
    <w:p w14:paraId="031155C4" w14:textId="77777777" w:rsidR="008F7FA0" w:rsidRDefault="008F7FA0" w:rsidP="008F7FA0"/>
    <w:p w14:paraId="5D29580F" w14:textId="77777777" w:rsidR="008F7FA0" w:rsidRDefault="008F7FA0" w:rsidP="008F7FA0"/>
    <w:p w14:paraId="1B21115B" w14:textId="77777777" w:rsidR="008F7FA0" w:rsidRDefault="008F7FA0" w:rsidP="008F7FA0"/>
    <w:p w14:paraId="0DDA83C5" w14:textId="77777777" w:rsidR="008F7FA0" w:rsidRDefault="008F7FA0" w:rsidP="008F7FA0"/>
    <w:p w14:paraId="1F1BFACD" w14:textId="5C88AC31" w:rsidR="008F7FA0" w:rsidRPr="00C64234" w:rsidRDefault="008F7FA0" w:rsidP="00F8038F">
      <w:pPr>
        <w:pStyle w:val="Akapitzlist"/>
        <w:numPr>
          <w:ilvl w:val="0"/>
          <w:numId w:val="10"/>
        </w:numPr>
        <w:spacing w:before="0" w:after="160"/>
        <w:jc w:val="both"/>
        <w:rPr>
          <w:rFonts w:ascii="Times New Roman" w:hAnsi="Times New Roman" w:cs="Times New Roman"/>
          <w:sz w:val="22"/>
          <w:szCs w:val="22"/>
        </w:rPr>
      </w:pPr>
      <w:bookmarkStart w:id="5" w:name="_Hlk155695134"/>
      <w:r w:rsidRPr="00C64234">
        <w:rPr>
          <w:rFonts w:ascii="Times New Roman" w:hAnsi="Times New Roman" w:cs="Times New Roman"/>
          <w:color w:val="000000" w:themeColor="text1"/>
          <w:sz w:val="22"/>
          <w:szCs w:val="22"/>
        </w:rPr>
        <w:lastRenderedPageBreak/>
        <w:t xml:space="preserve">W </w:t>
      </w:r>
      <w:r w:rsidRPr="00C64234">
        <w:rPr>
          <w:rFonts w:ascii="Times New Roman" w:hAnsi="Times New Roman" w:cs="Times New Roman"/>
          <w:sz w:val="22"/>
          <w:szCs w:val="22"/>
        </w:rPr>
        <w:t xml:space="preserve">przypadku uzyskania przez pracownika informacji, że uczeń jest krzywdzony, pracownik ma obowiązek sporządzenia notatki służbowej i przekazania uzyskanej informacji do </w:t>
      </w:r>
      <w:r w:rsidR="005A77DD">
        <w:rPr>
          <w:rFonts w:ascii="Times New Roman" w:hAnsi="Times New Roman" w:cs="Times New Roman"/>
          <w:sz w:val="22"/>
          <w:szCs w:val="22"/>
        </w:rPr>
        <w:t>specjalisty szkolnego</w:t>
      </w:r>
      <w:r w:rsidRPr="00C64234">
        <w:rPr>
          <w:rFonts w:ascii="Times New Roman" w:hAnsi="Times New Roman" w:cs="Times New Roman"/>
          <w:sz w:val="22"/>
          <w:szCs w:val="22"/>
        </w:rPr>
        <w:t xml:space="preserve"> oraz Dyrektorowi. Należy ocenić czy zagrożone jest życie i zdrowie </w:t>
      </w:r>
      <w:r w:rsidR="003724BE" w:rsidRPr="00C64234">
        <w:rPr>
          <w:rFonts w:ascii="Times New Roman" w:hAnsi="Times New Roman" w:cs="Times New Roman"/>
          <w:color w:val="000000" w:themeColor="text1"/>
          <w:sz w:val="22"/>
          <w:szCs w:val="22"/>
        </w:rPr>
        <w:t>ucznia</w:t>
      </w:r>
      <w:r w:rsidRPr="00C64234">
        <w:rPr>
          <w:rFonts w:ascii="Times New Roman" w:hAnsi="Times New Roman" w:cs="Times New Roman"/>
          <w:sz w:val="22"/>
          <w:szCs w:val="22"/>
        </w:rPr>
        <w:t>.</w:t>
      </w:r>
    </w:p>
    <w:p w14:paraId="0F71581A" w14:textId="3B247ED7" w:rsidR="008F7FA0" w:rsidRPr="00C64234" w:rsidRDefault="008F7FA0" w:rsidP="00F8038F">
      <w:pPr>
        <w:pStyle w:val="Akapitzlist"/>
        <w:numPr>
          <w:ilvl w:val="0"/>
          <w:numId w:val="10"/>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Dyrektor wzywa opiekunów </w:t>
      </w:r>
      <w:r w:rsidR="003724BE" w:rsidRPr="00C64234">
        <w:rPr>
          <w:rFonts w:ascii="Times New Roman" w:hAnsi="Times New Roman" w:cs="Times New Roman"/>
          <w:color w:val="000000" w:themeColor="text1"/>
          <w:sz w:val="22"/>
          <w:szCs w:val="22"/>
        </w:rPr>
        <w:t>ucznia</w:t>
      </w:r>
      <w:r w:rsidRPr="00C64234">
        <w:rPr>
          <w:rFonts w:ascii="Times New Roman" w:hAnsi="Times New Roman" w:cs="Times New Roman"/>
          <w:sz w:val="22"/>
          <w:szCs w:val="22"/>
        </w:rPr>
        <w:t xml:space="preserve">, którego krzywdzenie podejrzewa i informuje ich o podejrzeniach. </w:t>
      </w:r>
    </w:p>
    <w:p w14:paraId="0A4D97D1" w14:textId="6BE8463A" w:rsidR="008F7FA0" w:rsidRPr="00C64234" w:rsidRDefault="008F7FA0" w:rsidP="00F8038F">
      <w:pPr>
        <w:pStyle w:val="Akapitzlist"/>
        <w:numPr>
          <w:ilvl w:val="0"/>
          <w:numId w:val="10"/>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Dyrektor powinien sporządzić opis sytuacji szkolnej i rodzinnej ucznia na podstawie rozmów z uczniem, nauczycielami, wychowawcą i rodzicami oraz </w:t>
      </w:r>
      <w:r w:rsidRPr="00C64234">
        <w:rPr>
          <w:rFonts w:ascii="Times New Roman" w:hAnsi="Times New Roman" w:cs="Times New Roman"/>
          <w:b/>
          <w:bCs/>
          <w:sz w:val="22"/>
          <w:szCs w:val="22"/>
        </w:rPr>
        <w:t>plan pomocy uczniowi.</w:t>
      </w:r>
    </w:p>
    <w:p w14:paraId="6F2C5FD1" w14:textId="671EA60B" w:rsidR="005A77DD" w:rsidRPr="005A77DD" w:rsidRDefault="008F7FA0" w:rsidP="005A77DD">
      <w:pPr>
        <w:pStyle w:val="Akapitzlist"/>
        <w:numPr>
          <w:ilvl w:val="0"/>
          <w:numId w:val="10"/>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Plan pomocy uczniowi powinien zawierać wskazania dotyczące: </w:t>
      </w:r>
    </w:p>
    <w:p w14:paraId="0E1BA01D" w14:textId="2B480BE4" w:rsidR="008F7FA0" w:rsidRPr="00E031AF" w:rsidRDefault="005A77DD" w:rsidP="00F8038F">
      <w:pPr>
        <w:pStyle w:val="Akapitzlist"/>
        <w:numPr>
          <w:ilvl w:val="1"/>
          <w:numId w:val="10"/>
        </w:numPr>
        <w:spacing w:before="0" w:after="160"/>
        <w:jc w:val="both"/>
        <w:rPr>
          <w:rFonts w:ascii="Times New Roman" w:hAnsi="Times New Roman" w:cs="Times New Roman"/>
          <w:sz w:val="22"/>
          <w:szCs w:val="22"/>
        </w:rPr>
      </w:pPr>
      <w:r w:rsidRPr="00E031AF">
        <w:rPr>
          <w:rFonts w:ascii="Times New Roman" w:hAnsi="Times New Roman" w:cs="Times New Roman"/>
          <w:sz w:val="22"/>
          <w:szCs w:val="22"/>
        </w:rPr>
        <w:t>zaplanowanych</w:t>
      </w:r>
      <w:r w:rsidR="008F7FA0" w:rsidRPr="00E031AF">
        <w:rPr>
          <w:rFonts w:ascii="Times New Roman" w:hAnsi="Times New Roman" w:cs="Times New Roman"/>
          <w:sz w:val="22"/>
          <w:szCs w:val="22"/>
        </w:rPr>
        <w:t xml:space="preserve"> przez szkołę działań w celu zapewnienia uczniowi</w:t>
      </w:r>
      <w:r w:rsidRPr="00E031AF">
        <w:rPr>
          <w:rFonts w:ascii="Times New Roman" w:hAnsi="Times New Roman" w:cs="Times New Roman"/>
          <w:sz w:val="22"/>
          <w:szCs w:val="22"/>
        </w:rPr>
        <w:t xml:space="preserve"> doświadczającemu krzywdzenia</w:t>
      </w:r>
      <w:r w:rsidR="008F7FA0" w:rsidRPr="00E031AF">
        <w:rPr>
          <w:rFonts w:ascii="Times New Roman" w:hAnsi="Times New Roman" w:cs="Times New Roman"/>
          <w:sz w:val="22"/>
          <w:szCs w:val="22"/>
        </w:rPr>
        <w:t xml:space="preserve"> </w:t>
      </w:r>
      <w:r w:rsidRPr="00E031AF">
        <w:rPr>
          <w:rFonts w:ascii="Times New Roman" w:hAnsi="Times New Roman" w:cs="Times New Roman"/>
          <w:sz w:val="22"/>
          <w:szCs w:val="22"/>
        </w:rPr>
        <w:t>pomocy psychologiczno-pedagogicznej;</w:t>
      </w:r>
    </w:p>
    <w:p w14:paraId="2F421776" w14:textId="7D990650" w:rsidR="005A77DD" w:rsidRPr="00E031AF" w:rsidRDefault="008F7FA0" w:rsidP="005A77DD">
      <w:pPr>
        <w:pStyle w:val="Akapitzlist"/>
        <w:numPr>
          <w:ilvl w:val="1"/>
          <w:numId w:val="10"/>
        </w:numPr>
        <w:spacing w:before="0" w:after="160"/>
        <w:jc w:val="both"/>
        <w:rPr>
          <w:rFonts w:ascii="Times New Roman" w:hAnsi="Times New Roman" w:cs="Times New Roman"/>
          <w:sz w:val="22"/>
          <w:szCs w:val="22"/>
        </w:rPr>
      </w:pPr>
      <w:r w:rsidRPr="00E031AF">
        <w:rPr>
          <w:rFonts w:ascii="Times New Roman" w:hAnsi="Times New Roman" w:cs="Times New Roman"/>
          <w:sz w:val="22"/>
          <w:szCs w:val="22"/>
        </w:rPr>
        <w:t xml:space="preserve"> </w:t>
      </w:r>
      <w:r w:rsidR="005A77DD" w:rsidRPr="00E031AF">
        <w:rPr>
          <w:rFonts w:ascii="Times New Roman" w:hAnsi="Times New Roman" w:cs="Times New Roman"/>
          <w:sz w:val="22"/>
          <w:szCs w:val="22"/>
        </w:rPr>
        <w:t>zaplanowanych przez szkołę działań w celu zapewnienia uczniowi dokonującemu krzywdzenia (jeśli taki jest) pomocy psychologiczno-pedagogicznej;</w:t>
      </w:r>
    </w:p>
    <w:p w14:paraId="54DA42DD" w14:textId="76118C8B" w:rsidR="008F7FA0" w:rsidRPr="00E031AF" w:rsidRDefault="005A77DD" w:rsidP="00F8038F">
      <w:pPr>
        <w:pStyle w:val="Akapitzlist"/>
        <w:numPr>
          <w:ilvl w:val="1"/>
          <w:numId w:val="10"/>
        </w:numPr>
        <w:spacing w:before="0" w:after="160"/>
        <w:jc w:val="both"/>
        <w:rPr>
          <w:rFonts w:ascii="Times New Roman" w:hAnsi="Times New Roman" w:cs="Times New Roman"/>
          <w:sz w:val="22"/>
          <w:szCs w:val="22"/>
        </w:rPr>
      </w:pPr>
      <w:r w:rsidRPr="00E031AF">
        <w:rPr>
          <w:rFonts w:ascii="Times New Roman" w:hAnsi="Times New Roman" w:cs="Times New Roman"/>
          <w:sz w:val="22"/>
          <w:szCs w:val="22"/>
        </w:rPr>
        <w:t>okres w którym udzielana będzie pomoc psychologiczno-pedagogiczna;</w:t>
      </w:r>
    </w:p>
    <w:p w14:paraId="4AF58BA5" w14:textId="55D9633B" w:rsidR="005A77DD" w:rsidRPr="00E031AF" w:rsidRDefault="005A77DD" w:rsidP="00F8038F">
      <w:pPr>
        <w:pStyle w:val="Akapitzlist"/>
        <w:numPr>
          <w:ilvl w:val="1"/>
          <w:numId w:val="10"/>
        </w:numPr>
        <w:spacing w:before="0" w:after="160"/>
        <w:jc w:val="both"/>
        <w:rPr>
          <w:rFonts w:ascii="Times New Roman" w:hAnsi="Times New Roman" w:cs="Times New Roman"/>
          <w:sz w:val="22"/>
          <w:szCs w:val="22"/>
        </w:rPr>
      </w:pPr>
      <w:r w:rsidRPr="00E031AF">
        <w:rPr>
          <w:rFonts w:ascii="Times New Roman" w:hAnsi="Times New Roman" w:cs="Times New Roman"/>
          <w:sz w:val="22"/>
          <w:szCs w:val="22"/>
        </w:rPr>
        <w:t>cel i formy udzielanej pomocy;</w:t>
      </w:r>
    </w:p>
    <w:p w14:paraId="57FA257A" w14:textId="77777777" w:rsidR="005A77DD" w:rsidRPr="00C64234" w:rsidRDefault="005A77DD" w:rsidP="005A77DD">
      <w:pPr>
        <w:pStyle w:val="Akapitzlist"/>
        <w:spacing w:before="0" w:after="160"/>
        <w:ind w:left="1440"/>
        <w:jc w:val="both"/>
        <w:rPr>
          <w:rFonts w:ascii="Times New Roman" w:hAnsi="Times New Roman" w:cs="Times New Roman"/>
          <w:sz w:val="22"/>
          <w:szCs w:val="22"/>
        </w:rPr>
      </w:pPr>
    </w:p>
    <w:p w14:paraId="4EC07AE2" w14:textId="77777777" w:rsidR="008F7FA0" w:rsidRPr="009A5A4D" w:rsidRDefault="008F7FA0" w:rsidP="008F7FA0">
      <w:pPr>
        <w:pStyle w:val="Akapitzlist"/>
        <w:ind w:left="1440"/>
        <w:jc w:val="both"/>
        <w:rPr>
          <w:rFonts w:ascii="Times New Roman" w:hAnsi="Times New Roman" w:cs="Times New Roman"/>
          <w:color w:val="7C9163" w:themeColor="accent1" w:themeShade="BF"/>
          <w:sz w:val="22"/>
          <w:szCs w:val="22"/>
        </w:rPr>
      </w:pPr>
    </w:p>
    <w:p w14:paraId="4936FD81" w14:textId="13F8EF39" w:rsidR="008F7FA0" w:rsidRPr="008C2743" w:rsidRDefault="008F7FA0" w:rsidP="008F7FA0">
      <w:pPr>
        <w:jc w:val="both"/>
        <w:rPr>
          <w:rFonts w:ascii="Times New Roman" w:hAnsi="Times New Roman" w:cs="Times New Roman"/>
          <w:sz w:val="22"/>
          <w:szCs w:val="22"/>
        </w:rPr>
      </w:pPr>
      <w:r w:rsidRPr="008C2743">
        <w:rPr>
          <w:rFonts w:ascii="Times New Roman" w:hAnsi="Times New Roman" w:cs="Times New Roman"/>
          <w:sz w:val="22"/>
          <w:szCs w:val="22"/>
        </w:rPr>
        <w:t xml:space="preserve">W przypadkach bardziej skomplikowanych dyrektor powołuje </w:t>
      </w:r>
      <w:r w:rsidRPr="008C2743">
        <w:rPr>
          <w:rFonts w:ascii="Times New Roman" w:hAnsi="Times New Roman" w:cs="Times New Roman"/>
          <w:b/>
          <w:bCs/>
          <w:sz w:val="22"/>
          <w:szCs w:val="22"/>
        </w:rPr>
        <w:t>Zespół interwencyjny</w:t>
      </w:r>
      <w:r w:rsidRPr="00492FBC">
        <w:rPr>
          <w:rFonts w:ascii="Times New Roman" w:hAnsi="Times New Roman" w:cs="Times New Roman"/>
          <w:sz w:val="22"/>
          <w:szCs w:val="22"/>
        </w:rPr>
        <w:t>, w skład którego wchodzą:</w:t>
      </w:r>
      <w:r w:rsidR="00492FBC">
        <w:rPr>
          <w:rFonts w:ascii="Times New Roman" w:hAnsi="Times New Roman" w:cs="Times New Roman"/>
          <w:sz w:val="22"/>
          <w:szCs w:val="22"/>
        </w:rPr>
        <w:t xml:space="preserve"> </w:t>
      </w:r>
      <w:r w:rsidR="00492FBC" w:rsidRPr="00154BA1">
        <w:rPr>
          <w:rFonts w:ascii="Times New Roman" w:hAnsi="Times New Roman" w:cs="Times New Roman"/>
          <w:sz w:val="22"/>
          <w:szCs w:val="22"/>
        </w:rPr>
        <w:t>psycholog, pedagog, wicedyrektor ds. dydaktycznych.</w:t>
      </w:r>
      <w:r w:rsidR="00A02D76" w:rsidRPr="00154BA1">
        <w:rPr>
          <w:rFonts w:ascii="Times New Roman" w:hAnsi="Times New Roman" w:cs="Times New Roman"/>
          <w:sz w:val="22"/>
          <w:szCs w:val="22"/>
        </w:rPr>
        <w:t>-wychowawczych</w:t>
      </w:r>
      <w:r w:rsidR="00154BA1">
        <w:rPr>
          <w:rFonts w:ascii="Times New Roman" w:hAnsi="Times New Roman" w:cs="Times New Roman"/>
          <w:sz w:val="22"/>
          <w:szCs w:val="22"/>
        </w:rPr>
        <w:t>.</w:t>
      </w:r>
      <w:r w:rsidR="00492FBC">
        <w:rPr>
          <w:rFonts w:ascii="Times New Roman" w:hAnsi="Times New Roman" w:cs="Times New Roman"/>
          <w:sz w:val="22"/>
          <w:szCs w:val="22"/>
        </w:rPr>
        <w:t xml:space="preserve"> </w:t>
      </w:r>
      <w:r w:rsidRPr="008C2743">
        <w:rPr>
          <w:rFonts w:ascii="Times New Roman" w:hAnsi="Times New Roman" w:cs="Times New Roman"/>
          <w:sz w:val="22"/>
          <w:szCs w:val="22"/>
        </w:rPr>
        <w:t xml:space="preserve">Inni pracownicy mający wiedzę o krzywdzeniu </w:t>
      </w:r>
      <w:r w:rsidR="003724BE" w:rsidRPr="008C2743">
        <w:rPr>
          <w:rFonts w:ascii="Times New Roman" w:hAnsi="Times New Roman" w:cs="Times New Roman"/>
          <w:sz w:val="22"/>
          <w:szCs w:val="22"/>
        </w:rPr>
        <w:t xml:space="preserve">ucznia </w:t>
      </w:r>
      <w:r w:rsidRPr="008C2743">
        <w:rPr>
          <w:rFonts w:ascii="Times New Roman" w:hAnsi="Times New Roman" w:cs="Times New Roman"/>
          <w:sz w:val="22"/>
          <w:szCs w:val="22"/>
        </w:rPr>
        <w:t>również mogą brać udział w spotkaniu Zespołu interwencyjnego.</w:t>
      </w:r>
    </w:p>
    <w:p w14:paraId="5DA809B0" w14:textId="77777777" w:rsidR="008F7FA0" w:rsidRPr="00C64234" w:rsidRDefault="008F7FA0" w:rsidP="008F7FA0">
      <w:pPr>
        <w:jc w:val="both"/>
        <w:rPr>
          <w:rFonts w:ascii="Times New Roman" w:hAnsi="Times New Roman" w:cs="Times New Roman"/>
          <w:color w:val="DC7D0E" w:themeColor="accent2" w:themeShade="BF"/>
          <w:sz w:val="22"/>
          <w:szCs w:val="22"/>
        </w:rPr>
      </w:pPr>
    </w:p>
    <w:p w14:paraId="12889E40" w14:textId="0E009259" w:rsidR="008F7FA0" w:rsidRPr="00C64234" w:rsidRDefault="008F7FA0" w:rsidP="00F8038F">
      <w:pPr>
        <w:pStyle w:val="Akapitzlist"/>
        <w:numPr>
          <w:ilvl w:val="0"/>
          <w:numId w:val="11"/>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Zespół interwencyjny sporządza plan pomocy uczniowi, spełniający wymogi określone wyżej na podstawie opisu sporządzonego przez koordynatora lub dyrektora oraz innych, uzyskanych przez członków zespołu, informacji. </w:t>
      </w:r>
    </w:p>
    <w:p w14:paraId="1E2BB3A6" w14:textId="49EB0977" w:rsidR="008F7FA0" w:rsidRPr="00C64234" w:rsidRDefault="008F7FA0" w:rsidP="00F8038F">
      <w:pPr>
        <w:pStyle w:val="Akapitzlist"/>
        <w:numPr>
          <w:ilvl w:val="0"/>
          <w:numId w:val="11"/>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Plan pomocy </w:t>
      </w:r>
      <w:r w:rsidR="003724BE" w:rsidRPr="00C64234">
        <w:rPr>
          <w:rFonts w:ascii="Times New Roman" w:hAnsi="Times New Roman" w:cs="Times New Roman"/>
          <w:color w:val="000000" w:themeColor="text1"/>
          <w:sz w:val="22"/>
          <w:szCs w:val="22"/>
        </w:rPr>
        <w:t>uczniowi</w:t>
      </w:r>
      <w:r w:rsidR="003724BE" w:rsidRPr="00C64234">
        <w:rPr>
          <w:rFonts w:ascii="Times New Roman" w:hAnsi="Times New Roman" w:cs="Times New Roman"/>
          <w:sz w:val="22"/>
          <w:szCs w:val="22"/>
        </w:rPr>
        <w:t xml:space="preserve"> </w:t>
      </w:r>
      <w:r w:rsidRPr="00C64234">
        <w:rPr>
          <w:rFonts w:ascii="Times New Roman" w:hAnsi="Times New Roman" w:cs="Times New Roman"/>
          <w:sz w:val="22"/>
          <w:szCs w:val="22"/>
        </w:rPr>
        <w:t xml:space="preserve">jest przedstawiany przez koordynatora lub dyrektora rodzicom (opiekunom) z zaleceniem współpracy przy jego realizacji. </w:t>
      </w:r>
    </w:p>
    <w:p w14:paraId="0D97BC34" w14:textId="3BFB3ECB" w:rsidR="008F7FA0" w:rsidRPr="00C64234" w:rsidRDefault="008F7FA0" w:rsidP="00F8038F">
      <w:pPr>
        <w:pStyle w:val="Akapitzlist"/>
        <w:numPr>
          <w:ilvl w:val="0"/>
          <w:numId w:val="11"/>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Koordynator lub dyrektor informuje rodziców (opiekunów) o obowiązku szkoły zgłoszenia podejrzenia krzywdzenia </w:t>
      </w:r>
      <w:r w:rsidR="003724BE" w:rsidRPr="00C64234">
        <w:rPr>
          <w:rFonts w:ascii="Times New Roman" w:hAnsi="Times New Roman" w:cs="Times New Roman"/>
          <w:color w:val="000000" w:themeColor="text1"/>
          <w:sz w:val="22"/>
          <w:szCs w:val="22"/>
        </w:rPr>
        <w:t>ucznia</w:t>
      </w:r>
      <w:r w:rsidR="003724BE" w:rsidRPr="00C64234">
        <w:rPr>
          <w:rFonts w:ascii="Times New Roman" w:hAnsi="Times New Roman" w:cs="Times New Roman"/>
          <w:sz w:val="22"/>
          <w:szCs w:val="22"/>
        </w:rPr>
        <w:t xml:space="preserve"> </w:t>
      </w:r>
      <w:r w:rsidRPr="00C64234">
        <w:rPr>
          <w:rFonts w:ascii="Times New Roman" w:hAnsi="Times New Roman" w:cs="Times New Roman"/>
          <w:sz w:val="22"/>
          <w:szCs w:val="22"/>
        </w:rPr>
        <w:t xml:space="preserve">do odpowiedniej instytucji (prokuratura/policja lub sąd). </w:t>
      </w:r>
    </w:p>
    <w:p w14:paraId="111BC2A7" w14:textId="438F8796" w:rsidR="008F7FA0" w:rsidRPr="00C64234" w:rsidRDefault="008F7FA0" w:rsidP="00F8038F">
      <w:pPr>
        <w:pStyle w:val="Akapitzlist"/>
        <w:numPr>
          <w:ilvl w:val="0"/>
          <w:numId w:val="11"/>
        </w:numPr>
        <w:spacing w:before="0" w:after="160"/>
        <w:jc w:val="both"/>
        <w:rPr>
          <w:rFonts w:ascii="Times New Roman" w:hAnsi="Times New Roman" w:cs="Times New Roman"/>
          <w:sz w:val="22"/>
          <w:szCs w:val="22"/>
        </w:rPr>
      </w:pPr>
      <w:r w:rsidRPr="00C64234">
        <w:rPr>
          <w:rFonts w:ascii="Times New Roman" w:hAnsi="Times New Roman" w:cs="Times New Roman"/>
          <w:sz w:val="22"/>
          <w:szCs w:val="22"/>
        </w:rPr>
        <w:t xml:space="preserve">Po poinformowaniu rodziców przez koordynatora lub dyrektora – zgodnie z punktem poprzedzającym – dyrektor składa zawiadomienie o podejrzeniu przestępstwa do prokuratury/policji lub wniosek o wgląd w sytuację rodziny do sądu. </w:t>
      </w:r>
    </w:p>
    <w:p w14:paraId="71073723" w14:textId="1528245B" w:rsidR="008F7FA0" w:rsidRPr="00C64234" w:rsidRDefault="008F7FA0" w:rsidP="00F8038F">
      <w:pPr>
        <w:pStyle w:val="Akapitzlist"/>
        <w:numPr>
          <w:ilvl w:val="0"/>
          <w:numId w:val="11"/>
        </w:numPr>
        <w:spacing w:before="0" w:after="160"/>
        <w:jc w:val="both"/>
        <w:rPr>
          <w:rFonts w:ascii="Times New Roman" w:hAnsi="Times New Roman" w:cs="Times New Roman"/>
          <w:color w:val="000000" w:themeColor="text1"/>
          <w:sz w:val="22"/>
          <w:szCs w:val="22"/>
        </w:rPr>
      </w:pPr>
      <w:r w:rsidRPr="00C64234">
        <w:rPr>
          <w:rFonts w:ascii="Times New Roman" w:hAnsi="Times New Roman" w:cs="Times New Roman"/>
          <w:sz w:val="22"/>
          <w:szCs w:val="22"/>
        </w:rPr>
        <w:t xml:space="preserve">Z przebiegu interwencji sporządza się kartę interwencji. Kartę załącza się do akt osobowych </w:t>
      </w:r>
      <w:r w:rsidR="003724BE" w:rsidRPr="00C64234">
        <w:rPr>
          <w:rFonts w:ascii="Times New Roman" w:hAnsi="Times New Roman" w:cs="Times New Roman"/>
          <w:color w:val="000000" w:themeColor="text1"/>
          <w:sz w:val="22"/>
          <w:szCs w:val="22"/>
        </w:rPr>
        <w:t>ucznia</w:t>
      </w:r>
      <w:r w:rsidRPr="00C64234">
        <w:rPr>
          <w:rFonts w:ascii="Times New Roman" w:hAnsi="Times New Roman" w:cs="Times New Roman"/>
          <w:sz w:val="22"/>
          <w:szCs w:val="22"/>
        </w:rPr>
        <w:t xml:space="preserve">. Wszyscy pracownicy szkoły i inne osoby, które w związku z wykonywaniem obowiązków służbowych podjęły informację o krzywdzeniu </w:t>
      </w:r>
      <w:r w:rsidR="003724BE" w:rsidRPr="00C64234">
        <w:rPr>
          <w:rFonts w:ascii="Times New Roman" w:hAnsi="Times New Roman" w:cs="Times New Roman"/>
          <w:color w:val="000000" w:themeColor="text1"/>
          <w:sz w:val="22"/>
          <w:szCs w:val="22"/>
        </w:rPr>
        <w:t>ucznia</w:t>
      </w:r>
      <w:r w:rsidR="003724BE" w:rsidRPr="00C64234">
        <w:rPr>
          <w:rFonts w:ascii="Times New Roman" w:hAnsi="Times New Roman" w:cs="Times New Roman"/>
          <w:sz w:val="22"/>
          <w:szCs w:val="22"/>
        </w:rPr>
        <w:t xml:space="preserve"> </w:t>
      </w:r>
      <w:r w:rsidRPr="00C64234">
        <w:rPr>
          <w:rFonts w:ascii="Times New Roman" w:hAnsi="Times New Roman" w:cs="Times New Roman"/>
          <w:sz w:val="22"/>
          <w:szCs w:val="22"/>
        </w:rPr>
        <w:t xml:space="preserve">lub informacje z tym związane, są zobowiązane do zachowania tych informacji w tajemnicy wyłączając informacje przekazywane </w:t>
      </w:r>
      <w:r w:rsidRPr="00C64234">
        <w:rPr>
          <w:rFonts w:ascii="Times New Roman" w:hAnsi="Times New Roman" w:cs="Times New Roman"/>
          <w:color w:val="000000" w:themeColor="text1"/>
          <w:sz w:val="22"/>
          <w:szCs w:val="22"/>
        </w:rPr>
        <w:t xml:space="preserve">uprawnionym instytucjom w ramach działań interwencyjnych. </w:t>
      </w:r>
    </w:p>
    <w:p w14:paraId="3CDB3BF1" w14:textId="4D4158F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Pracownik podejrzewający krzywdzenie ucznia przez osobę ze środowiska rodzinnego zgłasza problem do Pedagoga szkolnego/ Dyrektora szkoły;</w:t>
      </w:r>
    </w:p>
    <w:p w14:paraId="41975AB4" w14:textId="59B01C2D"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Uczeń został skrzywdzony: - nastąpiła przemoc fizyczna, psychiczna lub Uczeń był świadkiem przemocy w rodzinie - zostało zagrożone dobro Ucznia - nastąpiło podejrzenie popełnienia przestępstwa wobec ucznia;</w:t>
      </w:r>
    </w:p>
    <w:p w14:paraId="667F702C" w14:textId="7777777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Dyrektor szkoły powołuje zespół interwencyjny, który zapoznaje się z okolicznościami zdarzenia: </w:t>
      </w:r>
    </w:p>
    <w:p w14:paraId="41FF3E72" w14:textId="4F4FAC58"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prowadzi rozmowę wyjaśniającą z uczniem podejrzanym o doświadczanie krzywdy obecności Pedagoga szkolnego,</w:t>
      </w:r>
    </w:p>
    <w:p w14:paraId="780B7BEB" w14:textId="77777777"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prowadzi rozmowę z rodzicem - opiekunem (w przypadku przemocy w rodzinie - z rodzicem/opiekunem niekrzywdzącym) w obecności Pedagoga Szkolnego,</w:t>
      </w:r>
    </w:p>
    <w:p w14:paraId="6B9DE4C6" w14:textId="77777777"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 xml:space="preserve">przedstawia formy i okoliczności krzywdzenia, </w:t>
      </w:r>
    </w:p>
    <w:p w14:paraId="235E6A41" w14:textId="01CA7F11"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informuje o zachowaniach lub wypowiedziach ucznia wskazujących na doświadczenie krzywdzenia, </w:t>
      </w:r>
    </w:p>
    <w:p w14:paraId="781F0FDC" w14:textId="39E8769D"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omawia rolę rodzica (opiekuna) w podejmowaniu interwencji (wspieranie ucznia) - proponuje wsparcie,</w:t>
      </w:r>
    </w:p>
    <w:p w14:paraId="5AB0595D" w14:textId="77777777" w:rsidR="008F7FA0" w:rsidRPr="00C64234" w:rsidRDefault="008F7FA0" w:rsidP="00F8038F">
      <w:pPr>
        <w:pStyle w:val="Akapitzlist"/>
        <w:numPr>
          <w:ilvl w:val="1"/>
          <w:numId w:val="12"/>
        </w:numPr>
        <w:spacing w:before="0" w:after="16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informuje o ustawowym obowiązku podjęcia interwencji prawnej - informuje o placówkach świadczących pomoc, </w:t>
      </w:r>
    </w:p>
    <w:p w14:paraId="3A613B19" w14:textId="0F810F14"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przypadku potwierdzenia podejrzenia, że fakt krzywdzenia miał miejsce, na wniosek Dyrektora Szkoły, właściwy organ wszczyna postępowanie zmierzające do ustalenia planu pomocy </w:t>
      </w:r>
      <w:r w:rsidR="003724BE" w:rsidRPr="00C64234">
        <w:rPr>
          <w:rFonts w:ascii="Times New Roman" w:hAnsi="Times New Roman" w:cs="Times New Roman"/>
          <w:color w:val="000000" w:themeColor="text1"/>
          <w:sz w:val="22"/>
          <w:szCs w:val="22"/>
        </w:rPr>
        <w:t xml:space="preserve">uczniowi </w:t>
      </w:r>
      <w:r w:rsidRPr="00C64234">
        <w:rPr>
          <w:rFonts w:ascii="Times New Roman" w:hAnsi="Times New Roman" w:cs="Times New Roman"/>
          <w:color w:val="000000" w:themeColor="text1"/>
          <w:sz w:val="22"/>
          <w:szCs w:val="22"/>
        </w:rPr>
        <w:t>(zapewnienie mu bezpieczeństwa, wsparcie go przez placówkę, ewentualnie skierowanie go do specjalistycznej placówki wsparcia);</w:t>
      </w:r>
    </w:p>
    <w:p w14:paraId="3F2500A7" w14:textId="7777777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Należy ustalić z rodzicem kontrakt zawierający działania eliminujące nieodpowiednie zachowania oraz konsekwencję; </w:t>
      </w:r>
    </w:p>
    <w:p w14:paraId="0996E6F4" w14:textId="7777777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Gdy zaplanowane działania nie przyniosą efektu należy uruchomić procedurę </w:t>
      </w:r>
      <w:r w:rsidRPr="00C64234">
        <w:rPr>
          <w:rFonts w:ascii="Times New Roman" w:hAnsi="Times New Roman" w:cs="Times New Roman"/>
          <w:b/>
          <w:bCs/>
          <w:color w:val="000000" w:themeColor="text1"/>
          <w:sz w:val="22"/>
          <w:szCs w:val="22"/>
        </w:rPr>
        <w:t>„Niebieskiej Karty”</w:t>
      </w:r>
      <w:r w:rsidRPr="00C64234">
        <w:rPr>
          <w:rFonts w:ascii="Times New Roman" w:hAnsi="Times New Roman" w:cs="Times New Roman"/>
          <w:color w:val="000000" w:themeColor="text1"/>
          <w:sz w:val="22"/>
          <w:szCs w:val="22"/>
        </w:rPr>
        <w:t>;</w:t>
      </w:r>
    </w:p>
    <w:p w14:paraId="7D26E1C6" w14:textId="3DFFA074"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Jeśli będą nieprzestrzegane ustalenia kontraktu lub niewłaściwe wykonywanie władzy rodzicielskiej należy złożyć (równolegle lub niezależnie) wniosek do sądu rodzinnego o wgląd w sytuację ucznia /rodziny.</w:t>
      </w:r>
    </w:p>
    <w:p w14:paraId="57B05F8A" w14:textId="7777777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Dyrektor szkoły może również złożyć zawiadomienie na policję lub do prokuratury.</w:t>
      </w:r>
    </w:p>
    <w:p w14:paraId="244E1FA7" w14:textId="77777777" w:rsidR="008F7FA0" w:rsidRPr="00C64234" w:rsidRDefault="008F7FA0" w:rsidP="00F8038F">
      <w:pPr>
        <w:pStyle w:val="Akapitzlist"/>
        <w:numPr>
          <w:ilvl w:val="0"/>
          <w:numId w:val="12"/>
        </w:numPr>
        <w:spacing w:before="0" w:after="16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Wszystkie czynności dokumentowane są protokołem, który składa się z wyjaśnień uczestników postępowania.</w:t>
      </w:r>
    </w:p>
    <w:bookmarkEnd w:id="5"/>
    <w:p w14:paraId="62E81A8D" w14:textId="7925F88D" w:rsidR="007C0D91" w:rsidRPr="00C64234" w:rsidRDefault="007C0D91" w:rsidP="008F7FA0">
      <w:pPr>
        <w:jc w:val="both"/>
        <w:rPr>
          <w:rFonts w:ascii="Times New Roman" w:hAnsi="Times New Roman" w:cs="Times New Roman"/>
          <w:color w:val="000000" w:themeColor="text1"/>
          <w:sz w:val="22"/>
          <w:szCs w:val="22"/>
        </w:rPr>
      </w:pPr>
    </w:p>
    <w:p w14:paraId="71227AD6" w14:textId="36E57DCA" w:rsidR="00526C03" w:rsidRPr="006E618F" w:rsidRDefault="0018591C" w:rsidP="00526C03">
      <w:pPr>
        <w:rPr>
          <w:rFonts w:ascii="Times New Roman" w:hAnsi="Times New Roman" w:cs="Times New Roman"/>
          <w:b/>
          <w:sz w:val="22"/>
          <w:szCs w:val="22"/>
        </w:rPr>
      </w:pPr>
      <w:r w:rsidRPr="006E618F">
        <w:rPr>
          <w:rFonts w:ascii="Times New Roman" w:hAnsi="Times New Roman" w:cs="Times New Roman"/>
          <w:b/>
          <w:sz w:val="22"/>
          <w:szCs w:val="22"/>
        </w:rPr>
        <w:t>XI. ROZPOZNAWANIE PRZEMOCY WOBEC UCZNIA NIEPEŁNOSPRAWNEGO ORAZ CHOREGO PRZEWLEKLE</w:t>
      </w:r>
    </w:p>
    <w:p w14:paraId="52CF606C" w14:textId="77777777" w:rsidR="00526C03" w:rsidRPr="00C64234" w:rsidRDefault="00526C03" w:rsidP="00526C03">
      <w:pPr>
        <w:jc w:val="both"/>
        <w:rPr>
          <w:rFonts w:ascii="Times New Roman" w:hAnsi="Times New Roman" w:cs="Times New Roman"/>
          <w:color w:val="000000" w:themeColor="text1"/>
          <w:sz w:val="22"/>
          <w:szCs w:val="22"/>
        </w:rPr>
      </w:pPr>
      <w:r w:rsidRPr="00C64234">
        <w:rPr>
          <w:rFonts w:ascii="Times New Roman" w:hAnsi="Times New Roman" w:cs="Times New Roman"/>
          <w:sz w:val="22"/>
          <w:szCs w:val="22"/>
        </w:rPr>
        <w:t>Zwracając uwagę na symptomy występujące u ucznia przewlekle chorego, należy skupić się na trudnościach, jakie niesie ze sobą choroba, w którą zmaga się uczeń. Należy zaznaczyć, że uczeń ten – oprócz trudnych dla niego zmian biologicznych, powstałych na skutek choroby – odczuwa zmiany w samopoczuciu oraz boryka się z adaptacją do swego nowego statusu społecznego, czyli zarówno z własnym odbiorem sytuacji, jak i reakcją innych osób. Rozpoznanie przemocy stosowanej wobec ucznia niepełnosprawnego i chorego przewlekle jest zadaniem skomplikowanym, i to z wielu powodów.</w:t>
      </w:r>
    </w:p>
    <w:p w14:paraId="78B2F2A9" w14:textId="77777777" w:rsidR="00526C03" w:rsidRPr="00C64234" w:rsidRDefault="00526C03" w:rsidP="00F8038F">
      <w:pPr>
        <w:pStyle w:val="Akapitzlist"/>
        <w:numPr>
          <w:ilvl w:val="0"/>
          <w:numId w:val="29"/>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Świadkowie – W wielu sytuacjach ze względów środowiskowych świadkowie mogą mieć kłopot z dostępem do ucznia, a rodzice i opiekunowie, jeśli nawet stosują przemoc wobec niego, nadal pozostają najważniejszymi i często jedynymi opiekunami;</w:t>
      </w:r>
    </w:p>
    <w:p w14:paraId="04143F06" w14:textId="77777777" w:rsidR="00526C03" w:rsidRPr="00C64234" w:rsidRDefault="00526C03" w:rsidP="00F8038F">
      <w:pPr>
        <w:pStyle w:val="Akapitzlist"/>
        <w:numPr>
          <w:ilvl w:val="0"/>
          <w:numId w:val="29"/>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Ślady - Rozpoznanie śladów bywa skomplikowane na skutek trudności w ustaleniu ich pochodzenia;</w:t>
      </w:r>
    </w:p>
    <w:p w14:paraId="17C285F3" w14:textId="77777777" w:rsidR="00526C03" w:rsidRPr="00C64234" w:rsidRDefault="00526C03" w:rsidP="00F8038F">
      <w:pPr>
        <w:pStyle w:val="Akapitzlist"/>
        <w:numPr>
          <w:ilvl w:val="0"/>
          <w:numId w:val="29"/>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Objawy dodatkowo towarzyszące niepełnosprawności lub chorobie ucznia – Objawy te mogą być podobne do objawów z obszaru niepełnosprawności lub choroby, i dlatego bywają z nimi mylone. Przykładem takich objawów są zachowania lękowe ucznia, unikanie lub wycofywanie się z kontaktu. Ważna jest analiza, z czego wynikają niewłaściwe zachowania opiekuna – czy są konsekwencją obciążeń, braku wiedzy, powielania wzorców czy innych przyczyn;</w:t>
      </w:r>
    </w:p>
    <w:p w14:paraId="1C997AAB" w14:textId="77777777" w:rsidR="00526C03" w:rsidRPr="00C64234" w:rsidRDefault="00526C03" w:rsidP="00F8038F">
      <w:pPr>
        <w:pStyle w:val="Akapitzlist"/>
        <w:numPr>
          <w:ilvl w:val="0"/>
          <w:numId w:val="29"/>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Problemy w komunikacji - Ujawnienie stosowania przemocy wobec ucznia może być utrudnione ze względu na jego izolację od innych dorosłych osób, ale także z powodu kłopotów w komunikowaniu się z nim, głównie ograniczeń w komunikacji słownej.</w:t>
      </w:r>
    </w:p>
    <w:p w14:paraId="4703BF39" w14:textId="77777777" w:rsidR="00526C03" w:rsidRPr="00C64234" w:rsidRDefault="00526C03" w:rsidP="00526C03">
      <w:pPr>
        <w:jc w:val="both"/>
        <w:rPr>
          <w:rFonts w:ascii="Times New Roman" w:hAnsi="Times New Roman" w:cs="Times New Roman"/>
          <w:sz w:val="22"/>
          <w:szCs w:val="22"/>
        </w:rPr>
      </w:pPr>
      <w:r w:rsidRPr="00C64234">
        <w:rPr>
          <w:rFonts w:ascii="Times New Roman" w:hAnsi="Times New Roman" w:cs="Times New Roman"/>
          <w:sz w:val="22"/>
          <w:szCs w:val="22"/>
        </w:rPr>
        <w:lastRenderedPageBreak/>
        <w:t>Uczeń, który decyduje się ujawnić przemoc, staje przed wyjątkowo trudnym wyzwaniem emocjonalnym. Wymaga to nie tylko odwagi i determinacji, ale również oznacza konfrontację z niepewnością i strachem przed tym, co może się wydarzyć w przyszłości. Małoletni zazwyczaj pozostają w silnej zależności od swoich rodziców, a to zwłaszcza dotyczy tych, którzy są niepełnosprawni lub cierpią na przewlekłe choroby.</w:t>
      </w:r>
    </w:p>
    <w:p w14:paraId="75CBC405" w14:textId="77777777" w:rsidR="00526C03" w:rsidRPr="00C64234" w:rsidRDefault="00526C03" w:rsidP="00526C03">
      <w:pPr>
        <w:jc w:val="both"/>
        <w:rPr>
          <w:rFonts w:ascii="Times New Roman" w:hAnsi="Times New Roman" w:cs="Times New Roman"/>
          <w:sz w:val="22"/>
          <w:szCs w:val="22"/>
        </w:rPr>
      </w:pPr>
      <w:r w:rsidRPr="00C64234">
        <w:rPr>
          <w:rFonts w:ascii="Times New Roman" w:hAnsi="Times New Roman" w:cs="Times New Roman"/>
          <w:sz w:val="22"/>
          <w:szCs w:val="22"/>
        </w:rPr>
        <w:t>Aby zdecydować się na ujawnienie przemocy, uczeń musi przezwyciężyć poczucie lojalności wobec rodzica sprawcy przemocy. Dodatkowo, musi stawić czoła ryzyku i zagrożeniu, które może wyniknąć z ujawnienia. Istnieje obawa, że to może nie tylko nie poprawić sytuacji w rodzinie, ale wręcz ją pogorszyć, co może wywołać wściekłość sprawcy i eskalację przemocowych zachowań wobec małoletniego.</w:t>
      </w:r>
    </w:p>
    <w:p w14:paraId="19FB356F" w14:textId="77777777" w:rsidR="007C0D91" w:rsidRPr="00C64234" w:rsidRDefault="007C0D91" w:rsidP="00526C03">
      <w:pPr>
        <w:jc w:val="both"/>
        <w:rPr>
          <w:rFonts w:ascii="Times New Roman" w:hAnsi="Times New Roman" w:cs="Times New Roman"/>
          <w:b/>
          <w:bCs/>
          <w:sz w:val="22"/>
          <w:szCs w:val="22"/>
        </w:rPr>
      </w:pPr>
    </w:p>
    <w:p w14:paraId="23AD2503" w14:textId="622E0178" w:rsidR="00526C03" w:rsidRPr="00C64234" w:rsidRDefault="00526C03" w:rsidP="00526C03">
      <w:pPr>
        <w:jc w:val="both"/>
        <w:rPr>
          <w:rFonts w:ascii="Times New Roman" w:hAnsi="Times New Roman" w:cs="Times New Roman"/>
          <w:b/>
          <w:bCs/>
          <w:sz w:val="22"/>
          <w:szCs w:val="22"/>
        </w:rPr>
      </w:pPr>
      <w:r w:rsidRPr="00C64234">
        <w:rPr>
          <w:rFonts w:ascii="Times New Roman" w:hAnsi="Times New Roman" w:cs="Times New Roman"/>
          <w:b/>
          <w:bCs/>
          <w:sz w:val="22"/>
          <w:szCs w:val="22"/>
        </w:rPr>
        <w:t>WAŻNE!</w:t>
      </w:r>
    </w:p>
    <w:p w14:paraId="4471A7AD" w14:textId="77777777" w:rsidR="00526C03" w:rsidRPr="00C64234" w:rsidRDefault="00526C03" w:rsidP="00F8038F">
      <w:pPr>
        <w:pStyle w:val="Akapitzlist"/>
        <w:numPr>
          <w:ilvl w:val="0"/>
          <w:numId w:val="30"/>
        </w:numPr>
        <w:jc w:val="both"/>
        <w:rPr>
          <w:rFonts w:ascii="Times New Roman" w:hAnsi="Times New Roman" w:cs="Times New Roman"/>
          <w:sz w:val="22"/>
          <w:szCs w:val="22"/>
        </w:rPr>
      </w:pPr>
      <w:r w:rsidRPr="00C64234">
        <w:rPr>
          <w:rFonts w:ascii="Times New Roman" w:hAnsi="Times New Roman" w:cs="Times New Roman"/>
          <w:sz w:val="22"/>
          <w:szCs w:val="22"/>
        </w:rPr>
        <w:t>Małoletni, mówiąc o przemocy, nie podaje wszystkich informacji o swoich przeżyciach;</w:t>
      </w:r>
    </w:p>
    <w:p w14:paraId="573A6B8B" w14:textId="77777777" w:rsidR="00526C03" w:rsidRPr="00C64234" w:rsidRDefault="00526C03" w:rsidP="00F8038F">
      <w:pPr>
        <w:pStyle w:val="Akapitzlist"/>
        <w:numPr>
          <w:ilvl w:val="0"/>
          <w:numId w:val="30"/>
        </w:numPr>
        <w:jc w:val="both"/>
        <w:rPr>
          <w:rFonts w:ascii="Times New Roman" w:hAnsi="Times New Roman" w:cs="Times New Roman"/>
          <w:sz w:val="22"/>
          <w:szCs w:val="22"/>
        </w:rPr>
      </w:pPr>
      <w:r w:rsidRPr="00C64234">
        <w:rPr>
          <w:rFonts w:ascii="Times New Roman" w:hAnsi="Times New Roman" w:cs="Times New Roman"/>
          <w:sz w:val="22"/>
          <w:szCs w:val="22"/>
        </w:rPr>
        <w:t>Małoletniemu towarzyszy lęk o los rodzica, opiekuna i swój własny;</w:t>
      </w:r>
    </w:p>
    <w:p w14:paraId="773C8936" w14:textId="77777777" w:rsidR="00526C03" w:rsidRPr="00C64234" w:rsidRDefault="00526C03" w:rsidP="00F8038F">
      <w:pPr>
        <w:pStyle w:val="Akapitzlist"/>
        <w:numPr>
          <w:ilvl w:val="0"/>
          <w:numId w:val="30"/>
        </w:numPr>
        <w:jc w:val="both"/>
        <w:rPr>
          <w:rFonts w:ascii="Times New Roman" w:hAnsi="Times New Roman" w:cs="Times New Roman"/>
          <w:sz w:val="22"/>
          <w:szCs w:val="22"/>
        </w:rPr>
      </w:pPr>
      <w:r w:rsidRPr="00C64234">
        <w:rPr>
          <w:rFonts w:ascii="Times New Roman" w:hAnsi="Times New Roman" w:cs="Times New Roman"/>
          <w:sz w:val="22"/>
          <w:szCs w:val="22"/>
        </w:rPr>
        <w:t>Zniekształcenia w sposobie myślenia ucznia – poczucie winy i odpowiedzialności za doznawaną przemoc.</w:t>
      </w:r>
    </w:p>
    <w:p w14:paraId="6868D506" w14:textId="77777777" w:rsidR="00526C03" w:rsidRPr="00C64234" w:rsidRDefault="00526C03" w:rsidP="00526C03">
      <w:pPr>
        <w:pStyle w:val="Akapitzlist"/>
        <w:jc w:val="both"/>
        <w:rPr>
          <w:rFonts w:ascii="Times New Roman" w:hAnsi="Times New Roman" w:cs="Times New Roman"/>
          <w:sz w:val="22"/>
          <w:szCs w:val="22"/>
        </w:rPr>
      </w:pPr>
    </w:p>
    <w:p w14:paraId="10CCCA50" w14:textId="18C1437D" w:rsidR="0027742B" w:rsidRDefault="00526C03" w:rsidP="00526C03">
      <w:pPr>
        <w:jc w:val="both"/>
        <w:rPr>
          <w:rFonts w:ascii="Times New Roman" w:hAnsi="Times New Roman" w:cs="Times New Roman"/>
          <w:i/>
          <w:iCs/>
        </w:rPr>
      </w:pPr>
      <w:r w:rsidRPr="009A5A4D">
        <w:rPr>
          <w:rFonts w:ascii="Times New Roman" w:hAnsi="Times New Roman" w:cs="Times New Roman"/>
          <w:b/>
          <w:bCs/>
          <w:i/>
          <w:iCs/>
        </w:rPr>
        <w:t xml:space="preserve">Źródło: </w:t>
      </w:r>
      <w:r w:rsidRPr="009A5A4D">
        <w:rPr>
          <w:rFonts w:ascii="Times New Roman" w:hAnsi="Times New Roman" w:cs="Times New Roman"/>
          <w:i/>
          <w:iCs/>
        </w:rPr>
        <w:t>Katarzyna Fenik-Gaberle, Renata Kałucka, Dziecko niepełnosprawne oraz chore przewlekle a przemoc w rodzinie. Rozpoznanie. Scenariusz szkolenia dla pracowników oświaty. Ośrodek Rozwoju Edukacji, Warszawa 2019 r.</w:t>
      </w:r>
    </w:p>
    <w:p w14:paraId="36CF56A8" w14:textId="77777777" w:rsidR="009A5A4D" w:rsidRPr="009A5A4D" w:rsidRDefault="009A5A4D" w:rsidP="00526C03">
      <w:pPr>
        <w:jc w:val="both"/>
        <w:rPr>
          <w:rFonts w:ascii="Times New Roman" w:eastAsiaTheme="majorEastAsia" w:hAnsi="Times New Roman" w:cs="Times New Roman"/>
          <w:i/>
          <w:iCs/>
          <w:color w:val="7C9163" w:themeColor="accent1" w:themeShade="BF"/>
        </w:rPr>
      </w:pPr>
    </w:p>
    <w:p w14:paraId="3A7C0FA4" w14:textId="46E207C2" w:rsidR="00922642" w:rsidRPr="0018591C" w:rsidRDefault="0018591C" w:rsidP="00A77E4C">
      <w:pPr>
        <w:rPr>
          <w:rFonts w:ascii="Times New Roman" w:hAnsi="Times New Roman" w:cs="Times New Roman"/>
          <w:b/>
          <w:bCs/>
          <w:sz w:val="22"/>
          <w:szCs w:val="22"/>
        </w:rPr>
      </w:pPr>
      <w:r w:rsidRPr="0018591C">
        <w:rPr>
          <w:rFonts w:ascii="Times New Roman" w:hAnsi="Times New Roman" w:cs="Times New Roman"/>
          <w:b/>
          <w:bCs/>
          <w:sz w:val="22"/>
          <w:szCs w:val="22"/>
        </w:rPr>
        <w:t>XII. ZASADY I PROCEDURA POSTĘPOWANIA W PRZYPADKU WYKORZYSTYWANIA SEKSUALNEGO UCZNIÓW</w:t>
      </w:r>
    </w:p>
    <w:p w14:paraId="35F5EC8B" w14:textId="7D04043B" w:rsidR="00A77E4C" w:rsidRPr="00D669C2" w:rsidRDefault="00A77E4C" w:rsidP="00A77E4C">
      <w:pPr>
        <w:rPr>
          <w:rFonts w:ascii="Times New Roman" w:hAnsi="Times New Roman" w:cs="Times New Roman"/>
          <w:b/>
          <w:bCs/>
          <w:sz w:val="22"/>
          <w:szCs w:val="22"/>
        </w:rPr>
      </w:pPr>
      <w:r w:rsidRPr="00D669C2">
        <w:rPr>
          <w:rFonts w:ascii="Times New Roman" w:hAnsi="Times New Roman" w:cs="Times New Roman"/>
          <w:b/>
          <w:bCs/>
          <w:sz w:val="22"/>
          <w:szCs w:val="22"/>
        </w:rPr>
        <w:t xml:space="preserve">Symptomy wykorzystania seksualnego </w:t>
      </w:r>
      <w:r w:rsidR="003724BE" w:rsidRPr="00D669C2">
        <w:rPr>
          <w:rFonts w:ascii="Times New Roman" w:hAnsi="Times New Roman" w:cs="Times New Roman"/>
          <w:b/>
          <w:bCs/>
          <w:sz w:val="22"/>
          <w:szCs w:val="22"/>
        </w:rPr>
        <w:t>uczniów</w:t>
      </w:r>
    </w:p>
    <w:p w14:paraId="051C0812" w14:textId="4E7220C4" w:rsidR="008F7FA0" w:rsidRPr="00C64234" w:rsidRDefault="008F7FA0" w:rsidP="008F7FA0">
      <w:pPr>
        <w:jc w:val="both"/>
        <w:rPr>
          <w:rFonts w:ascii="Times New Roman" w:hAnsi="Times New Roman" w:cs="Times New Roman"/>
          <w:sz w:val="22"/>
          <w:szCs w:val="22"/>
        </w:rPr>
      </w:pPr>
      <w:r w:rsidRPr="00C64234">
        <w:rPr>
          <w:rFonts w:ascii="Times New Roman" w:hAnsi="Times New Roman" w:cs="Times New Roman"/>
          <w:sz w:val="22"/>
          <w:szCs w:val="22"/>
        </w:rPr>
        <w:t xml:space="preserve">Należy pamiętać, że początkowe konsekwencje doświadczane przez uczniów wykorzystywane seksualnie – w sferze zarówno fizycznej, jak i psychicznej – są równocześnie oznakami tej formy krzywdzenia, dlatego konieczna jest szczegółowa znajomość objawów wykorzystania seksualnego </w:t>
      </w:r>
      <w:r w:rsidR="003724BE" w:rsidRPr="00C64234">
        <w:rPr>
          <w:rFonts w:ascii="Times New Roman" w:hAnsi="Times New Roman" w:cs="Times New Roman"/>
          <w:sz w:val="22"/>
          <w:szCs w:val="22"/>
        </w:rPr>
        <w:t>uczniów</w:t>
      </w:r>
      <w:r w:rsidRPr="00C64234">
        <w:rPr>
          <w:rFonts w:ascii="Times New Roman" w:hAnsi="Times New Roman" w:cs="Times New Roman"/>
          <w:sz w:val="22"/>
          <w:szCs w:val="22"/>
        </w:rPr>
        <w:t xml:space="preserve"> i wzmożona czujność, gdy się one pojawią.  </w:t>
      </w:r>
    </w:p>
    <w:p w14:paraId="32A16ACE" w14:textId="77777777" w:rsidR="008F7FA0" w:rsidRPr="00C64234" w:rsidRDefault="008F7FA0" w:rsidP="008F7FA0">
      <w:pPr>
        <w:jc w:val="both"/>
        <w:rPr>
          <w:rFonts w:ascii="Times New Roman" w:hAnsi="Times New Roman" w:cs="Times New Roman"/>
          <w:sz w:val="22"/>
          <w:szCs w:val="22"/>
        </w:rPr>
      </w:pPr>
      <w:r w:rsidRPr="00C64234">
        <w:rPr>
          <w:rFonts w:ascii="Times New Roman" w:hAnsi="Times New Roman" w:cs="Times New Roman"/>
          <w:sz w:val="22"/>
          <w:szCs w:val="22"/>
        </w:rPr>
        <w:t xml:space="preserve">Oznaki wykorzystywania seksualnego uczniów są bardzo </w:t>
      </w:r>
      <w:r w:rsidRPr="00C64234">
        <w:rPr>
          <w:rFonts w:ascii="Times New Roman" w:hAnsi="Times New Roman" w:cs="Times New Roman"/>
          <w:b/>
          <w:bCs/>
          <w:sz w:val="22"/>
          <w:szCs w:val="22"/>
        </w:rPr>
        <w:t>zróżnicowane</w:t>
      </w:r>
      <w:r w:rsidRPr="00C64234">
        <w:rPr>
          <w:rFonts w:ascii="Times New Roman" w:hAnsi="Times New Roman" w:cs="Times New Roman"/>
          <w:sz w:val="22"/>
          <w:szCs w:val="22"/>
        </w:rPr>
        <w:t xml:space="preserve"> z czego wynika, że nie można mówić o zespole dziecka wykorzystywanego czy zbiorze objawów świadczących o wykorzystywaniu. Nie ma objawów, które pozwoliłyby jednoznacznie i z całkowitą pewnością rozpoznać przypadek wykorzystywania seksualnego ucznia. </w:t>
      </w:r>
      <w:r w:rsidRPr="00C64234">
        <w:rPr>
          <w:rFonts w:ascii="Times New Roman" w:hAnsi="Times New Roman" w:cs="Times New Roman"/>
          <w:b/>
          <w:bCs/>
          <w:sz w:val="22"/>
          <w:szCs w:val="22"/>
        </w:rPr>
        <w:t>Objawy w dużej mierze zależą od ucznia</w:t>
      </w:r>
      <w:r w:rsidRPr="00C64234">
        <w:rPr>
          <w:rFonts w:ascii="Times New Roman" w:hAnsi="Times New Roman" w:cs="Times New Roman"/>
          <w:sz w:val="22"/>
          <w:szCs w:val="22"/>
        </w:rPr>
        <w:t xml:space="preserve">. U niektórych uczniów pewne symptomy występują od samego początku, podczas gdy u innych mogą się one pojawić na późniejszym etapie życia, nawet długo po ustaniu wykorzystania. </w:t>
      </w:r>
      <w:r w:rsidRPr="00C64234">
        <w:rPr>
          <w:rFonts w:ascii="Times New Roman" w:hAnsi="Times New Roman" w:cs="Times New Roman"/>
          <w:b/>
          <w:bCs/>
          <w:sz w:val="22"/>
          <w:szCs w:val="22"/>
        </w:rPr>
        <w:t>Z tego powodu pracownicy powinni pamiętać, że brak objawów nie oznacza, iż uczeń nie padł ofiarą wykorzystywania.</w:t>
      </w:r>
      <w:r w:rsidRPr="00C64234">
        <w:rPr>
          <w:rFonts w:ascii="Times New Roman" w:hAnsi="Times New Roman" w:cs="Times New Roman"/>
          <w:sz w:val="22"/>
          <w:szCs w:val="22"/>
        </w:rPr>
        <w:t xml:space="preserve">  </w:t>
      </w:r>
    </w:p>
    <w:p w14:paraId="38CF7133" w14:textId="6E8C5037" w:rsidR="00A77E4C" w:rsidRPr="00C64234" w:rsidRDefault="00A77E4C" w:rsidP="008F7FA0">
      <w:pPr>
        <w:jc w:val="both"/>
        <w:rPr>
          <w:rFonts w:ascii="Times New Roman" w:hAnsi="Times New Roman" w:cs="Times New Roman"/>
          <w:sz w:val="22"/>
          <w:szCs w:val="22"/>
        </w:rPr>
      </w:pPr>
      <w:r w:rsidRPr="00C64234">
        <w:rPr>
          <w:rFonts w:ascii="Times New Roman" w:hAnsi="Times New Roman" w:cs="Times New Roman"/>
          <w:sz w:val="22"/>
          <w:szCs w:val="22"/>
        </w:rPr>
        <w:t xml:space="preserve">Należy jednak zwrócić uwagę (między innymi) na powtarzające się infekcje dróg moczowych, trudności w chodzeniu lub siedzeniu, poplamione lub podarte ubranie (bez wiarygodnego wyjaśnienia), skarżenie się </w:t>
      </w:r>
      <w:r w:rsidR="003724BE" w:rsidRPr="00C64234">
        <w:rPr>
          <w:rFonts w:ascii="Times New Roman" w:hAnsi="Times New Roman" w:cs="Times New Roman"/>
          <w:sz w:val="22"/>
          <w:szCs w:val="22"/>
        </w:rPr>
        <w:t>ucznia</w:t>
      </w:r>
      <w:r w:rsidRPr="00C64234">
        <w:rPr>
          <w:rFonts w:ascii="Times New Roman" w:hAnsi="Times New Roman" w:cs="Times New Roman"/>
          <w:sz w:val="22"/>
          <w:szCs w:val="22"/>
        </w:rPr>
        <w:t xml:space="preserve"> na ból, stan zapalny lub swędzenie okolic intymnych, ból przy oddawaniu moczu, i urazy zewnętrznych narządów płciowych lub okolic odbytu.</w:t>
      </w:r>
    </w:p>
    <w:p w14:paraId="46276252" w14:textId="77777777" w:rsidR="00827A10" w:rsidRDefault="00827A10" w:rsidP="00A77E4C">
      <w:pPr>
        <w:jc w:val="both"/>
        <w:rPr>
          <w:rFonts w:ascii="Times New Roman" w:hAnsi="Times New Roman" w:cs="Times New Roman"/>
          <w:b/>
          <w:bCs/>
          <w:sz w:val="22"/>
          <w:szCs w:val="22"/>
        </w:rPr>
      </w:pPr>
    </w:p>
    <w:p w14:paraId="7698E5D1" w14:textId="77777777" w:rsidR="00827A10" w:rsidRDefault="00827A10" w:rsidP="00A77E4C">
      <w:pPr>
        <w:jc w:val="both"/>
        <w:rPr>
          <w:rFonts w:ascii="Times New Roman" w:hAnsi="Times New Roman" w:cs="Times New Roman"/>
          <w:b/>
          <w:bCs/>
          <w:sz w:val="22"/>
          <w:szCs w:val="22"/>
        </w:rPr>
      </w:pPr>
    </w:p>
    <w:p w14:paraId="1431E932" w14:textId="6FF3C9FD" w:rsidR="00A77E4C" w:rsidRPr="00C64234" w:rsidRDefault="00A77E4C" w:rsidP="00A77E4C">
      <w:pPr>
        <w:jc w:val="both"/>
        <w:rPr>
          <w:rFonts w:ascii="Times New Roman" w:hAnsi="Times New Roman" w:cs="Times New Roman"/>
          <w:b/>
          <w:bCs/>
          <w:sz w:val="22"/>
          <w:szCs w:val="22"/>
        </w:rPr>
      </w:pPr>
      <w:r w:rsidRPr="00C64234">
        <w:rPr>
          <w:rFonts w:ascii="Times New Roman" w:hAnsi="Times New Roman" w:cs="Times New Roman"/>
          <w:b/>
          <w:bCs/>
          <w:sz w:val="22"/>
          <w:szCs w:val="22"/>
        </w:rPr>
        <w:t xml:space="preserve">Objawy wykorzystywania seksualnego </w:t>
      </w:r>
      <w:r w:rsidR="003724BE" w:rsidRPr="00C64234">
        <w:rPr>
          <w:rFonts w:ascii="Times New Roman" w:hAnsi="Times New Roman" w:cs="Times New Roman"/>
          <w:b/>
          <w:bCs/>
          <w:sz w:val="22"/>
          <w:szCs w:val="22"/>
        </w:rPr>
        <w:t>uczniów</w:t>
      </w:r>
      <w:r w:rsidRPr="00C64234">
        <w:rPr>
          <w:rFonts w:ascii="Times New Roman" w:hAnsi="Times New Roman" w:cs="Times New Roman"/>
          <w:b/>
          <w:bCs/>
          <w:sz w:val="22"/>
          <w:szCs w:val="22"/>
        </w:rPr>
        <w:t xml:space="preserve"> występujące w sferze emocji i zachowania:</w:t>
      </w:r>
    </w:p>
    <w:tbl>
      <w:tblPr>
        <w:tblStyle w:val="Tabelalisty3akcent1"/>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536"/>
        <w:gridCol w:w="4110"/>
      </w:tblGrid>
      <w:tr w:rsidR="00A77E4C" w:rsidRPr="00C64234" w14:paraId="0BD2B6FC" w14:textId="77777777" w:rsidTr="0078748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2" w:type="dxa"/>
            <w:tcBorders>
              <w:bottom w:val="none" w:sz="0" w:space="0" w:color="auto"/>
              <w:right w:val="none" w:sz="0" w:space="0" w:color="auto"/>
            </w:tcBorders>
          </w:tcPr>
          <w:p w14:paraId="59CBCE8C" w14:textId="77777777" w:rsidR="00A77E4C" w:rsidRPr="0018591C" w:rsidRDefault="00A77E4C" w:rsidP="00787483">
            <w:pPr>
              <w:jc w:val="center"/>
              <w:rPr>
                <w:rFonts w:ascii="Times New Roman" w:hAnsi="Times New Roman" w:cs="Times New Roman"/>
                <w:color w:val="auto"/>
                <w:sz w:val="22"/>
                <w:szCs w:val="22"/>
              </w:rPr>
            </w:pPr>
            <w:r w:rsidRPr="0018591C">
              <w:rPr>
                <w:rFonts w:ascii="Times New Roman" w:hAnsi="Times New Roman" w:cs="Times New Roman"/>
                <w:color w:val="auto"/>
                <w:sz w:val="22"/>
                <w:szCs w:val="22"/>
              </w:rPr>
              <w:t>Lp.</w:t>
            </w:r>
          </w:p>
        </w:tc>
        <w:tc>
          <w:tcPr>
            <w:tcW w:w="4536" w:type="dxa"/>
          </w:tcPr>
          <w:p w14:paraId="7ABFB137" w14:textId="77777777" w:rsidR="00A77E4C" w:rsidRPr="0018591C" w:rsidRDefault="00A77E4C" w:rsidP="007874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18591C">
              <w:rPr>
                <w:rFonts w:ascii="Times New Roman" w:hAnsi="Times New Roman" w:cs="Times New Roman"/>
                <w:color w:val="auto"/>
                <w:sz w:val="22"/>
                <w:szCs w:val="22"/>
              </w:rPr>
              <w:t>Typ konsekwencji</w:t>
            </w:r>
          </w:p>
        </w:tc>
        <w:tc>
          <w:tcPr>
            <w:tcW w:w="4110" w:type="dxa"/>
          </w:tcPr>
          <w:p w14:paraId="26FE7B73" w14:textId="77777777" w:rsidR="00A77E4C" w:rsidRPr="0018591C" w:rsidRDefault="00A77E4C" w:rsidP="007874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18591C">
              <w:rPr>
                <w:rFonts w:ascii="Times New Roman" w:hAnsi="Times New Roman" w:cs="Times New Roman"/>
                <w:color w:val="auto"/>
                <w:sz w:val="22"/>
                <w:szCs w:val="22"/>
              </w:rPr>
              <w:t>Objawy</w:t>
            </w:r>
          </w:p>
        </w:tc>
      </w:tr>
      <w:tr w:rsidR="00A77E4C" w:rsidRPr="00C64234" w14:paraId="10E94889" w14:textId="77777777" w:rsidTr="00787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2DC28A9C" w14:textId="77777777" w:rsidR="00A77E4C" w:rsidRPr="00C64234" w:rsidRDefault="00A77E4C" w:rsidP="00787483">
            <w:pPr>
              <w:jc w:val="both"/>
              <w:rPr>
                <w:rFonts w:ascii="Times New Roman" w:hAnsi="Times New Roman" w:cs="Times New Roman"/>
                <w:b w:val="0"/>
                <w:bCs w:val="0"/>
                <w:sz w:val="22"/>
                <w:szCs w:val="22"/>
              </w:rPr>
            </w:pPr>
            <w:r w:rsidRPr="00C64234">
              <w:rPr>
                <w:rFonts w:ascii="Times New Roman" w:hAnsi="Times New Roman" w:cs="Times New Roman"/>
                <w:b w:val="0"/>
                <w:bCs w:val="0"/>
                <w:sz w:val="22"/>
                <w:szCs w:val="22"/>
              </w:rPr>
              <w:t>1.</w:t>
            </w:r>
          </w:p>
        </w:tc>
        <w:tc>
          <w:tcPr>
            <w:tcW w:w="4536" w:type="dxa"/>
            <w:tcBorders>
              <w:top w:val="none" w:sz="0" w:space="0" w:color="auto"/>
              <w:bottom w:val="none" w:sz="0" w:space="0" w:color="auto"/>
            </w:tcBorders>
            <w:vAlign w:val="center"/>
          </w:tcPr>
          <w:p w14:paraId="1B4C4AD5" w14:textId="77777777" w:rsidR="00A77E4C" w:rsidRPr="00C64234" w:rsidRDefault="00A77E4C" w:rsidP="00787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C64234">
              <w:rPr>
                <w:rFonts w:ascii="Times New Roman" w:hAnsi="Times New Roman" w:cs="Times New Roman"/>
                <w:b/>
                <w:bCs/>
                <w:sz w:val="22"/>
                <w:szCs w:val="22"/>
              </w:rPr>
              <w:t>Problemy emocjonalne</w:t>
            </w:r>
          </w:p>
        </w:tc>
        <w:tc>
          <w:tcPr>
            <w:tcW w:w="4110" w:type="dxa"/>
            <w:tcBorders>
              <w:top w:val="none" w:sz="0" w:space="0" w:color="auto"/>
              <w:bottom w:val="none" w:sz="0" w:space="0" w:color="auto"/>
            </w:tcBorders>
          </w:tcPr>
          <w:p w14:paraId="58DF7DC8" w14:textId="77777777" w:rsidR="00A77E4C" w:rsidRPr="00C64234" w:rsidRDefault="00A77E4C" w:rsidP="007874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C64234">
              <w:rPr>
                <w:rFonts w:ascii="Times New Roman" w:hAnsi="Times New Roman" w:cs="Times New Roman"/>
                <w:sz w:val="22"/>
                <w:szCs w:val="22"/>
              </w:rPr>
              <w:t>Lęki i fobie, nieufność, depresja, wysoki poziom niepokoju, niska samoocena, poczucie winy, wstyd, stygmatyzacja, objawy stresu pourazowego, koszmary senne, nawracające sny, nadmierna czujność, nasilona reakcja lękowa, problem z akceptacją własnego ciała zachowania, autodestrukcyjne,  myśli lub próby samobójcze.</w:t>
            </w:r>
          </w:p>
        </w:tc>
      </w:tr>
      <w:tr w:rsidR="00A77E4C" w:rsidRPr="00C64234" w14:paraId="5E605C96" w14:textId="77777777" w:rsidTr="00787483">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tcPr>
          <w:p w14:paraId="6090724E" w14:textId="77777777" w:rsidR="00A77E4C" w:rsidRPr="00C64234" w:rsidRDefault="00A77E4C" w:rsidP="00787483">
            <w:pPr>
              <w:jc w:val="both"/>
              <w:rPr>
                <w:rFonts w:ascii="Times New Roman" w:hAnsi="Times New Roman" w:cs="Times New Roman"/>
                <w:b w:val="0"/>
                <w:bCs w:val="0"/>
                <w:sz w:val="22"/>
                <w:szCs w:val="22"/>
              </w:rPr>
            </w:pPr>
            <w:r w:rsidRPr="00C64234">
              <w:rPr>
                <w:rFonts w:ascii="Times New Roman" w:hAnsi="Times New Roman" w:cs="Times New Roman"/>
                <w:b w:val="0"/>
                <w:bCs w:val="0"/>
                <w:sz w:val="22"/>
                <w:szCs w:val="22"/>
              </w:rPr>
              <w:t>2.</w:t>
            </w:r>
          </w:p>
        </w:tc>
        <w:tc>
          <w:tcPr>
            <w:tcW w:w="4536" w:type="dxa"/>
            <w:vAlign w:val="center"/>
          </w:tcPr>
          <w:p w14:paraId="207DFF91" w14:textId="77777777" w:rsidR="00A77E4C" w:rsidRPr="00C64234" w:rsidRDefault="00A77E4C" w:rsidP="00787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C64234">
              <w:rPr>
                <w:rFonts w:ascii="Times New Roman" w:hAnsi="Times New Roman" w:cs="Times New Roman"/>
                <w:b/>
                <w:bCs/>
                <w:sz w:val="22"/>
                <w:szCs w:val="22"/>
              </w:rPr>
              <w:t>Problemy poznawcze</w:t>
            </w:r>
          </w:p>
        </w:tc>
        <w:tc>
          <w:tcPr>
            <w:tcW w:w="4110" w:type="dxa"/>
          </w:tcPr>
          <w:p w14:paraId="1CC2205D" w14:textId="77777777" w:rsidR="00A77E4C" w:rsidRPr="00C64234" w:rsidRDefault="00A77E4C" w:rsidP="007874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64234">
              <w:rPr>
                <w:rFonts w:ascii="Times New Roman" w:hAnsi="Times New Roman" w:cs="Times New Roman"/>
                <w:sz w:val="22"/>
                <w:szCs w:val="22"/>
              </w:rPr>
              <w:t>Problemy z koncentracją uwagi, słabe wyniki w nauce</w:t>
            </w:r>
          </w:p>
        </w:tc>
      </w:tr>
      <w:tr w:rsidR="00A77E4C" w:rsidRPr="00C64234" w14:paraId="7A37881D" w14:textId="77777777" w:rsidTr="00787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31CCC74D" w14:textId="77777777" w:rsidR="00A77E4C" w:rsidRPr="00C64234" w:rsidRDefault="00A77E4C" w:rsidP="00787483">
            <w:pPr>
              <w:jc w:val="both"/>
              <w:rPr>
                <w:rFonts w:ascii="Times New Roman" w:hAnsi="Times New Roman" w:cs="Times New Roman"/>
                <w:b w:val="0"/>
                <w:bCs w:val="0"/>
                <w:sz w:val="22"/>
                <w:szCs w:val="22"/>
              </w:rPr>
            </w:pPr>
            <w:r w:rsidRPr="00C64234">
              <w:rPr>
                <w:rFonts w:ascii="Times New Roman" w:hAnsi="Times New Roman" w:cs="Times New Roman"/>
                <w:b w:val="0"/>
                <w:bCs w:val="0"/>
                <w:sz w:val="22"/>
                <w:szCs w:val="22"/>
              </w:rPr>
              <w:t>3.</w:t>
            </w:r>
          </w:p>
        </w:tc>
        <w:tc>
          <w:tcPr>
            <w:tcW w:w="4536" w:type="dxa"/>
            <w:tcBorders>
              <w:top w:val="none" w:sz="0" w:space="0" w:color="auto"/>
              <w:bottom w:val="none" w:sz="0" w:space="0" w:color="auto"/>
            </w:tcBorders>
            <w:vAlign w:val="center"/>
          </w:tcPr>
          <w:p w14:paraId="1806A287" w14:textId="77777777" w:rsidR="00A77E4C" w:rsidRPr="00C64234" w:rsidRDefault="00A77E4C" w:rsidP="00787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C64234">
              <w:rPr>
                <w:rFonts w:ascii="Times New Roman" w:hAnsi="Times New Roman" w:cs="Times New Roman"/>
                <w:b/>
                <w:bCs/>
                <w:sz w:val="22"/>
                <w:szCs w:val="22"/>
              </w:rPr>
              <w:t>Problemy w relacjach</w:t>
            </w:r>
          </w:p>
        </w:tc>
        <w:tc>
          <w:tcPr>
            <w:tcW w:w="4110" w:type="dxa"/>
            <w:tcBorders>
              <w:top w:val="none" w:sz="0" w:space="0" w:color="auto"/>
              <w:bottom w:val="none" w:sz="0" w:space="0" w:color="auto"/>
            </w:tcBorders>
          </w:tcPr>
          <w:p w14:paraId="5195C871" w14:textId="77777777" w:rsidR="00A77E4C" w:rsidRPr="00C64234" w:rsidRDefault="00A77E4C" w:rsidP="007874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C64234">
              <w:rPr>
                <w:rFonts w:ascii="Times New Roman" w:hAnsi="Times New Roman" w:cs="Times New Roman"/>
                <w:sz w:val="22"/>
                <w:szCs w:val="22"/>
              </w:rPr>
              <w:t>Niewielu przyjaciół, mniej czasu na zabawę z rówieśnikami, izolacja,  deficyt umiejętności społecznych.</w:t>
            </w:r>
          </w:p>
        </w:tc>
      </w:tr>
      <w:tr w:rsidR="00A77E4C" w:rsidRPr="00C64234" w14:paraId="2B480161" w14:textId="77777777" w:rsidTr="00787483">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tcPr>
          <w:p w14:paraId="3F6DC469" w14:textId="77777777" w:rsidR="00A77E4C" w:rsidRPr="00C64234" w:rsidRDefault="00A77E4C" w:rsidP="00787483">
            <w:pPr>
              <w:jc w:val="both"/>
              <w:rPr>
                <w:rFonts w:ascii="Times New Roman" w:hAnsi="Times New Roman" w:cs="Times New Roman"/>
                <w:b w:val="0"/>
                <w:bCs w:val="0"/>
                <w:sz w:val="22"/>
                <w:szCs w:val="22"/>
              </w:rPr>
            </w:pPr>
            <w:r w:rsidRPr="00C64234">
              <w:rPr>
                <w:rFonts w:ascii="Times New Roman" w:hAnsi="Times New Roman" w:cs="Times New Roman"/>
                <w:b w:val="0"/>
                <w:bCs w:val="0"/>
                <w:sz w:val="22"/>
                <w:szCs w:val="22"/>
              </w:rPr>
              <w:t>4.</w:t>
            </w:r>
          </w:p>
        </w:tc>
        <w:tc>
          <w:tcPr>
            <w:tcW w:w="4536" w:type="dxa"/>
            <w:vAlign w:val="center"/>
          </w:tcPr>
          <w:p w14:paraId="7114BDFE" w14:textId="77777777" w:rsidR="00A77E4C" w:rsidRPr="00C64234" w:rsidRDefault="00A77E4C" w:rsidP="00787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C64234">
              <w:rPr>
                <w:rFonts w:ascii="Times New Roman" w:hAnsi="Times New Roman" w:cs="Times New Roman"/>
                <w:b/>
                <w:bCs/>
                <w:sz w:val="22"/>
                <w:szCs w:val="22"/>
              </w:rPr>
              <w:t>Problemy funkcjonalne</w:t>
            </w:r>
          </w:p>
        </w:tc>
        <w:tc>
          <w:tcPr>
            <w:tcW w:w="4110" w:type="dxa"/>
          </w:tcPr>
          <w:p w14:paraId="43C9AEE9" w14:textId="77777777" w:rsidR="00A77E4C" w:rsidRPr="00C64234" w:rsidRDefault="00A77E4C" w:rsidP="007874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64234">
              <w:rPr>
                <w:rFonts w:ascii="Times New Roman" w:hAnsi="Times New Roman" w:cs="Times New Roman"/>
                <w:sz w:val="22"/>
                <w:szCs w:val="22"/>
              </w:rPr>
              <w:t>Problem ze snem, zmiana nawyków związanych z jedzeniem, utrata kontroli nad zwieraczami: mimowolne moczenie się i zanieczyszczanie się kałem,  dolegliwości somatyczne: bóle głowy lub brzucha, nadpobudliwość.</w:t>
            </w:r>
          </w:p>
        </w:tc>
      </w:tr>
    </w:tbl>
    <w:p w14:paraId="0469ACD3" w14:textId="77777777" w:rsidR="00A77E4C" w:rsidRPr="00C64234" w:rsidRDefault="00A77E4C" w:rsidP="00A77E4C">
      <w:pPr>
        <w:jc w:val="both"/>
        <w:rPr>
          <w:rFonts w:ascii="Times New Roman" w:hAnsi="Times New Roman" w:cs="Times New Roman"/>
          <w:b/>
          <w:bCs/>
          <w:sz w:val="22"/>
          <w:szCs w:val="22"/>
        </w:rPr>
      </w:pPr>
    </w:p>
    <w:p w14:paraId="41F268D7" w14:textId="77777777" w:rsidR="008F7FA0" w:rsidRPr="003052DE" w:rsidRDefault="008F7FA0" w:rsidP="008F7FA0">
      <w:pPr>
        <w:jc w:val="both"/>
        <w:rPr>
          <w:rFonts w:ascii="Times New Roman" w:hAnsi="Times New Roman" w:cs="Times New Roman"/>
          <w:b/>
          <w:bCs/>
          <w:sz w:val="22"/>
          <w:szCs w:val="22"/>
        </w:rPr>
      </w:pPr>
      <w:r w:rsidRPr="003052DE">
        <w:rPr>
          <w:rFonts w:ascii="Times New Roman" w:hAnsi="Times New Roman" w:cs="Times New Roman"/>
          <w:b/>
          <w:bCs/>
          <w:sz w:val="22"/>
          <w:szCs w:val="22"/>
        </w:rPr>
        <w:t>Zapobieganie wykorzystaniu seksualnym i niegodziwemu traktowaniu uczniów w celach seksualnych:</w:t>
      </w:r>
    </w:p>
    <w:p w14:paraId="78F55C2D" w14:textId="77DE2CB8" w:rsidR="008F7FA0" w:rsidRPr="00C64234" w:rsidRDefault="008F7FA0" w:rsidP="008F7FA0">
      <w:pPr>
        <w:jc w:val="both"/>
        <w:rPr>
          <w:rFonts w:ascii="Times New Roman" w:hAnsi="Times New Roman" w:cs="Times New Roman"/>
          <w:sz w:val="22"/>
          <w:szCs w:val="22"/>
        </w:rPr>
      </w:pPr>
      <w:r w:rsidRPr="00C64234">
        <w:rPr>
          <w:rFonts w:ascii="Times New Roman" w:hAnsi="Times New Roman" w:cs="Times New Roman"/>
          <w:sz w:val="22"/>
          <w:szCs w:val="22"/>
        </w:rPr>
        <w:t>Szkoła podejmuje niezbędne ustawiczne, wychowawcze i opiekuńcze środki zapobieżenia wszelkim formom wykorzystania seksualnego i niegodziwego traktowania uczniów w celach seksualnych oraz w celu ochrony uczniów.</w:t>
      </w:r>
    </w:p>
    <w:p w14:paraId="6A293E78" w14:textId="77777777" w:rsidR="008F7FA0" w:rsidRPr="00C64234" w:rsidRDefault="008F7FA0" w:rsidP="008F7FA0">
      <w:pPr>
        <w:jc w:val="both"/>
        <w:rPr>
          <w:rFonts w:ascii="Times New Roman" w:hAnsi="Times New Roman" w:cs="Times New Roman"/>
          <w:sz w:val="22"/>
          <w:szCs w:val="22"/>
        </w:rPr>
      </w:pPr>
    </w:p>
    <w:p w14:paraId="7E60B314" w14:textId="77777777" w:rsidR="008F7FA0" w:rsidRPr="003052DE" w:rsidRDefault="008F7FA0" w:rsidP="008F7FA0">
      <w:pPr>
        <w:jc w:val="both"/>
        <w:rPr>
          <w:rFonts w:ascii="Times New Roman" w:hAnsi="Times New Roman" w:cs="Times New Roman"/>
          <w:b/>
          <w:bCs/>
          <w:sz w:val="22"/>
          <w:szCs w:val="22"/>
        </w:rPr>
      </w:pPr>
      <w:r w:rsidRPr="003052DE">
        <w:rPr>
          <w:rFonts w:ascii="Times New Roman" w:hAnsi="Times New Roman" w:cs="Times New Roman"/>
          <w:b/>
          <w:bCs/>
          <w:sz w:val="22"/>
          <w:szCs w:val="22"/>
        </w:rPr>
        <w:t>Działania pracownika w związku z podejrzeniem wykorzystywania seksualnego ucznia:</w:t>
      </w:r>
    </w:p>
    <w:p w14:paraId="5EC30A5D"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Zapewnij ucznia, że mu wierzysz</w:t>
      </w:r>
      <w:r w:rsidRPr="00C64234">
        <w:rPr>
          <w:rFonts w:ascii="Times New Roman" w:hAnsi="Times New Roman" w:cs="Times New Roman"/>
          <w:sz w:val="22"/>
          <w:szCs w:val="22"/>
        </w:rPr>
        <w:t xml:space="preserve"> - Uczeń musi wiedzieć, że może liczyć na dorosłego, który mu wierzy i który udzieli mu pomocy. Osoba dorosła nie powinna osądzać tego, co mówi uczeń, ani oceniać jego wypowiedzi.  </w:t>
      </w:r>
    </w:p>
    <w:p w14:paraId="7B71749D"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Zachowaj spokój</w:t>
      </w:r>
      <w:r w:rsidRPr="00C64234">
        <w:rPr>
          <w:rFonts w:ascii="Times New Roman" w:hAnsi="Times New Roman" w:cs="Times New Roman"/>
          <w:sz w:val="22"/>
          <w:szCs w:val="22"/>
        </w:rPr>
        <w:t xml:space="preserve"> - Jeśli Twój wyraz twarzy lub zachowanie zdradzą, że jesteś wstrząśnięty, rozgniewany, pełen odrazy czy wytrącony z równowagi, to uczeń może nie powiedzieć ci wszystkiego na temat wykorzystywania, a nawet odwołać to, co powiedziało wcześniej.  </w:t>
      </w:r>
    </w:p>
    <w:p w14:paraId="4A939B47"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Zadbaj o spokojne miejsce, w którym będziesz mógł porozmawiać z uczniem na osobności</w:t>
      </w:r>
      <w:r w:rsidRPr="00C64234">
        <w:rPr>
          <w:rFonts w:ascii="Times New Roman" w:hAnsi="Times New Roman" w:cs="Times New Roman"/>
          <w:sz w:val="22"/>
          <w:szCs w:val="22"/>
        </w:rPr>
        <w:t xml:space="preserve"> - Zadbaj o to, by rozmowa z uczniem odbyła się na osobności. Wyjaśnij mu, że musisz powiedzieć o tym, co od niego usłyszałeś, osobom, które pomogą mu poradzić sobie z sytuacją. W każdym wypadku poinformuj ucznia, że konieczne jest poinformowanie o wykorzystaniu osób, które zapewnią mu bezpieczeństwo. </w:t>
      </w:r>
    </w:p>
    <w:p w14:paraId="1BB8D088"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lastRenderedPageBreak/>
        <w:t>Nie składaj obietnic, których nie możesz dotrzymać</w:t>
      </w:r>
      <w:r w:rsidRPr="00C64234">
        <w:rPr>
          <w:rFonts w:ascii="Times New Roman" w:hAnsi="Times New Roman" w:cs="Times New Roman"/>
          <w:sz w:val="22"/>
          <w:szCs w:val="22"/>
        </w:rPr>
        <w:t xml:space="preserve"> - Jeśli złożysz uczniowi obietnicę, której nie będziesz mógł dotrzymać, uczeń uzna, że jesteś kolejnym dorosłym, któremu nie można ufać. Chociaż nauczyciel nie ma kompetencji i możliwości, by ochronić ucznia przed krzywdzeniem, może być osobą, która udzieli mu wsparcia, wywierając długotrwały korzystny wpływ na jego życie. </w:t>
      </w:r>
    </w:p>
    <w:p w14:paraId="1C24ADCD"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Nie osądzaj sprawcy ani tego, co zrobił</w:t>
      </w:r>
      <w:r w:rsidRPr="00C64234">
        <w:rPr>
          <w:rFonts w:ascii="Times New Roman" w:hAnsi="Times New Roman" w:cs="Times New Roman"/>
          <w:sz w:val="22"/>
          <w:szCs w:val="22"/>
        </w:rPr>
        <w:t xml:space="preserve"> - Jeśli zaczniesz krytykować sprawcę, uczeń może się za nim wstawić i zacząć bronić człowieka, którego w wielu wypadkach kocha. Kiedy uczeń zaczyna bronić sprawcy, często odwołuje to, co wcześniej powiedziało i nie mówi nikomu, jeśli sytuacja wykorzystywania się powtarza.  </w:t>
      </w:r>
    </w:p>
    <w:p w14:paraId="462C5462"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 xml:space="preserve">Natychmiast powiadom Dyrektora </w:t>
      </w:r>
      <w:r w:rsidRPr="00C64234">
        <w:rPr>
          <w:rFonts w:ascii="Times New Roman" w:hAnsi="Times New Roman" w:cs="Times New Roman"/>
          <w:sz w:val="22"/>
          <w:szCs w:val="22"/>
        </w:rPr>
        <w:t xml:space="preserve">- Zgłoszenie podejrzenie wykorzystania seksualnego ucznia to Twój prawny obowiązek.  </w:t>
      </w:r>
    </w:p>
    <w:p w14:paraId="2DAE154F"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Zachowaj dyskrecję</w:t>
      </w:r>
      <w:r w:rsidRPr="00C64234">
        <w:rPr>
          <w:rFonts w:ascii="Times New Roman" w:hAnsi="Times New Roman" w:cs="Times New Roman"/>
          <w:sz w:val="22"/>
          <w:szCs w:val="22"/>
        </w:rPr>
        <w:t xml:space="preserve"> - Zapewnij ucznia, że, zajmując się jego sprawą, zachowasz dyskrecję i że o jego sytuacji dowiedzą się tylko osoby, które mogą mu pomóc, a nie wszyscy w Szkole (nauczyciele lub inni uczniowie). Dlatego bardzo ważna jest wiedza na temat tego, kogo i w jaki sposób należy powiadomić o sytuacji ucznia. </w:t>
      </w:r>
    </w:p>
    <w:p w14:paraId="0A744C26"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Powiedz uczniowi, co się będzie działo</w:t>
      </w:r>
      <w:r w:rsidRPr="00C64234">
        <w:rPr>
          <w:rFonts w:ascii="Times New Roman" w:hAnsi="Times New Roman" w:cs="Times New Roman"/>
          <w:sz w:val="22"/>
          <w:szCs w:val="22"/>
        </w:rPr>
        <w:t xml:space="preserve"> - Przekaż uczniowi jak najwięcej informacji na temat tego, co się wydarzy po ujawnieniu wykorzystywania. Być może nie będziesz umiał odpowiedzieć na wszystkie pytania. Bądź szczery. Jeśli nie znasz odpowiedzi na zadane pytanie, powiedz o tym uczniowi. </w:t>
      </w:r>
    </w:p>
    <w:p w14:paraId="2A99F61E"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Nie prowadź dochodzenia</w:t>
      </w:r>
      <w:r w:rsidRPr="00C64234">
        <w:rPr>
          <w:rFonts w:ascii="Times New Roman" w:hAnsi="Times New Roman" w:cs="Times New Roman"/>
          <w:sz w:val="22"/>
          <w:szCs w:val="22"/>
        </w:rPr>
        <w:t xml:space="preserve"> - Zostaw to specjalistom. Kiedy zgromadzisz informacje wystarczające do złożenie zawiadomienia o podejrzeniu wykorzystania seksualnego ucznia, nie zadawaj mu dalszych pytań. Zadawanie pytań może stwarzać problemy w późniejszym procesie dochodzenia policyjnego lub prokuratorskiego.   </w:t>
      </w:r>
    </w:p>
    <w:p w14:paraId="6F83AC18" w14:textId="77777777" w:rsidR="008F7FA0" w:rsidRPr="00C64234" w:rsidRDefault="008F7FA0" w:rsidP="00F8038F">
      <w:pPr>
        <w:pStyle w:val="Akapitzlist"/>
        <w:numPr>
          <w:ilvl w:val="0"/>
          <w:numId w:val="32"/>
        </w:numPr>
        <w:spacing w:after="0"/>
        <w:jc w:val="both"/>
        <w:rPr>
          <w:rFonts w:ascii="Times New Roman" w:hAnsi="Times New Roman" w:cs="Times New Roman"/>
          <w:sz w:val="22"/>
          <w:szCs w:val="22"/>
        </w:rPr>
      </w:pPr>
      <w:r w:rsidRPr="00C64234">
        <w:rPr>
          <w:rFonts w:ascii="Times New Roman" w:hAnsi="Times New Roman" w:cs="Times New Roman"/>
          <w:b/>
          <w:bCs/>
          <w:sz w:val="22"/>
          <w:szCs w:val="22"/>
        </w:rPr>
        <w:t>Zapewnij sobie wsparcie</w:t>
      </w:r>
      <w:r w:rsidRPr="00C64234">
        <w:rPr>
          <w:rFonts w:ascii="Times New Roman" w:hAnsi="Times New Roman" w:cs="Times New Roman"/>
          <w:sz w:val="22"/>
          <w:szCs w:val="22"/>
        </w:rPr>
        <w:t xml:space="preserve"> - Informacje ujawnione przez ucznia mogą wywołać u ciebie trudne emocje. Ważne, abyś nie musiał(a) radzić sobie z nimi sam(a). Pomocna może być rozmowa z psychologiem lub pedagogiem albo ze specjalistą z organizacji działającej w tym obszarze.  </w:t>
      </w:r>
    </w:p>
    <w:p w14:paraId="296E14B3" w14:textId="77777777" w:rsidR="008F7FA0" w:rsidRPr="00C64234" w:rsidRDefault="008F7FA0" w:rsidP="008F7FA0">
      <w:pPr>
        <w:spacing w:after="0"/>
        <w:jc w:val="both"/>
        <w:rPr>
          <w:rFonts w:ascii="Times New Roman" w:hAnsi="Times New Roman" w:cs="Times New Roman"/>
          <w:sz w:val="22"/>
          <w:szCs w:val="22"/>
        </w:rPr>
      </w:pPr>
    </w:p>
    <w:p w14:paraId="7F1CD3CA" w14:textId="14323006" w:rsidR="008F7FA0" w:rsidRPr="00C64234" w:rsidRDefault="008F7FA0" w:rsidP="008F7FA0">
      <w:pPr>
        <w:spacing w:after="0"/>
        <w:jc w:val="both"/>
        <w:rPr>
          <w:rFonts w:ascii="Times New Roman" w:hAnsi="Times New Roman" w:cs="Times New Roman"/>
          <w:sz w:val="22"/>
          <w:szCs w:val="22"/>
        </w:rPr>
      </w:pPr>
      <w:r w:rsidRPr="00C64234">
        <w:rPr>
          <w:rFonts w:ascii="Times New Roman" w:hAnsi="Times New Roman" w:cs="Times New Roman"/>
          <w:sz w:val="22"/>
          <w:szCs w:val="22"/>
        </w:rPr>
        <w:t xml:space="preserve">Jeśli Uczeń nie ujawnił wykorzystywania seksualnego wprost, ale jego wypowiedzi lub zachowania budzą niepokój, że przeżywa trudności lub problemy, nauczyciele powinni się starać: </w:t>
      </w:r>
    </w:p>
    <w:p w14:paraId="0FF5F881" w14:textId="77777777" w:rsidR="008F7FA0" w:rsidRPr="00C64234" w:rsidRDefault="008F7FA0" w:rsidP="00F8038F">
      <w:pPr>
        <w:pStyle w:val="Akapitzlist"/>
        <w:numPr>
          <w:ilvl w:val="0"/>
          <w:numId w:val="33"/>
        </w:numPr>
        <w:spacing w:after="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Zapewnić uczniowi przestrzeń do rozmowy o tym, że dzieci i dorośli mają problemy oraz że warto wtedy zwracać się o pomoc.  </w:t>
      </w:r>
    </w:p>
    <w:p w14:paraId="6A4B13C0" w14:textId="77777777" w:rsidR="008F7FA0" w:rsidRPr="00C64234" w:rsidRDefault="008F7FA0" w:rsidP="00F8038F">
      <w:pPr>
        <w:pStyle w:val="Akapitzlist"/>
        <w:numPr>
          <w:ilvl w:val="0"/>
          <w:numId w:val="33"/>
        </w:numPr>
        <w:spacing w:after="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Stworzyć okazję do indywidualnej rozmowy o sprawach, które mogą martwić ucznia.</w:t>
      </w:r>
    </w:p>
    <w:p w14:paraId="5D419101" w14:textId="77777777" w:rsidR="008F7FA0" w:rsidRPr="00C64234" w:rsidRDefault="008F7FA0" w:rsidP="00F8038F">
      <w:pPr>
        <w:pStyle w:val="Akapitzlist"/>
        <w:numPr>
          <w:ilvl w:val="0"/>
          <w:numId w:val="33"/>
        </w:numPr>
        <w:spacing w:after="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Zamiast narzucać uczniowi rozmowę, należy budować z nim relację i dawać mu przestrzeń, tak by wiedziało, że kiedy tylko będzie tego potrzebować, może powiedzieć o swoich problemach i poprosić o pomoc. </w:t>
      </w:r>
    </w:p>
    <w:p w14:paraId="3764AE8D" w14:textId="77777777" w:rsidR="008F7FA0" w:rsidRPr="00C64234" w:rsidRDefault="008F7FA0" w:rsidP="00F8038F">
      <w:pPr>
        <w:pStyle w:val="Akapitzlist"/>
        <w:numPr>
          <w:ilvl w:val="0"/>
          <w:numId w:val="33"/>
        </w:numPr>
        <w:spacing w:after="0"/>
        <w:ind w:left="709"/>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Uważnie obserwuj zmiany w funkcjonowaniu ucznia. Ważne, aby dyskretnie przyglądać się uczniowi i obserwować potencjalne sygnały zagrożenia. Zalecana jest również komunikacja z innymi instytucjami mającymi kontakt z uczniem w celu wymiany informacji.  </w:t>
      </w:r>
    </w:p>
    <w:p w14:paraId="2C89333C" w14:textId="77777777" w:rsidR="008F7FA0" w:rsidRPr="00C64234" w:rsidRDefault="008F7FA0" w:rsidP="008F7FA0">
      <w:pPr>
        <w:jc w:val="both"/>
        <w:rPr>
          <w:rFonts w:ascii="Times New Roman" w:hAnsi="Times New Roman" w:cs="Times New Roman"/>
          <w:b/>
          <w:bCs/>
          <w:sz w:val="22"/>
          <w:szCs w:val="22"/>
        </w:rPr>
      </w:pPr>
    </w:p>
    <w:p w14:paraId="5E8E7D97" w14:textId="77777777" w:rsidR="009A5A4D" w:rsidRDefault="008F7FA0" w:rsidP="008F7FA0">
      <w:pPr>
        <w:jc w:val="both"/>
        <w:rPr>
          <w:rFonts w:ascii="Times New Roman" w:hAnsi="Times New Roman" w:cs="Times New Roman"/>
          <w:b/>
          <w:bCs/>
          <w:sz w:val="22"/>
          <w:szCs w:val="22"/>
        </w:rPr>
      </w:pPr>
      <w:r w:rsidRPr="00C64234">
        <w:rPr>
          <w:rFonts w:ascii="Times New Roman" w:hAnsi="Times New Roman" w:cs="Times New Roman"/>
          <w:b/>
          <w:bCs/>
          <w:sz w:val="22"/>
          <w:szCs w:val="22"/>
        </w:rPr>
        <w:t>W przypadku podejrzenia, że uczeń jest wykorzystywany seksualnie, pracownik posiadający taką informację zobowiązany jest powiadomić Dyrektor, który powiadamia policję, prokuraturę.</w:t>
      </w:r>
    </w:p>
    <w:p w14:paraId="58E69189" w14:textId="1B74FF45" w:rsidR="00A77E4C" w:rsidRDefault="00A77E4C" w:rsidP="008F7FA0">
      <w:pPr>
        <w:jc w:val="both"/>
        <w:rPr>
          <w:rFonts w:ascii="Times New Roman" w:hAnsi="Times New Roman" w:cs="Times New Roman"/>
          <w:b/>
          <w:bCs/>
          <w:sz w:val="22"/>
          <w:szCs w:val="22"/>
        </w:rPr>
      </w:pPr>
    </w:p>
    <w:p w14:paraId="11BBF566" w14:textId="77777777" w:rsidR="009A5A4D" w:rsidRDefault="009A5A4D" w:rsidP="008F7FA0">
      <w:pPr>
        <w:jc w:val="both"/>
        <w:rPr>
          <w:rFonts w:ascii="Times New Roman" w:hAnsi="Times New Roman" w:cs="Times New Roman"/>
          <w:b/>
          <w:bCs/>
          <w:sz w:val="22"/>
          <w:szCs w:val="22"/>
        </w:rPr>
      </w:pPr>
    </w:p>
    <w:p w14:paraId="18D748AF" w14:textId="77777777" w:rsidR="009A5A4D" w:rsidRDefault="009A5A4D" w:rsidP="008F7FA0">
      <w:pPr>
        <w:jc w:val="both"/>
        <w:rPr>
          <w:rFonts w:ascii="Times New Roman" w:hAnsi="Times New Roman" w:cs="Times New Roman"/>
          <w:b/>
          <w:bCs/>
          <w:sz w:val="22"/>
          <w:szCs w:val="22"/>
        </w:rPr>
      </w:pPr>
    </w:p>
    <w:p w14:paraId="3493E1B2" w14:textId="77777777" w:rsidR="009A5A4D" w:rsidRPr="00C64234" w:rsidRDefault="009A5A4D" w:rsidP="008F7FA0">
      <w:pPr>
        <w:jc w:val="both"/>
        <w:rPr>
          <w:rFonts w:ascii="Times New Roman" w:hAnsi="Times New Roman" w:cs="Times New Roman"/>
          <w:b/>
          <w:bCs/>
          <w:sz w:val="22"/>
          <w:szCs w:val="22"/>
        </w:rPr>
      </w:pPr>
    </w:p>
    <w:p w14:paraId="1CD6F86E" w14:textId="222A7A18" w:rsidR="0051786A" w:rsidRPr="00F93010" w:rsidRDefault="0018591C" w:rsidP="00345DA2">
      <w:pPr>
        <w:ind w:left="349"/>
        <w:jc w:val="both"/>
        <w:rPr>
          <w:rFonts w:ascii="Times New Roman" w:hAnsi="Times New Roman" w:cs="Times New Roman"/>
          <w:b/>
          <w:sz w:val="22"/>
          <w:szCs w:val="22"/>
        </w:rPr>
      </w:pPr>
      <w:r w:rsidRPr="00F93010">
        <w:rPr>
          <w:rFonts w:ascii="Times New Roman" w:hAnsi="Times New Roman" w:cs="Times New Roman"/>
          <w:b/>
          <w:sz w:val="22"/>
          <w:szCs w:val="22"/>
        </w:rPr>
        <w:t>XIII. PROCEDURA INTERWENCJI W SYTUACJI KRZYWDZENIA UCZNIA W SZKOLE PRZEZ PRACOWNIKA JEDNOSTKI:</w:t>
      </w:r>
    </w:p>
    <w:p w14:paraId="459A1059" w14:textId="2B6692BB" w:rsidR="0054535F" w:rsidRPr="00C64234" w:rsidRDefault="00D2176A"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Osoba podejrzewająca krzywdzenie </w:t>
      </w:r>
      <w:r w:rsidR="0004222D"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przez pracownika w szkole zgłasza problem dyrektorowi szkoły, a w przypadku jego nieobecności wicedyrektorowi.</w:t>
      </w:r>
      <w:r w:rsidR="00B2140F" w:rsidRPr="00C64234">
        <w:rPr>
          <w:rFonts w:ascii="Times New Roman" w:hAnsi="Times New Roman" w:cs="Times New Roman"/>
          <w:color w:val="000000" w:themeColor="text1"/>
          <w:sz w:val="22"/>
          <w:szCs w:val="22"/>
        </w:rPr>
        <w:t xml:space="preserve"> </w:t>
      </w:r>
    </w:p>
    <w:p w14:paraId="14CDE64E" w14:textId="40629CCC" w:rsidR="0054535F" w:rsidRPr="00C64234" w:rsidRDefault="00D2176A"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Dyrektor szkoły zapoznaje się z okolicznościami zdarzenia, prowadzi rozmowę wyjaśniającą z pracownikiem szkoły podejrzanym o krzywdzenie, uczniem /w obecności pedagoga szkolnego/, jego rodzicami.</w:t>
      </w:r>
      <w:r w:rsidR="00B2140F" w:rsidRPr="00C64234">
        <w:rPr>
          <w:rFonts w:ascii="Times New Roman" w:hAnsi="Times New Roman" w:cs="Times New Roman"/>
          <w:color w:val="000000" w:themeColor="text1"/>
          <w:sz w:val="22"/>
          <w:szCs w:val="22"/>
        </w:rPr>
        <w:t xml:space="preserve"> </w:t>
      </w:r>
    </w:p>
    <w:p w14:paraId="2D9AB6C9" w14:textId="26365DF0" w:rsidR="0054535F" w:rsidRPr="00C64234" w:rsidRDefault="00D2176A"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Odsuwa pracownika od bezpośredniej pracy z </w:t>
      </w:r>
      <w:r w:rsidR="0004222D" w:rsidRPr="00C64234">
        <w:rPr>
          <w:rFonts w:ascii="Times New Roman" w:hAnsi="Times New Roman" w:cs="Times New Roman"/>
          <w:color w:val="000000" w:themeColor="text1"/>
          <w:sz w:val="22"/>
          <w:szCs w:val="22"/>
        </w:rPr>
        <w:t>uczniami</w:t>
      </w:r>
      <w:r w:rsidRPr="00C64234">
        <w:rPr>
          <w:rFonts w:ascii="Times New Roman" w:hAnsi="Times New Roman" w:cs="Times New Roman"/>
          <w:color w:val="000000" w:themeColor="text1"/>
          <w:sz w:val="22"/>
          <w:szCs w:val="22"/>
        </w:rPr>
        <w:t xml:space="preserve"> do czasu wyjaśnienia zdarzenia.</w:t>
      </w:r>
      <w:r w:rsidR="00B2140F" w:rsidRPr="00C64234">
        <w:rPr>
          <w:rFonts w:ascii="Times New Roman" w:hAnsi="Times New Roman" w:cs="Times New Roman"/>
          <w:color w:val="000000" w:themeColor="text1"/>
          <w:sz w:val="22"/>
          <w:szCs w:val="22"/>
        </w:rPr>
        <w:t xml:space="preserve"> </w:t>
      </w:r>
    </w:p>
    <w:p w14:paraId="7E4DD3D7" w14:textId="77777777" w:rsidR="004D1D77" w:rsidRPr="00C64234" w:rsidRDefault="00D2176A"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Wszystkie czynności dokumentowane są protokołem, który składa się z wyjaśnień uczestników postępowania.</w:t>
      </w:r>
    </w:p>
    <w:p w14:paraId="45987B52" w14:textId="12411ECA" w:rsidR="0054535F" w:rsidRPr="00C64234" w:rsidRDefault="004D1D77"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przypadku, gdy doszło do naruszenia praw lub dobra </w:t>
      </w:r>
      <w:r w:rsidR="0004222D"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Dyrektor ma 14 dni kalendarzowych na zawiadomienie o zdarzeniu rzecznika dyscyplinarnego. Termin ten liczy się od dnia powzięcia informacji o zdarzeniu.</w:t>
      </w:r>
    </w:p>
    <w:p w14:paraId="4C82A4B9" w14:textId="73DF1AA3" w:rsidR="004D1D77" w:rsidRPr="00C64234" w:rsidRDefault="004D1D77" w:rsidP="00F8038F">
      <w:pPr>
        <w:pStyle w:val="Akapitzlist"/>
        <w:numPr>
          <w:ilvl w:val="0"/>
          <w:numId w:val="13"/>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Zawiadomienie rzecznika dyscyplinarnego nie musi być pisemne, dozwolona jest także forma telefoniczna czy też elektroniczna. W treści takiego zawiadomienia warto szczegółowo opisać zdarzenie, na podstawie którego dyrektor wysnuł podejrzenie popełnienia przez nauczyciela przewinienia dyscyplinarnego.</w:t>
      </w:r>
    </w:p>
    <w:p w14:paraId="549D6686" w14:textId="4AB2868A" w:rsidR="00345DA2" w:rsidRPr="00C64234" w:rsidRDefault="00345DA2">
      <w:pPr>
        <w:rPr>
          <w:rFonts w:ascii="Times New Roman" w:eastAsiaTheme="majorEastAsia" w:hAnsi="Times New Roman" w:cs="Times New Roman"/>
          <w:color w:val="7C9163" w:themeColor="accent1" w:themeShade="BF"/>
          <w:sz w:val="22"/>
          <w:szCs w:val="22"/>
        </w:rPr>
      </w:pPr>
    </w:p>
    <w:p w14:paraId="740FE5FE" w14:textId="692BA4A2" w:rsidR="0054535F" w:rsidRPr="00F93010" w:rsidRDefault="0018591C" w:rsidP="0018591C">
      <w:pPr>
        <w:jc w:val="both"/>
        <w:rPr>
          <w:rFonts w:ascii="Times New Roman" w:hAnsi="Times New Roman" w:cs="Times New Roman"/>
          <w:b/>
          <w:sz w:val="22"/>
          <w:szCs w:val="22"/>
        </w:rPr>
      </w:pPr>
      <w:r w:rsidRPr="00F93010">
        <w:rPr>
          <w:rFonts w:ascii="Times New Roman" w:hAnsi="Times New Roman" w:cs="Times New Roman"/>
          <w:b/>
          <w:sz w:val="22"/>
          <w:szCs w:val="22"/>
        </w:rPr>
        <w:t>XIV. PROCEDURA INTERWENCJI W SYTUACJI KRZYWDZENIA UCZNIA W SZKOLE PRZEZ RÓWIEŚNIKÓW:</w:t>
      </w:r>
    </w:p>
    <w:p w14:paraId="00D31964" w14:textId="5340194F" w:rsidR="0054535F" w:rsidRPr="00C64234" w:rsidRDefault="00D2176A" w:rsidP="00F8038F">
      <w:pPr>
        <w:pStyle w:val="Akapitzlist"/>
        <w:numPr>
          <w:ilvl w:val="0"/>
          <w:numId w:val="1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Osoba podejrzewająca krzywdzenie </w:t>
      </w:r>
      <w:r w:rsidR="0004222D"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w szkole przez rówieśników lub krzywdzon</w:t>
      </w:r>
      <w:r w:rsidR="0004222D" w:rsidRPr="00C64234">
        <w:rPr>
          <w:rFonts w:ascii="Times New Roman" w:hAnsi="Times New Roman" w:cs="Times New Roman"/>
          <w:color w:val="000000" w:themeColor="text1"/>
          <w:sz w:val="22"/>
          <w:szCs w:val="22"/>
        </w:rPr>
        <w:t>y</w:t>
      </w:r>
      <w:r w:rsidRPr="00C64234">
        <w:rPr>
          <w:rFonts w:ascii="Times New Roman" w:hAnsi="Times New Roman" w:cs="Times New Roman"/>
          <w:color w:val="000000" w:themeColor="text1"/>
          <w:sz w:val="22"/>
          <w:szCs w:val="22"/>
        </w:rPr>
        <w:t xml:space="preserve"> </w:t>
      </w:r>
      <w:r w:rsidR="0004222D" w:rsidRPr="00C64234">
        <w:rPr>
          <w:rFonts w:ascii="Times New Roman" w:hAnsi="Times New Roman" w:cs="Times New Roman"/>
          <w:color w:val="000000" w:themeColor="text1"/>
          <w:sz w:val="22"/>
          <w:szCs w:val="22"/>
        </w:rPr>
        <w:t>uczeń</w:t>
      </w:r>
      <w:r w:rsidRPr="00C64234">
        <w:rPr>
          <w:rFonts w:ascii="Times New Roman" w:hAnsi="Times New Roman" w:cs="Times New Roman"/>
          <w:color w:val="000000" w:themeColor="text1"/>
          <w:sz w:val="22"/>
          <w:szCs w:val="22"/>
        </w:rPr>
        <w:t xml:space="preserve"> zgłasza problem do wychowawcy klasy/ pedagoga szkolnego. </w:t>
      </w:r>
    </w:p>
    <w:p w14:paraId="3687E1A3" w14:textId="3CC63D71" w:rsidR="0054535F" w:rsidRPr="00C64234" w:rsidRDefault="00D2176A" w:rsidP="00F8038F">
      <w:pPr>
        <w:pStyle w:val="Akapitzlist"/>
        <w:numPr>
          <w:ilvl w:val="0"/>
          <w:numId w:val="1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Wychowawca wraz z pedagogiem powinien przeprowadzić rozmowę z osobą poszkodowaną oraz z </w:t>
      </w:r>
      <w:r w:rsidR="0004222D" w:rsidRPr="00C64234">
        <w:rPr>
          <w:rFonts w:ascii="Times New Roman" w:hAnsi="Times New Roman" w:cs="Times New Roman"/>
          <w:color w:val="000000" w:themeColor="text1"/>
          <w:sz w:val="22"/>
          <w:szCs w:val="22"/>
        </w:rPr>
        <w:t>uczniem</w:t>
      </w:r>
      <w:r w:rsidRPr="00C64234">
        <w:rPr>
          <w:rFonts w:ascii="Times New Roman" w:hAnsi="Times New Roman" w:cs="Times New Roman"/>
          <w:color w:val="000000" w:themeColor="text1"/>
          <w:sz w:val="22"/>
          <w:szCs w:val="22"/>
        </w:rPr>
        <w:t>/</w:t>
      </w:r>
      <w:r w:rsidR="0004222D" w:rsidRPr="00C64234">
        <w:rPr>
          <w:rFonts w:ascii="Times New Roman" w:hAnsi="Times New Roman" w:cs="Times New Roman"/>
          <w:color w:val="000000" w:themeColor="text1"/>
          <w:sz w:val="22"/>
          <w:szCs w:val="22"/>
        </w:rPr>
        <w:t>uczniami</w:t>
      </w:r>
      <w:r w:rsidRPr="00C64234">
        <w:rPr>
          <w:rFonts w:ascii="Times New Roman" w:hAnsi="Times New Roman" w:cs="Times New Roman"/>
          <w:color w:val="000000" w:themeColor="text1"/>
          <w:sz w:val="22"/>
          <w:szCs w:val="22"/>
        </w:rPr>
        <w:t xml:space="preserve"> oskarżonymi o krzywdzenie swojego kolegi, bądź koleżanki.</w:t>
      </w:r>
      <w:r w:rsidR="00B2140F" w:rsidRPr="00C64234">
        <w:rPr>
          <w:rFonts w:ascii="Times New Roman" w:hAnsi="Times New Roman" w:cs="Times New Roman"/>
          <w:color w:val="000000" w:themeColor="text1"/>
          <w:sz w:val="22"/>
          <w:szCs w:val="22"/>
        </w:rPr>
        <w:t xml:space="preserve"> </w:t>
      </w:r>
    </w:p>
    <w:p w14:paraId="58558476" w14:textId="510BF8A4" w:rsidR="0054535F" w:rsidRPr="00C64234" w:rsidRDefault="00D2176A" w:rsidP="00F8038F">
      <w:pPr>
        <w:pStyle w:val="Akapitzlist"/>
        <w:numPr>
          <w:ilvl w:val="0"/>
          <w:numId w:val="1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 przeprowadzeniu takich rozmów wychowawca wraz z pedagogiem powinien opracować plan pomocowy </w:t>
      </w:r>
      <w:r w:rsidR="0004222D"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 ofierze i </w:t>
      </w:r>
      <w:r w:rsidR="0004222D" w:rsidRPr="00C64234">
        <w:rPr>
          <w:rFonts w:ascii="Times New Roman" w:hAnsi="Times New Roman" w:cs="Times New Roman"/>
          <w:color w:val="000000" w:themeColor="text1"/>
          <w:sz w:val="22"/>
          <w:szCs w:val="22"/>
        </w:rPr>
        <w:t>uczniowi</w:t>
      </w:r>
      <w:r w:rsidRPr="00C64234">
        <w:rPr>
          <w:rFonts w:ascii="Times New Roman" w:hAnsi="Times New Roman" w:cs="Times New Roman"/>
          <w:color w:val="000000" w:themeColor="text1"/>
          <w:sz w:val="22"/>
          <w:szCs w:val="22"/>
        </w:rPr>
        <w:t xml:space="preserve"> – sprawcy.</w:t>
      </w:r>
      <w:r w:rsidR="00B2140F" w:rsidRPr="00C64234">
        <w:rPr>
          <w:rFonts w:ascii="Times New Roman" w:hAnsi="Times New Roman" w:cs="Times New Roman"/>
          <w:color w:val="000000" w:themeColor="text1"/>
          <w:sz w:val="22"/>
          <w:szCs w:val="22"/>
        </w:rPr>
        <w:t xml:space="preserve"> </w:t>
      </w:r>
    </w:p>
    <w:p w14:paraId="6E8CBA6B" w14:textId="04F6FBD8" w:rsidR="0054535F" w:rsidRPr="00C64234" w:rsidRDefault="00D2176A" w:rsidP="00F8038F">
      <w:pPr>
        <w:pStyle w:val="Akapitzlist"/>
        <w:numPr>
          <w:ilvl w:val="0"/>
          <w:numId w:val="1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przypadku bardziej skomplikowanym pedagog szkolny powinien zgłosić problem do </w:t>
      </w:r>
      <w:r w:rsidR="0004222D" w:rsidRPr="00C64234">
        <w:rPr>
          <w:rFonts w:ascii="Times New Roman" w:hAnsi="Times New Roman" w:cs="Times New Roman"/>
          <w:color w:val="000000" w:themeColor="text1"/>
          <w:sz w:val="22"/>
          <w:szCs w:val="22"/>
        </w:rPr>
        <w:t>D</w:t>
      </w:r>
      <w:r w:rsidRPr="00C64234">
        <w:rPr>
          <w:rFonts w:ascii="Times New Roman" w:hAnsi="Times New Roman" w:cs="Times New Roman"/>
          <w:color w:val="000000" w:themeColor="text1"/>
          <w:sz w:val="22"/>
          <w:szCs w:val="22"/>
        </w:rPr>
        <w:t>yrektora szkoły.</w:t>
      </w:r>
      <w:r w:rsidR="00B2140F" w:rsidRPr="00C64234">
        <w:rPr>
          <w:rFonts w:ascii="Times New Roman" w:hAnsi="Times New Roman" w:cs="Times New Roman"/>
          <w:color w:val="000000" w:themeColor="text1"/>
          <w:sz w:val="22"/>
          <w:szCs w:val="22"/>
        </w:rPr>
        <w:t xml:space="preserve"> </w:t>
      </w:r>
    </w:p>
    <w:p w14:paraId="352EC3F3" w14:textId="77777777" w:rsidR="00345DA2" w:rsidRPr="00C64234" w:rsidRDefault="00345DA2" w:rsidP="00345DA2">
      <w:pPr>
        <w:pStyle w:val="Akapitzlist"/>
        <w:jc w:val="both"/>
        <w:rPr>
          <w:rFonts w:ascii="Times New Roman" w:hAnsi="Times New Roman" w:cs="Times New Roman"/>
          <w:color w:val="000000" w:themeColor="text1"/>
          <w:sz w:val="22"/>
          <w:szCs w:val="22"/>
        </w:rPr>
      </w:pPr>
    </w:p>
    <w:p w14:paraId="4804C11C" w14:textId="67C94E8B" w:rsidR="0054535F" w:rsidRPr="00F93010" w:rsidRDefault="0018591C" w:rsidP="0018591C">
      <w:pPr>
        <w:jc w:val="both"/>
        <w:rPr>
          <w:rFonts w:ascii="Times New Roman" w:hAnsi="Times New Roman" w:cs="Times New Roman"/>
          <w:b/>
          <w:sz w:val="22"/>
          <w:szCs w:val="22"/>
        </w:rPr>
      </w:pPr>
      <w:r w:rsidRPr="00F93010">
        <w:rPr>
          <w:rFonts w:ascii="Times New Roman" w:hAnsi="Times New Roman" w:cs="Times New Roman"/>
          <w:b/>
          <w:sz w:val="22"/>
          <w:szCs w:val="22"/>
        </w:rPr>
        <w:t>XV. PROCEDURA POSTĘPOWANIA WOBEC UCZNIA, KTÓRY STAŁ SIĘ OFIARĄ CZYNU KARALNEGO:</w:t>
      </w:r>
    </w:p>
    <w:p w14:paraId="63D0F7CE" w14:textId="49C42BF5" w:rsidR="0054535F" w:rsidRPr="00C64234" w:rsidRDefault="00D2176A" w:rsidP="00F8038F">
      <w:pPr>
        <w:pStyle w:val="Akapitzlist"/>
        <w:numPr>
          <w:ilvl w:val="0"/>
          <w:numId w:val="1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Jeżeli zachodzi potrzeba należy udzielić pierwszej pomocy przedmedycznej/wezwać pogotowie. </w:t>
      </w:r>
    </w:p>
    <w:p w14:paraId="75D1A30E" w14:textId="10D12FCD" w:rsidR="0054535F" w:rsidRPr="00C64234" w:rsidRDefault="00D2176A" w:rsidP="00F8038F">
      <w:pPr>
        <w:pStyle w:val="Akapitzlist"/>
        <w:numPr>
          <w:ilvl w:val="0"/>
          <w:numId w:val="1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Niezwłocznie powiadomić o fakcie dyrektora szkoły/wicedyrektora.</w:t>
      </w:r>
      <w:r w:rsidR="00B2140F" w:rsidRPr="00C64234">
        <w:rPr>
          <w:rFonts w:ascii="Times New Roman" w:hAnsi="Times New Roman" w:cs="Times New Roman"/>
          <w:color w:val="000000" w:themeColor="text1"/>
          <w:sz w:val="22"/>
          <w:szCs w:val="22"/>
        </w:rPr>
        <w:t xml:space="preserve"> </w:t>
      </w:r>
    </w:p>
    <w:p w14:paraId="1BE6765B" w14:textId="735743D1" w:rsidR="0054535F" w:rsidRPr="00C64234" w:rsidRDefault="00D2176A" w:rsidP="00F8038F">
      <w:pPr>
        <w:pStyle w:val="Akapitzlist"/>
        <w:numPr>
          <w:ilvl w:val="0"/>
          <w:numId w:val="1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Powiadomić rodziców ucznia. </w:t>
      </w:r>
    </w:p>
    <w:p w14:paraId="11ACF376" w14:textId="204B87A4" w:rsidR="0054535F" w:rsidRPr="00C64234" w:rsidRDefault="00D2176A" w:rsidP="00F8038F">
      <w:pPr>
        <w:pStyle w:val="Akapitzlist"/>
        <w:numPr>
          <w:ilvl w:val="0"/>
          <w:numId w:val="1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Osoba będąca świadkiem zdarzenia powinna zabezpieczyć ewentualne dowody przestępstwa, (np. ostre przedmioty, przedmioty pochodzące z kradzieży).</w:t>
      </w:r>
      <w:r w:rsidR="00B2140F" w:rsidRPr="00C64234">
        <w:rPr>
          <w:rFonts w:ascii="Times New Roman" w:hAnsi="Times New Roman" w:cs="Times New Roman"/>
          <w:color w:val="000000" w:themeColor="text1"/>
          <w:sz w:val="22"/>
          <w:szCs w:val="22"/>
        </w:rPr>
        <w:t xml:space="preserve"> </w:t>
      </w:r>
    </w:p>
    <w:p w14:paraId="56711114" w14:textId="6E783E83" w:rsidR="00275C33" w:rsidRPr="00C64234" w:rsidRDefault="00275C33" w:rsidP="00F8038F">
      <w:pPr>
        <w:pStyle w:val="Akapitzlist"/>
        <w:numPr>
          <w:ilvl w:val="0"/>
          <w:numId w:val="15"/>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Niezwłoczne wezwanie policji w przypadku, kiedy istnieje konieczność profesjonalnego zabezpieczenia śladów przestępstwa, ustalenia okoliczności i ewentualnych świadków zdarzenia.</w:t>
      </w:r>
    </w:p>
    <w:p w14:paraId="32A7D96F" w14:textId="77777777" w:rsidR="00275C33" w:rsidRPr="00C64234" w:rsidRDefault="00275C33" w:rsidP="00275C33">
      <w:pPr>
        <w:jc w:val="both"/>
        <w:rPr>
          <w:rFonts w:ascii="Times New Roman" w:hAnsi="Times New Roman" w:cs="Times New Roman"/>
          <w:color w:val="000000" w:themeColor="text1"/>
          <w:sz w:val="22"/>
          <w:szCs w:val="22"/>
        </w:rPr>
      </w:pPr>
    </w:p>
    <w:p w14:paraId="59312854" w14:textId="5D7503C6" w:rsidR="0054535F" w:rsidRDefault="00275C33" w:rsidP="00275C33">
      <w:pPr>
        <w:jc w:val="both"/>
        <w:rPr>
          <w:rFonts w:ascii="Times New Roman" w:hAnsi="Times New Roman" w:cs="Times New Roman"/>
          <w:b/>
          <w:bCs/>
          <w:color w:val="000000" w:themeColor="text1"/>
          <w:sz w:val="22"/>
          <w:szCs w:val="22"/>
        </w:rPr>
      </w:pPr>
      <w:r w:rsidRPr="00C64234">
        <w:rPr>
          <w:rFonts w:ascii="Times New Roman" w:hAnsi="Times New Roman" w:cs="Times New Roman"/>
          <w:b/>
          <w:bCs/>
          <w:color w:val="000000" w:themeColor="text1"/>
          <w:sz w:val="22"/>
          <w:szCs w:val="22"/>
        </w:rPr>
        <w:lastRenderedPageBreak/>
        <w:t>W przypadku znalezienia na terenie szkoły broni, materiałów wybuchowych, innych niebezpiecznych substancji lub przedmiotów, należy zapewnić bezpieczeństwo przebywającym na terenie szkoły osobom, uniemożliwić dostęp osób postronnych do tych przedmiotów i wezwać policję - tel. 997 lub 112.</w:t>
      </w:r>
      <w:r w:rsidRPr="00C64234">
        <w:rPr>
          <w:rFonts w:ascii="Times New Roman" w:hAnsi="Times New Roman" w:cs="Times New Roman"/>
          <w:b/>
          <w:bCs/>
          <w:color w:val="000000" w:themeColor="text1"/>
          <w:sz w:val="22"/>
          <w:szCs w:val="22"/>
        </w:rPr>
        <w:cr/>
      </w:r>
    </w:p>
    <w:p w14:paraId="4D764073" w14:textId="77777777" w:rsidR="009A5A4D" w:rsidRPr="00C64234" w:rsidRDefault="009A5A4D" w:rsidP="00275C33">
      <w:pPr>
        <w:jc w:val="both"/>
        <w:rPr>
          <w:rFonts w:ascii="Times New Roman" w:hAnsi="Times New Roman" w:cs="Times New Roman"/>
          <w:sz w:val="22"/>
          <w:szCs w:val="22"/>
        </w:rPr>
      </w:pPr>
    </w:p>
    <w:p w14:paraId="4C8945AD" w14:textId="125874F2" w:rsidR="00AD1A1D" w:rsidRPr="00F93010" w:rsidRDefault="0018591C" w:rsidP="00345DA2">
      <w:pPr>
        <w:rPr>
          <w:rFonts w:ascii="Times New Roman" w:hAnsi="Times New Roman" w:cs="Times New Roman"/>
          <w:b/>
          <w:sz w:val="22"/>
          <w:szCs w:val="22"/>
        </w:rPr>
      </w:pPr>
      <w:r w:rsidRPr="00F93010">
        <w:rPr>
          <w:rFonts w:ascii="Times New Roman" w:hAnsi="Times New Roman" w:cs="Times New Roman"/>
          <w:b/>
          <w:sz w:val="22"/>
          <w:szCs w:val="22"/>
        </w:rPr>
        <w:t>XVI. PROCEDURY OCHRONY UCZNIÓW PRZED TREŚCIAMI SZKODLIWYMI I ZAGROŻENIAMI W SIECI INTERNET ORAZ UTRWALONYMI W INNEJ FORMIE</w:t>
      </w:r>
    </w:p>
    <w:p w14:paraId="143D6C1D" w14:textId="18D9CB58" w:rsidR="00AD1A1D" w:rsidRPr="00C64234" w:rsidRDefault="00AD1A1D" w:rsidP="00345DA2">
      <w:pPr>
        <w:spacing w:after="0"/>
        <w:jc w:val="both"/>
        <w:rPr>
          <w:rFonts w:ascii="Times New Roman" w:hAnsi="Times New Roman" w:cs="Times New Roman"/>
          <w:bCs/>
          <w:sz w:val="22"/>
          <w:szCs w:val="22"/>
        </w:rPr>
      </w:pPr>
      <w:r w:rsidRPr="00C64234">
        <w:rPr>
          <w:rFonts w:ascii="Times New Roman" w:hAnsi="Times New Roman" w:cs="Times New Roman"/>
          <w:bCs/>
          <w:sz w:val="22"/>
          <w:szCs w:val="22"/>
        </w:rPr>
        <w:t xml:space="preserve">W przypadkach wystąpienia incydentu naruszenia bezpieczeństwa, zwłaszcza wobec naruszenia prawa, działania szkoły cechuje otwartość w działaniu, szybka identyfikacja problemu — określenie szkodliwych lub niezgodnych z prawem zachowań - i jego rozwiązywanie adekwatnie do poziomu zagrożenia, jakie wywołało w szkole. Dyrektor Szkoły oraz nauczyciele w swoich działaniach uwzględniają kontekst indywidualnych przypadków, szkolne i środowiskowe tło oraz reagują adekwatnie do poziomu odpowiedzialności i winy ucznia. </w:t>
      </w:r>
    </w:p>
    <w:p w14:paraId="451FA31C" w14:textId="77777777" w:rsidR="00AD1A1D" w:rsidRPr="00C64234" w:rsidRDefault="00AD1A1D" w:rsidP="00345DA2">
      <w:pPr>
        <w:spacing w:after="0"/>
        <w:jc w:val="both"/>
        <w:rPr>
          <w:rFonts w:ascii="Times New Roman" w:hAnsi="Times New Roman" w:cs="Times New Roman"/>
          <w:bCs/>
          <w:sz w:val="22"/>
          <w:szCs w:val="22"/>
        </w:rPr>
      </w:pPr>
    </w:p>
    <w:p w14:paraId="1369561A" w14:textId="761EF98F" w:rsidR="00AD1A1D" w:rsidRPr="00C64234" w:rsidRDefault="00AD1A1D" w:rsidP="00345DA2">
      <w:pPr>
        <w:spacing w:after="0"/>
        <w:jc w:val="both"/>
        <w:rPr>
          <w:rFonts w:ascii="Times New Roman" w:hAnsi="Times New Roman" w:cs="Times New Roman"/>
          <w:bCs/>
          <w:color w:val="000000" w:themeColor="text1"/>
          <w:sz w:val="22"/>
          <w:szCs w:val="22"/>
        </w:rPr>
      </w:pPr>
      <w:r w:rsidRPr="00C64234">
        <w:rPr>
          <w:rFonts w:ascii="Times New Roman" w:hAnsi="Times New Roman" w:cs="Times New Roman"/>
          <w:bCs/>
          <w:color w:val="000000" w:themeColor="text1"/>
          <w:sz w:val="22"/>
          <w:szCs w:val="22"/>
        </w:rPr>
        <w:t>W szkole stosuje się obligatoryjne działania interwencyjne w przypadku cyberprzemocy i stalkingu, będące następstwem wystąpienia zagrożenia:</w:t>
      </w:r>
    </w:p>
    <w:p w14:paraId="4B18D473" w14:textId="77777777" w:rsidR="00AD1A1D" w:rsidRPr="00C64234" w:rsidRDefault="00AD1A1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
          <w:color w:val="000000" w:themeColor="text1"/>
          <w:sz w:val="22"/>
          <w:szCs w:val="22"/>
        </w:rPr>
        <w:t>działania wobec aktu/zdarzenia</w:t>
      </w:r>
      <w:r w:rsidRPr="00C64234">
        <w:rPr>
          <w:rFonts w:ascii="Times New Roman" w:hAnsi="Times New Roman" w:cs="Times New Roman"/>
          <w:bCs/>
          <w:color w:val="000000" w:themeColor="text1"/>
          <w:sz w:val="22"/>
          <w:szCs w:val="22"/>
        </w:rPr>
        <w:t xml:space="preserve"> - opis przypadku, ustalenie okoliczności zdarzenia, zabezpieczenie dowodów oraz monitoring po interwencyjny;</w:t>
      </w:r>
    </w:p>
    <w:p w14:paraId="129B11AD" w14:textId="77777777" w:rsidR="00AD1A1D" w:rsidRPr="00C64234" w:rsidRDefault="00AD1A1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
          <w:color w:val="000000" w:themeColor="text1"/>
          <w:sz w:val="22"/>
          <w:szCs w:val="22"/>
        </w:rPr>
        <w:t>działania wobec uczestników zdarzenia</w:t>
      </w:r>
      <w:r w:rsidRPr="00C64234">
        <w:rPr>
          <w:rFonts w:ascii="Times New Roman" w:hAnsi="Times New Roman" w:cs="Times New Roman"/>
          <w:bCs/>
          <w:color w:val="000000" w:themeColor="text1"/>
          <w:sz w:val="22"/>
          <w:szCs w:val="22"/>
        </w:rPr>
        <w:t xml:space="preserve"> (ofiara - sprawca - świadek, rodzice);</w:t>
      </w:r>
    </w:p>
    <w:p w14:paraId="6201E1C7" w14:textId="77777777" w:rsidR="00AD1A1D" w:rsidRPr="00C64234" w:rsidRDefault="00AD1A1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
          <w:color w:val="000000" w:themeColor="text1"/>
          <w:sz w:val="22"/>
          <w:szCs w:val="22"/>
        </w:rPr>
        <w:t>działania wobec instytucji/organizacji/służb pomocowych i współpracujących</w:t>
      </w:r>
      <w:r w:rsidRPr="00C64234">
        <w:rPr>
          <w:rFonts w:ascii="Times New Roman" w:hAnsi="Times New Roman" w:cs="Times New Roman"/>
          <w:bCs/>
          <w:color w:val="000000" w:themeColor="text1"/>
          <w:sz w:val="22"/>
          <w:szCs w:val="22"/>
        </w:rPr>
        <w:t xml:space="preserve"> – Policji, wymiaru sprawiedliwości, służb społecznych.</w:t>
      </w:r>
    </w:p>
    <w:p w14:paraId="2789A7E2" w14:textId="2AD75CC7" w:rsidR="00AD1A1D" w:rsidRPr="00C64234" w:rsidRDefault="00AD1A1D" w:rsidP="00345DA2">
      <w:pPr>
        <w:jc w:val="both"/>
        <w:rPr>
          <w:rFonts w:ascii="Times New Roman" w:hAnsi="Times New Roman" w:cs="Times New Roman"/>
          <w:sz w:val="22"/>
          <w:szCs w:val="22"/>
        </w:rPr>
      </w:pPr>
    </w:p>
    <w:p w14:paraId="02A126CC" w14:textId="77777777" w:rsidR="00AD1A1D" w:rsidRPr="00C64234" w:rsidRDefault="00AD1A1D" w:rsidP="00345DA2">
      <w:pPr>
        <w:jc w:val="both"/>
        <w:rPr>
          <w:rFonts w:ascii="Times New Roman" w:hAnsi="Times New Roman" w:cs="Times New Roman"/>
          <w:sz w:val="22"/>
          <w:szCs w:val="22"/>
        </w:rPr>
      </w:pPr>
      <w:r w:rsidRPr="00C64234">
        <w:rPr>
          <w:rFonts w:ascii="Times New Roman" w:hAnsi="Times New Roman" w:cs="Times New Roman"/>
          <w:sz w:val="22"/>
          <w:szCs w:val="22"/>
        </w:rPr>
        <w:t xml:space="preserve">Informacja o tym, że w szkole doszło do cyberprzemocy, może pochodzić z różnych źródeł. Osobą zgłaszającą fakt prześladowania może być </w:t>
      </w:r>
      <w:r w:rsidRPr="00C64234">
        <w:rPr>
          <w:rFonts w:ascii="Times New Roman" w:hAnsi="Times New Roman" w:cs="Times New Roman"/>
          <w:b/>
          <w:bCs/>
          <w:sz w:val="22"/>
          <w:szCs w:val="22"/>
        </w:rPr>
        <w:t>poszkodowany</w:t>
      </w:r>
      <w:r w:rsidRPr="00C64234">
        <w:rPr>
          <w:rFonts w:ascii="Times New Roman" w:hAnsi="Times New Roman" w:cs="Times New Roman"/>
          <w:sz w:val="22"/>
          <w:szCs w:val="22"/>
        </w:rPr>
        <w:t xml:space="preserve"> uczeń, jego </w:t>
      </w:r>
      <w:r w:rsidRPr="00C64234">
        <w:rPr>
          <w:rFonts w:ascii="Times New Roman" w:hAnsi="Times New Roman" w:cs="Times New Roman"/>
          <w:b/>
          <w:bCs/>
          <w:sz w:val="22"/>
          <w:szCs w:val="22"/>
        </w:rPr>
        <w:t>rodzice</w:t>
      </w:r>
      <w:r w:rsidRPr="00C64234">
        <w:rPr>
          <w:rFonts w:ascii="Times New Roman" w:hAnsi="Times New Roman" w:cs="Times New Roman"/>
          <w:sz w:val="22"/>
          <w:szCs w:val="22"/>
        </w:rPr>
        <w:t xml:space="preserve"> lub inni </w:t>
      </w:r>
      <w:r w:rsidRPr="00C64234">
        <w:rPr>
          <w:rFonts w:ascii="Times New Roman" w:hAnsi="Times New Roman" w:cs="Times New Roman"/>
          <w:b/>
          <w:bCs/>
          <w:sz w:val="22"/>
          <w:szCs w:val="22"/>
        </w:rPr>
        <w:t>uczniowie</w:t>
      </w:r>
      <w:r w:rsidRPr="00C64234">
        <w:rPr>
          <w:rFonts w:ascii="Times New Roman" w:hAnsi="Times New Roman" w:cs="Times New Roman"/>
          <w:sz w:val="22"/>
          <w:szCs w:val="22"/>
        </w:rPr>
        <w:t xml:space="preserve"> – świadkowie zdarzenia, nauczyciele. </w:t>
      </w:r>
    </w:p>
    <w:p w14:paraId="6AE59C90" w14:textId="77777777" w:rsidR="00BC7D56" w:rsidRPr="00C64234" w:rsidRDefault="00BC7D56" w:rsidP="00345DA2">
      <w:pPr>
        <w:pStyle w:val="Akapitzlist"/>
        <w:spacing w:after="0"/>
        <w:ind w:left="0"/>
        <w:jc w:val="both"/>
        <w:rPr>
          <w:rFonts w:ascii="Times New Roman" w:hAnsi="Times New Roman" w:cs="Times New Roman"/>
          <w:b/>
          <w:color w:val="000000" w:themeColor="text1"/>
          <w:sz w:val="22"/>
          <w:szCs w:val="22"/>
        </w:rPr>
      </w:pPr>
    </w:p>
    <w:p w14:paraId="54CDB8A7" w14:textId="4B508405" w:rsidR="00FB4C3D" w:rsidRPr="00C64234" w:rsidRDefault="00FB4C3D" w:rsidP="00345DA2">
      <w:pPr>
        <w:pStyle w:val="Akapitzlist"/>
        <w:spacing w:after="0"/>
        <w:ind w:left="0"/>
        <w:jc w:val="both"/>
        <w:rPr>
          <w:rFonts w:ascii="Times New Roman" w:hAnsi="Times New Roman" w:cs="Times New Roman"/>
          <w:b/>
          <w:color w:val="000000" w:themeColor="text1"/>
          <w:sz w:val="22"/>
          <w:szCs w:val="22"/>
        </w:rPr>
      </w:pPr>
      <w:r w:rsidRPr="00C64234">
        <w:rPr>
          <w:rFonts w:ascii="Times New Roman" w:hAnsi="Times New Roman" w:cs="Times New Roman"/>
          <w:b/>
          <w:color w:val="000000" w:themeColor="text1"/>
          <w:sz w:val="22"/>
          <w:szCs w:val="22"/>
        </w:rPr>
        <w:t>Sposób postępowania</w:t>
      </w:r>
    </w:p>
    <w:p w14:paraId="43AB2BF7" w14:textId="77777777" w:rsidR="00FB4C3D" w:rsidRPr="00C64234" w:rsidRDefault="00FB4C3D" w:rsidP="00345DA2">
      <w:pPr>
        <w:pStyle w:val="Akapitzlist"/>
        <w:spacing w:after="0"/>
        <w:ind w:left="0"/>
        <w:jc w:val="both"/>
        <w:rPr>
          <w:rFonts w:ascii="Times New Roman" w:hAnsi="Times New Roman" w:cs="Times New Roman"/>
          <w:b/>
          <w:color w:val="000000" w:themeColor="text1"/>
          <w:sz w:val="22"/>
          <w:szCs w:val="22"/>
        </w:rPr>
      </w:pPr>
    </w:p>
    <w:p w14:paraId="0EB81CF4"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Cs/>
          <w:color w:val="000000" w:themeColor="text1"/>
          <w:sz w:val="22"/>
          <w:szCs w:val="22"/>
        </w:rPr>
        <w:t>Osoba posiadająca wiedzę o zajściu powinna przekazać informację wychowawcy klasy, który informuje o fakcie pedagoga szkolnego i dyrektora.</w:t>
      </w:r>
    </w:p>
    <w:p w14:paraId="483B731D"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Cs/>
          <w:color w:val="000000" w:themeColor="text1"/>
          <w:sz w:val="22"/>
          <w:szCs w:val="22"/>
        </w:rPr>
        <w:t>Pedagog szkolny i dyrektor wspólnie z wychowawcą powinni dokonać analizy zdarzenia i zaplanować dalsze postępowanie.</w:t>
      </w:r>
    </w:p>
    <w:p w14:paraId="2BBBFB66"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bCs/>
          <w:color w:val="000000" w:themeColor="text1"/>
          <w:sz w:val="22"/>
          <w:szCs w:val="22"/>
        </w:rPr>
      </w:pPr>
      <w:r w:rsidRPr="00C64234">
        <w:rPr>
          <w:rFonts w:ascii="Times New Roman" w:hAnsi="Times New Roman" w:cs="Times New Roman"/>
          <w:bCs/>
          <w:color w:val="000000" w:themeColor="text1"/>
          <w:sz w:val="22"/>
          <w:szCs w:val="22"/>
        </w:rPr>
        <w:t>Do zadań szkoły należy także ustalenie okoliczności zdarzenia i ewentualnych świadków.</w:t>
      </w:r>
    </w:p>
    <w:p w14:paraId="65A8460E"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bCs/>
          <w:color w:val="000000" w:themeColor="text1"/>
          <w:sz w:val="22"/>
          <w:szCs w:val="22"/>
        </w:rPr>
        <w:t>Nauczyciel</w:t>
      </w:r>
      <w:r w:rsidRPr="00C64234">
        <w:rPr>
          <w:rFonts w:ascii="Times New Roman" w:hAnsi="Times New Roman" w:cs="Times New Roman"/>
          <w:color w:val="000000" w:themeColor="text1"/>
          <w:sz w:val="22"/>
          <w:szCs w:val="22"/>
        </w:rPr>
        <w:t xml:space="preserve"> informatyki w procedurze interwencyjnej, o ile to możliwe, zabezpiecza dowody i ustala tożsamość sprawcy cyberprzemocy.</w:t>
      </w:r>
    </w:p>
    <w:p w14:paraId="0394644D" w14:textId="77777777" w:rsidR="00FB4C3D" w:rsidRPr="00C64234" w:rsidRDefault="00FB4C3D" w:rsidP="00345DA2">
      <w:pPr>
        <w:pStyle w:val="Akapitzlist"/>
        <w:spacing w:after="0"/>
        <w:ind w:left="284"/>
        <w:jc w:val="both"/>
        <w:rPr>
          <w:rFonts w:ascii="Times New Roman" w:hAnsi="Times New Roman" w:cs="Times New Roman"/>
          <w:sz w:val="22"/>
          <w:szCs w:val="22"/>
        </w:rPr>
      </w:pPr>
    </w:p>
    <w:p w14:paraId="678D6180" w14:textId="45D4147F" w:rsidR="00FB4C3D" w:rsidRPr="00C64234" w:rsidRDefault="00FB4C3D" w:rsidP="00345DA2">
      <w:pPr>
        <w:pStyle w:val="Akapitzlist"/>
        <w:spacing w:after="0"/>
        <w:ind w:left="0"/>
        <w:jc w:val="both"/>
        <w:rPr>
          <w:rFonts w:ascii="Times New Roman" w:hAnsi="Times New Roman" w:cs="Times New Roman"/>
          <w:b/>
          <w:bCs/>
          <w:color w:val="000000" w:themeColor="text1"/>
          <w:sz w:val="22"/>
          <w:szCs w:val="22"/>
        </w:rPr>
      </w:pPr>
      <w:r w:rsidRPr="00C64234">
        <w:rPr>
          <w:rFonts w:ascii="Times New Roman" w:hAnsi="Times New Roman" w:cs="Times New Roman"/>
          <w:b/>
          <w:bCs/>
          <w:color w:val="000000" w:themeColor="text1"/>
          <w:sz w:val="22"/>
          <w:szCs w:val="22"/>
        </w:rPr>
        <w:t>Zabezpieczenie dowodów</w:t>
      </w:r>
    </w:p>
    <w:p w14:paraId="57284DBF" w14:textId="77777777" w:rsidR="00FB4C3D" w:rsidRPr="00C64234" w:rsidRDefault="00FB4C3D" w:rsidP="00345DA2">
      <w:pPr>
        <w:pStyle w:val="Akapitzlist"/>
        <w:spacing w:after="0"/>
        <w:ind w:left="0"/>
        <w:jc w:val="both"/>
        <w:rPr>
          <w:rFonts w:ascii="Times New Roman" w:hAnsi="Times New Roman" w:cs="Times New Roman"/>
          <w:b/>
          <w:bCs/>
          <w:color w:val="000000" w:themeColor="text1"/>
          <w:sz w:val="22"/>
          <w:szCs w:val="22"/>
        </w:rPr>
      </w:pPr>
    </w:p>
    <w:p w14:paraId="35E26688"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Wszelkie dowody cyberprzemocy powinny zostać zabezpieczone i zarejestrowane. Należy zanotować datę i czas otrzymania materiału, treść wiadomości oraz, jeśli to możliwe, dane nadawcy (nazwę użytkownika, adres e-mail, numer telefonu komórkowego itp.) lub adres strony www, na której pojawiły się szkodliwe treści czy profil.</w:t>
      </w:r>
    </w:p>
    <w:p w14:paraId="498452FC"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Zabezpieczenie dowodów nie tylko ułatwi dalsze postępowanie dostawcy usługi (odnalezienie sprawcy, usunięcie szkodliwych treści z serwisu), ale również stanowi materiał, z którym powinny zapoznać się wszelkie zaangażowane w sprawę osoby: dyrektor, pedagog szkolny, rodzice, policja, jeśli doszło do złamania prawa.</w:t>
      </w:r>
    </w:p>
    <w:p w14:paraId="747076BE"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Szkoła podejmuje działania mające na celu identyfikację sprawcy cyberprzemocy.</w:t>
      </w:r>
    </w:p>
    <w:p w14:paraId="19885821"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sytuacji, kiedy ustalenie sprawcy nie jest możliwe, przy współudziale rodziców (opiekunów prawnych) należy skontaktować się z dostawcą usługi w celu usunięcia z Sieci kompromitujących lub krzywdzących materiałów. </w:t>
      </w:r>
    </w:p>
    <w:p w14:paraId="1EA99C44" w14:textId="4C935936" w:rsidR="00FB4C3D" w:rsidRPr="00C64234" w:rsidRDefault="00FB4C3D" w:rsidP="00F8038F">
      <w:pPr>
        <w:pStyle w:val="Akapitzlist"/>
        <w:numPr>
          <w:ilvl w:val="2"/>
          <w:numId w:val="17"/>
        </w:numPr>
        <w:spacing w:after="0"/>
        <w:ind w:left="709" w:hanging="283"/>
        <w:jc w:val="both"/>
        <w:rPr>
          <w:rFonts w:ascii="Times New Roman" w:hAnsi="Times New Roman" w:cs="Times New Roman"/>
          <w:sz w:val="22"/>
          <w:szCs w:val="22"/>
        </w:rPr>
      </w:pPr>
      <w:r w:rsidRPr="00C64234">
        <w:rPr>
          <w:rFonts w:ascii="Times New Roman" w:hAnsi="Times New Roman" w:cs="Times New Roman"/>
          <w:sz w:val="22"/>
          <w:szCs w:val="22"/>
        </w:rPr>
        <w:t>W przypadku, gdy zostało złamane prawo, a tożsamości sprawcy nie udało się ustalić należy bezwzględnie skontaktować się z policją</w:t>
      </w:r>
      <w:r w:rsidR="009A5A4D">
        <w:rPr>
          <w:rFonts w:ascii="Times New Roman" w:hAnsi="Times New Roman" w:cs="Times New Roman"/>
          <w:sz w:val="22"/>
          <w:szCs w:val="22"/>
        </w:rPr>
        <w:t>.</w:t>
      </w:r>
    </w:p>
    <w:p w14:paraId="6BDCB1F8" w14:textId="77777777" w:rsidR="00FB4C3D" w:rsidRPr="00C64234" w:rsidRDefault="00FB4C3D" w:rsidP="00345DA2">
      <w:pPr>
        <w:spacing w:after="0"/>
        <w:jc w:val="both"/>
        <w:rPr>
          <w:rFonts w:ascii="Times New Roman" w:hAnsi="Times New Roman" w:cs="Times New Roman"/>
          <w:b/>
          <w:sz w:val="22"/>
          <w:szCs w:val="22"/>
        </w:rPr>
      </w:pPr>
    </w:p>
    <w:p w14:paraId="0F7E27D2" w14:textId="45C759F6" w:rsidR="00FB4C3D" w:rsidRPr="00C64234" w:rsidRDefault="00FB4C3D" w:rsidP="00345DA2">
      <w:pPr>
        <w:spacing w:after="0"/>
        <w:jc w:val="both"/>
        <w:rPr>
          <w:rFonts w:ascii="Times New Roman" w:hAnsi="Times New Roman" w:cs="Times New Roman"/>
          <w:b/>
          <w:sz w:val="22"/>
          <w:szCs w:val="22"/>
        </w:rPr>
      </w:pPr>
      <w:r w:rsidRPr="00C64234">
        <w:rPr>
          <w:rFonts w:ascii="Times New Roman" w:hAnsi="Times New Roman" w:cs="Times New Roman"/>
          <w:b/>
          <w:sz w:val="22"/>
          <w:szCs w:val="22"/>
        </w:rPr>
        <w:t>Działania wobec sprawcy cyberprzemocy</w:t>
      </w:r>
    </w:p>
    <w:p w14:paraId="22CAD86E" w14:textId="77777777" w:rsidR="00FB4C3D" w:rsidRPr="00C64234" w:rsidRDefault="00FB4C3D" w:rsidP="00345DA2">
      <w:pPr>
        <w:spacing w:after="0"/>
        <w:jc w:val="both"/>
        <w:rPr>
          <w:rFonts w:ascii="Times New Roman" w:hAnsi="Times New Roman" w:cs="Times New Roman"/>
          <w:b/>
          <w:sz w:val="22"/>
          <w:szCs w:val="22"/>
        </w:rPr>
      </w:pPr>
    </w:p>
    <w:p w14:paraId="58EEF8A6" w14:textId="77777777" w:rsidR="00FB4C3D" w:rsidRPr="00C64234" w:rsidRDefault="00FB4C3D" w:rsidP="00F8038F">
      <w:pPr>
        <w:pStyle w:val="Akapitzlist"/>
        <w:numPr>
          <w:ilvl w:val="2"/>
          <w:numId w:val="17"/>
        </w:numPr>
        <w:spacing w:after="0"/>
        <w:ind w:left="709" w:hanging="283"/>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 przypadku, gdy sprawca cyberprzemocy jest znany i jest on uczniem szkoły, pedagog szkolny powinien podjąć następujące działania:</w:t>
      </w:r>
    </w:p>
    <w:p w14:paraId="5FE3BB0B" w14:textId="22BD746A" w:rsidR="00FB4C3D" w:rsidRPr="00C64234" w:rsidRDefault="00FB4C3D" w:rsidP="00F8038F">
      <w:pPr>
        <w:pStyle w:val="Akapitzlist"/>
        <w:numPr>
          <w:ilvl w:val="3"/>
          <w:numId w:val="17"/>
        </w:numPr>
        <w:spacing w:after="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przeprowadzić rozmowę z uczniem, której celem jest ustalenie okoliczności zajścia, wspólnie zastanowić się nad jego przyczynami i poszukać rozwiązania sytuacji konfliktowej;</w:t>
      </w:r>
      <w:r w:rsidR="00B2140F" w:rsidRPr="00C64234">
        <w:rPr>
          <w:rFonts w:ascii="Times New Roman" w:hAnsi="Times New Roman" w:cs="Times New Roman"/>
          <w:color w:val="000000" w:themeColor="text1"/>
          <w:sz w:val="22"/>
          <w:szCs w:val="22"/>
        </w:rPr>
        <w:t xml:space="preserve"> </w:t>
      </w:r>
    </w:p>
    <w:p w14:paraId="63762F3B" w14:textId="77777777" w:rsidR="00FB4C3D" w:rsidRPr="00C64234" w:rsidRDefault="00FB4C3D" w:rsidP="00F8038F">
      <w:pPr>
        <w:pStyle w:val="Akapitzlist"/>
        <w:numPr>
          <w:ilvl w:val="3"/>
          <w:numId w:val="17"/>
        </w:numPr>
        <w:spacing w:after="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omówić z uczniem skutki jego postępowania i poinformować o konsekwencjach regulaminowych, które zostaną wobec niego zastosowane; </w:t>
      </w:r>
    </w:p>
    <w:p w14:paraId="003E0430" w14:textId="77777777" w:rsidR="00FB4C3D" w:rsidRPr="00C64234" w:rsidRDefault="00FB4C3D" w:rsidP="00F8038F">
      <w:pPr>
        <w:pStyle w:val="Akapitzlist"/>
        <w:numPr>
          <w:ilvl w:val="3"/>
          <w:numId w:val="17"/>
        </w:numPr>
        <w:spacing w:after="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zobowiązać sprawcę do zaprzestania swojego działania i usunięcia z Sieci szkodliwych materiałów;</w:t>
      </w:r>
    </w:p>
    <w:p w14:paraId="52B38BFB" w14:textId="31896D97" w:rsidR="00FB4C3D" w:rsidRPr="00C64234" w:rsidRDefault="00FB4C3D" w:rsidP="00F8038F">
      <w:pPr>
        <w:pStyle w:val="Akapitzlist"/>
        <w:numPr>
          <w:ilvl w:val="3"/>
          <w:numId w:val="17"/>
        </w:numPr>
        <w:spacing w:after="0"/>
        <w:ind w:left="1276"/>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ustalić ze sprawcą sposób zadośćuczynienia wobec ofiary cyberprzemocy. </w:t>
      </w:r>
    </w:p>
    <w:p w14:paraId="1C146C85"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Jeśli w zdarzeniu brała udział większa grupa uczniów, należy rozmawiać z każdym z nich z osobna, zaczynając od lidera grupy. </w:t>
      </w:r>
    </w:p>
    <w:p w14:paraId="12398F8C"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Nie należy konfrontować sprawcy i ofiary cyberprzemocy. </w:t>
      </w:r>
    </w:p>
    <w:p w14:paraId="58F34198"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Rodzice sprawcy zostają poinformowani o przebiegu zdarzenia i zapoznani ze zgromadzonym materiałem, a także z decyzją w sprawie dalszego postępowania i podjętych przez szkołę środkach dyscyplinarnych wobec ich dziecka.</w:t>
      </w:r>
    </w:p>
    <w:p w14:paraId="4DF35D6A" w14:textId="476E603E"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We współpracy z rodzicami można opracować projekt kontraktu dla </w:t>
      </w:r>
      <w:r w:rsidR="00E551D8"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określającego zobowiązania ucznia, rodziców i przedstawiciela szkoły oraz konsekwencje nieprzestrzegania przyjętych wymagań i terminy realizacji zadań zawartych w umowie. </w:t>
      </w:r>
    </w:p>
    <w:p w14:paraId="4F024ACE" w14:textId="5BE3D1C5"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Wobec sprawcy cyberprzemocy szkoła stosuje kary zawarte w statucie szkoły.</w:t>
      </w:r>
    </w:p>
    <w:p w14:paraId="25FCA637" w14:textId="77777777" w:rsidR="00FB4C3D" w:rsidRPr="00C64234" w:rsidRDefault="00FB4C3D" w:rsidP="00345DA2">
      <w:pPr>
        <w:spacing w:after="0"/>
        <w:jc w:val="both"/>
        <w:rPr>
          <w:rFonts w:ascii="Times New Roman" w:hAnsi="Times New Roman" w:cs="Times New Roman"/>
          <w:b/>
          <w:sz w:val="22"/>
          <w:szCs w:val="22"/>
        </w:rPr>
      </w:pPr>
    </w:p>
    <w:p w14:paraId="0172A836" w14:textId="0BD30E4F" w:rsidR="00FB4C3D" w:rsidRPr="00C64234" w:rsidRDefault="00FB4C3D" w:rsidP="00345DA2">
      <w:pPr>
        <w:spacing w:after="0"/>
        <w:jc w:val="both"/>
        <w:rPr>
          <w:rFonts w:ascii="Times New Roman" w:hAnsi="Times New Roman" w:cs="Times New Roman"/>
          <w:b/>
          <w:sz w:val="22"/>
          <w:szCs w:val="22"/>
        </w:rPr>
      </w:pPr>
      <w:r w:rsidRPr="00C64234">
        <w:rPr>
          <w:rFonts w:ascii="Times New Roman" w:hAnsi="Times New Roman" w:cs="Times New Roman"/>
          <w:b/>
          <w:sz w:val="22"/>
          <w:szCs w:val="22"/>
        </w:rPr>
        <w:t>Działania wobec ofiary cyberprzemocy</w:t>
      </w:r>
    </w:p>
    <w:p w14:paraId="0442274E" w14:textId="77777777" w:rsidR="00FB4C3D" w:rsidRPr="00C64234" w:rsidRDefault="00FB4C3D" w:rsidP="00345DA2">
      <w:pPr>
        <w:spacing w:after="0"/>
        <w:jc w:val="both"/>
        <w:rPr>
          <w:rFonts w:ascii="Times New Roman" w:hAnsi="Times New Roman" w:cs="Times New Roman"/>
          <w:b/>
          <w:sz w:val="22"/>
          <w:szCs w:val="22"/>
        </w:rPr>
      </w:pPr>
    </w:p>
    <w:p w14:paraId="26ABBFC3"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Ofiara cyberprzemocy otrzymuje w szkole pomoc psychologiczno-pedagogiczną udzielaną przez pedagoga lub psychologa szkolnego.</w:t>
      </w:r>
    </w:p>
    <w:p w14:paraId="25E872C2" w14:textId="4372BF0F"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 strategii działań pomocowych uczeń</w:t>
      </w:r>
      <w:r w:rsidR="00D35189"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 ofiara powinien otrzymać wsparcie psychiczne oraz poradę, jak ma się zachować, aby zapewnić sobie poczucie bezpieczeństwa i nie doprowadzić do eskalacji prześladowania.</w:t>
      </w:r>
    </w:p>
    <w:p w14:paraId="6187566D"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Po zakończeniu interwencji wychowawca wraz z osobą udzielającą pomocy monitorują sytuację ucznia sprawdzając, czy nie są wobec niego podejmowane dalsze działania przemocowe bądź odwetowe ze strony sprawcy. </w:t>
      </w:r>
    </w:p>
    <w:p w14:paraId="200B82E8" w14:textId="433EA9FE"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 xml:space="preserve">Rodzice </w:t>
      </w:r>
      <w:r w:rsidR="00E551D8"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 xml:space="preserve"> będącego ofiarą cyberprzemocy zostają poinformowani o problemie, podjętych działaniach szkoły i w miarę potrzeb, otrzymują wsparcie i pomoc specjalistów. </w:t>
      </w:r>
    </w:p>
    <w:p w14:paraId="74A9BE44"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Opieką psychologiczno- pedagogiczną otacza szkoła świadków zdarzenia uczestniczących w ustalaniu przebiegu zajścia. </w:t>
      </w:r>
    </w:p>
    <w:p w14:paraId="5C50CADE"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Osoba, której uczeń zaufał informując o cyberprzemocy, ma obowiązek postępować tak, by swoim zachowaniem i działaniem nie narazić świadka zgłaszającego problem.</w:t>
      </w:r>
    </w:p>
    <w:p w14:paraId="06985755"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Osoby uczestniczące w wyjaśnieniach zdarzenia (wychowawca, pedagog, dyrektor) zobowiązane są do sporządzenia notatki służbowej z rozmów ze sprawcą, poszkodowanym, ich rodzicami oraz świadkami zdarzenia.</w:t>
      </w:r>
    </w:p>
    <w:p w14:paraId="7A893F5F"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Jeśli zostały zabezpieczone dowody cyberprzemocy, należy je również włączyć do dokumentacji pedagogicznej (wydruki, opis, itp.). </w:t>
      </w:r>
    </w:p>
    <w:p w14:paraId="22F59235" w14:textId="36B36DA8"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Jeśli rodzice sprawcy cyberprzemocy odmawiają współpracy lub nie stawiają się do szkoły, a uczeń nie zaniechał dotychczasowego postępowania, dyrektor szkoły powinien pisemnie powiadomić o zaistniałej sytuacji sąd rodzinny, szczególnie jeśli do szkoły napływają informacje o innych przejawach demoralizacji </w:t>
      </w:r>
      <w:r w:rsidR="00E551D8" w:rsidRPr="00C64234">
        <w:rPr>
          <w:rFonts w:ascii="Times New Roman" w:hAnsi="Times New Roman" w:cs="Times New Roman"/>
          <w:color w:val="000000" w:themeColor="text1"/>
          <w:sz w:val="22"/>
          <w:szCs w:val="22"/>
        </w:rPr>
        <w:t>ucznia</w:t>
      </w:r>
      <w:r w:rsidRPr="00C64234">
        <w:rPr>
          <w:rFonts w:ascii="Times New Roman" w:hAnsi="Times New Roman" w:cs="Times New Roman"/>
          <w:color w:val="000000" w:themeColor="text1"/>
          <w:sz w:val="22"/>
          <w:szCs w:val="22"/>
        </w:rPr>
        <w:t>.</w:t>
      </w:r>
    </w:p>
    <w:p w14:paraId="284F7B73" w14:textId="77777777"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sytuacji, gdy szkoła wykorzysta wszystkie dostępne jej środki wychowawcze (rozmowa z rodzicami, konsekwencje regulaminowe wobec ucznia, spotkania z pedagogiem, itp.), a ich zastosowanie nie przynosi pożądanych rezultatów, dyrektor powinien zwrócić się do sądu rodzinnego z zawiadomieniem o podjęcie odpowiednich środków wynikających z ustawy o postępowaniu w sprawach nieletnich. </w:t>
      </w:r>
    </w:p>
    <w:p w14:paraId="436E3817" w14:textId="4BE4EC71" w:rsidR="00FB4C3D" w:rsidRPr="00C64234" w:rsidRDefault="00FB4C3D">
      <w:pPr>
        <w:pStyle w:val="Akapitzlist"/>
        <w:numPr>
          <w:ilvl w:val="0"/>
          <w:numId w:val="2"/>
        </w:numPr>
        <w:spacing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W przypadku szczególnie drastycznych aktów agresji z naruszeniem prawa, dyrektor szkoły zobowiązany jest zgłosić te fakty policji i do sądu rodzinnego. </w:t>
      </w:r>
    </w:p>
    <w:p w14:paraId="766A9222" w14:textId="77777777" w:rsidR="00FB4C3D" w:rsidRPr="00C64234" w:rsidRDefault="00FB4C3D" w:rsidP="00345DA2">
      <w:pPr>
        <w:spacing w:after="0"/>
        <w:jc w:val="both"/>
        <w:rPr>
          <w:rFonts w:ascii="Times New Roman" w:hAnsi="Times New Roman" w:cs="Times New Roman"/>
          <w:sz w:val="22"/>
          <w:szCs w:val="22"/>
        </w:rPr>
      </w:pPr>
    </w:p>
    <w:p w14:paraId="35CCB28F" w14:textId="59837490" w:rsidR="00FB4C3D" w:rsidRPr="00C64234" w:rsidRDefault="00FB4C3D" w:rsidP="00345DA2">
      <w:pPr>
        <w:spacing w:after="0"/>
        <w:jc w:val="both"/>
        <w:rPr>
          <w:rFonts w:ascii="Times New Roman" w:hAnsi="Times New Roman" w:cs="Times New Roman"/>
          <w:b/>
          <w:bCs/>
          <w:sz w:val="22"/>
          <w:szCs w:val="22"/>
        </w:rPr>
      </w:pPr>
      <w:r w:rsidRPr="00C64234">
        <w:rPr>
          <w:rFonts w:ascii="Times New Roman" w:hAnsi="Times New Roman" w:cs="Times New Roman"/>
          <w:b/>
          <w:bCs/>
          <w:sz w:val="22"/>
          <w:szCs w:val="22"/>
        </w:rPr>
        <w:t>Współpraca z Policją</w:t>
      </w:r>
    </w:p>
    <w:p w14:paraId="0C164E21" w14:textId="77777777" w:rsidR="00FB4C3D" w:rsidRPr="00C64234" w:rsidRDefault="00FB4C3D" w:rsidP="00345DA2">
      <w:pPr>
        <w:spacing w:after="0"/>
        <w:jc w:val="both"/>
        <w:rPr>
          <w:rFonts w:ascii="Times New Roman" w:hAnsi="Times New Roman" w:cs="Times New Roman"/>
          <w:b/>
          <w:bCs/>
          <w:sz w:val="22"/>
          <w:szCs w:val="22"/>
        </w:rPr>
      </w:pPr>
    </w:p>
    <w:p w14:paraId="08EADFA9" w14:textId="77777777" w:rsidR="00FB4C3D" w:rsidRPr="00C64234" w:rsidRDefault="00FB4C3D" w:rsidP="00345DA2">
      <w:pPr>
        <w:spacing w:after="0"/>
        <w:jc w:val="both"/>
        <w:rPr>
          <w:rFonts w:ascii="Times New Roman" w:hAnsi="Times New Roman" w:cs="Times New Roman"/>
          <w:sz w:val="22"/>
          <w:szCs w:val="22"/>
        </w:rPr>
      </w:pPr>
      <w:r w:rsidRPr="00C64234">
        <w:rPr>
          <w:rFonts w:ascii="Times New Roman" w:hAnsi="Times New Roman" w:cs="Times New Roman"/>
          <w:sz w:val="22"/>
          <w:szCs w:val="22"/>
        </w:rPr>
        <w:t>W ramach ogólnej współpracy szkoły z policją mogą być organizowane:</w:t>
      </w:r>
    </w:p>
    <w:p w14:paraId="3593035A" w14:textId="5FCE46AE" w:rsidR="00FB4C3D" w:rsidRPr="00C64234" w:rsidRDefault="00FB4C3D" w:rsidP="00F8038F">
      <w:pPr>
        <w:pStyle w:val="Akapitzlist"/>
        <w:numPr>
          <w:ilvl w:val="0"/>
          <w:numId w:val="18"/>
        </w:numPr>
        <w:spacing w:after="0"/>
        <w:jc w:val="both"/>
        <w:rPr>
          <w:rFonts w:ascii="Times New Roman" w:hAnsi="Times New Roman" w:cs="Times New Roman"/>
          <w:sz w:val="22"/>
          <w:szCs w:val="22"/>
        </w:rPr>
      </w:pPr>
      <w:r w:rsidRPr="00C64234">
        <w:rPr>
          <w:rFonts w:ascii="Times New Roman" w:hAnsi="Times New Roman" w:cs="Times New Roman"/>
          <w:sz w:val="22"/>
          <w:szCs w:val="22"/>
        </w:rPr>
        <w:t>spotkania pedagogów szkolnych, nauczycieli, dyrektora szkoły z zaproszonymi specjalistami ds. nieletnich dotyczące zagrożeń cyberprzemocą w środowisku lokalnym</w:t>
      </w:r>
      <w:r w:rsidR="009A5A4D">
        <w:rPr>
          <w:rFonts w:ascii="Times New Roman" w:hAnsi="Times New Roman" w:cs="Times New Roman"/>
          <w:sz w:val="22"/>
          <w:szCs w:val="22"/>
        </w:rPr>
        <w:t>;</w:t>
      </w:r>
    </w:p>
    <w:p w14:paraId="63F46CEF" w14:textId="7CF82866" w:rsidR="00FB4C3D" w:rsidRPr="00C64234" w:rsidRDefault="00FB4C3D" w:rsidP="00F8038F">
      <w:pPr>
        <w:pStyle w:val="Akapitzlist"/>
        <w:numPr>
          <w:ilvl w:val="0"/>
          <w:numId w:val="18"/>
        </w:numPr>
        <w:spacing w:after="0"/>
        <w:jc w:val="both"/>
        <w:rPr>
          <w:rFonts w:ascii="Times New Roman" w:hAnsi="Times New Roman" w:cs="Times New Roman"/>
          <w:sz w:val="22"/>
          <w:szCs w:val="22"/>
        </w:rPr>
      </w:pPr>
      <w:r w:rsidRPr="00C64234">
        <w:rPr>
          <w:rFonts w:ascii="Times New Roman" w:hAnsi="Times New Roman" w:cs="Times New Roman"/>
          <w:sz w:val="22"/>
          <w:szCs w:val="22"/>
        </w:rPr>
        <w:t>spotkania młodzieży szkolnej z udziałem policjantów m.in. na temat odpowiedzialności nieletnich za popełniane czyny karalne, na temat zasad bezpieczeństwa oraz sposobów unikania zagrożeń związanych z cyberprzemocą</w:t>
      </w:r>
      <w:r w:rsidR="009A5A4D">
        <w:rPr>
          <w:rFonts w:ascii="Times New Roman" w:hAnsi="Times New Roman" w:cs="Times New Roman"/>
          <w:sz w:val="22"/>
          <w:szCs w:val="22"/>
        </w:rPr>
        <w:t>;</w:t>
      </w:r>
    </w:p>
    <w:p w14:paraId="3303F37A" w14:textId="77777777" w:rsidR="00FB4C3D" w:rsidRPr="00C64234" w:rsidRDefault="00FB4C3D" w:rsidP="00F8038F">
      <w:pPr>
        <w:pStyle w:val="Akapitzlist"/>
        <w:numPr>
          <w:ilvl w:val="0"/>
          <w:numId w:val="18"/>
        </w:numPr>
        <w:spacing w:after="0"/>
        <w:jc w:val="both"/>
        <w:rPr>
          <w:rFonts w:ascii="Times New Roman" w:hAnsi="Times New Roman" w:cs="Times New Roman"/>
          <w:sz w:val="22"/>
          <w:szCs w:val="22"/>
        </w:rPr>
      </w:pPr>
      <w:r w:rsidRPr="00C64234">
        <w:rPr>
          <w:rFonts w:ascii="Times New Roman" w:hAnsi="Times New Roman" w:cs="Times New Roman"/>
          <w:sz w:val="22"/>
          <w:szCs w:val="22"/>
        </w:rPr>
        <w:t>wspólny udział (szkoły i policji) w lokalnych programach profilaktycznych, związanych z zapewnieniem bezpieczeństwa uczniom oraz zapobieganiem przemocy/cyberprzemocy i przestępczością nieletnich.</w:t>
      </w:r>
    </w:p>
    <w:p w14:paraId="715FE6BD" w14:textId="77777777" w:rsidR="009A5A4D" w:rsidRDefault="009A5A4D" w:rsidP="00BC7D56">
      <w:pPr>
        <w:spacing w:after="0"/>
        <w:jc w:val="both"/>
        <w:rPr>
          <w:rFonts w:ascii="Times New Roman" w:hAnsi="Times New Roman" w:cs="Times New Roman"/>
          <w:b/>
          <w:bCs/>
          <w:color w:val="7C9163" w:themeColor="accent1" w:themeShade="BF"/>
          <w:sz w:val="22"/>
          <w:szCs w:val="22"/>
        </w:rPr>
      </w:pPr>
    </w:p>
    <w:p w14:paraId="19B7FA6C" w14:textId="40FAD23B" w:rsidR="00BC7D56" w:rsidRPr="003052DE" w:rsidRDefault="00BC7D56" w:rsidP="00BC7D56">
      <w:pPr>
        <w:spacing w:after="0"/>
        <w:jc w:val="both"/>
        <w:rPr>
          <w:rFonts w:ascii="Times New Roman" w:hAnsi="Times New Roman" w:cs="Times New Roman"/>
          <w:b/>
          <w:bCs/>
          <w:sz w:val="22"/>
          <w:szCs w:val="22"/>
        </w:rPr>
      </w:pPr>
      <w:r w:rsidRPr="003052DE">
        <w:rPr>
          <w:rFonts w:ascii="Times New Roman" w:hAnsi="Times New Roman" w:cs="Times New Roman"/>
          <w:b/>
          <w:bCs/>
          <w:sz w:val="22"/>
          <w:szCs w:val="22"/>
        </w:rPr>
        <w:t>Zagrożenia związane z nieodpowiedzialnymi  wyzwaniami na portalach społecznościowych</w:t>
      </w:r>
    </w:p>
    <w:p w14:paraId="4D0BAFB0" w14:textId="77777777" w:rsidR="00BC7D56" w:rsidRPr="00C64234" w:rsidRDefault="00BC7D56" w:rsidP="00BC7D56">
      <w:pPr>
        <w:spacing w:after="0"/>
        <w:jc w:val="both"/>
        <w:rPr>
          <w:rFonts w:ascii="Times New Roman" w:hAnsi="Times New Roman" w:cs="Times New Roman"/>
          <w:sz w:val="22"/>
          <w:szCs w:val="22"/>
        </w:rPr>
      </w:pPr>
      <w:r w:rsidRPr="00C64234">
        <w:rPr>
          <w:rFonts w:ascii="Times New Roman" w:hAnsi="Times New Roman" w:cs="Times New Roman"/>
          <w:sz w:val="22"/>
          <w:szCs w:val="22"/>
        </w:rPr>
        <w:t xml:space="preserve">Ochrona uczniów przed nieodpowiedzialnymi wyzwaniami na portalach społecznościowych to ważne zadanie, które wymaga współpracy szkoły, rodziców i społeczności szkolnej.  W przypadku, gdy uczniowie uczestniczą w nieodpowiedzialnych wyzwaniach na portalach społecznościowych, szkoła powinna podjąć szybkie i skuteczne działania w celu zaradzenia problemowi. </w:t>
      </w:r>
    </w:p>
    <w:p w14:paraId="545FDA7D" w14:textId="77777777" w:rsidR="00BC7D56" w:rsidRPr="00C64234" w:rsidRDefault="00BC7D56" w:rsidP="00BC7D56">
      <w:pPr>
        <w:spacing w:after="0"/>
        <w:jc w:val="both"/>
        <w:rPr>
          <w:rFonts w:ascii="Times New Roman" w:hAnsi="Times New Roman" w:cs="Times New Roman"/>
          <w:sz w:val="22"/>
          <w:szCs w:val="22"/>
        </w:rPr>
      </w:pPr>
    </w:p>
    <w:p w14:paraId="7C4DC84B" w14:textId="77777777" w:rsidR="00BC7D56" w:rsidRPr="00C64234" w:rsidRDefault="00BC7D56" w:rsidP="00F8038F">
      <w:pPr>
        <w:pStyle w:val="Akapitzlist"/>
        <w:numPr>
          <w:ilvl w:val="0"/>
          <w:numId w:val="39"/>
        </w:numPr>
        <w:spacing w:before="0" w:after="0"/>
        <w:ind w:left="709" w:hanging="349"/>
        <w:jc w:val="both"/>
        <w:rPr>
          <w:rFonts w:ascii="Times New Roman" w:hAnsi="Times New Roman" w:cs="Times New Roman"/>
          <w:b/>
          <w:bCs/>
          <w:sz w:val="22"/>
          <w:szCs w:val="22"/>
        </w:rPr>
      </w:pPr>
      <w:r w:rsidRPr="00C64234">
        <w:rPr>
          <w:rFonts w:ascii="Times New Roman" w:hAnsi="Times New Roman" w:cs="Times New Roman"/>
          <w:b/>
          <w:bCs/>
          <w:sz w:val="22"/>
          <w:szCs w:val="22"/>
        </w:rPr>
        <w:t>Natychmiastowe środki zaradcze:</w:t>
      </w:r>
    </w:p>
    <w:p w14:paraId="4F09F21C" w14:textId="77777777" w:rsidR="00BC7D56" w:rsidRPr="00C64234" w:rsidRDefault="00BC7D56" w:rsidP="00F8038F">
      <w:pPr>
        <w:pStyle w:val="Akapitzlist"/>
        <w:numPr>
          <w:ilvl w:val="0"/>
          <w:numId w:val="40"/>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Skontaktuj się z uczniami, którzy są zaangażowani w nieodpowiedzialne wyzwania, aby zrozumieć, dlaczego uczestniczą w tych działaniach.</w:t>
      </w:r>
    </w:p>
    <w:p w14:paraId="4B9A0898" w14:textId="77777777" w:rsidR="00BC7D56" w:rsidRPr="00C64234" w:rsidRDefault="00BC7D56" w:rsidP="00F8038F">
      <w:pPr>
        <w:pStyle w:val="Akapitzlist"/>
        <w:numPr>
          <w:ilvl w:val="0"/>
          <w:numId w:val="40"/>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lastRenderedPageBreak/>
        <w:t>Przeprowadź rozmowy indywidualne, aby ocenić ich świadomość konsekwencji i edukować ich na temat potencjalnych zagrożeń.</w:t>
      </w:r>
    </w:p>
    <w:p w14:paraId="6F4882B0" w14:textId="77777777" w:rsidR="00BC7D56" w:rsidRPr="00C64234" w:rsidRDefault="00BC7D56" w:rsidP="00BC7D56">
      <w:pPr>
        <w:pStyle w:val="Akapitzlist"/>
        <w:spacing w:after="0"/>
        <w:ind w:left="993"/>
        <w:jc w:val="both"/>
        <w:rPr>
          <w:rFonts w:ascii="Times New Roman" w:hAnsi="Times New Roman" w:cs="Times New Roman"/>
          <w:sz w:val="22"/>
          <w:szCs w:val="22"/>
        </w:rPr>
      </w:pPr>
    </w:p>
    <w:p w14:paraId="4BCA811D" w14:textId="77777777" w:rsidR="00BC7D56" w:rsidRPr="00C64234" w:rsidRDefault="00BC7D56" w:rsidP="00F8038F">
      <w:pPr>
        <w:pStyle w:val="Akapitzlist"/>
        <w:numPr>
          <w:ilvl w:val="0"/>
          <w:numId w:val="39"/>
        </w:numPr>
        <w:spacing w:before="0" w:after="0"/>
        <w:ind w:left="709" w:hanging="349"/>
        <w:jc w:val="both"/>
        <w:rPr>
          <w:rFonts w:ascii="Times New Roman" w:hAnsi="Times New Roman" w:cs="Times New Roman"/>
          <w:b/>
          <w:bCs/>
          <w:sz w:val="22"/>
          <w:szCs w:val="22"/>
        </w:rPr>
      </w:pPr>
      <w:r w:rsidRPr="00C64234">
        <w:rPr>
          <w:rFonts w:ascii="Times New Roman" w:hAnsi="Times New Roman" w:cs="Times New Roman"/>
          <w:b/>
          <w:bCs/>
          <w:sz w:val="22"/>
          <w:szCs w:val="22"/>
        </w:rPr>
        <w:t>Zawiadomienie rodziców:</w:t>
      </w:r>
    </w:p>
    <w:p w14:paraId="32C81405" w14:textId="77777777" w:rsidR="00BC7D56" w:rsidRPr="00C64234" w:rsidRDefault="00BC7D56" w:rsidP="00F8038F">
      <w:pPr>
        <w:pStyle w:val="Akapitzlist"/>
        <w:numPr>
          <w:ilvl w:val="0"/>
          <w:numId w:val="41"/>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Poinformuj rodziców o zaistniałej sytuacji. Zapewnij im pełną informację na temat działań ich dzieci w Internecie.</w:t>
      </w:r>
    </w:p>
    <w:p w14:paraId="40B4DF87" w14:textId="77777777" w:rsidR="00BC7D56" w:rsidRPr="00C64234" w:rsidRDefault="00BC7D56" w:rsidP="00F8038F">
      <w:pPr>
        <w:pStyle w:val="Akapitzlist"/>
        <w:numPr>
          <w:ilvl w:val="0"/>
          <w:numId w:val="41"/>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Zaproponuj spotkanie, aby omówić sytuację i wspólnie opracować plan działania.</w:t>
      </w:r>
    </w:p>
    <w:p w14:paraId="75F02478" w14:textId="77777777" w:rsidR="00BC7D56" w:rsidRPr="00C64234" w:rsidRDefault="00BC7D56" w:rsidP="00BC7D56">
      <w:pPr>
        <w:pStyle w:val="Akapitzlist"/>
        <w:spacing w:after="0"/>
        <w:ind w:left="993"/>
        <w:jc w:val="both"/>
        <w:rPr>
          <w:rFonts w:ascii="Times New Roman" w:hAnsi="Times New Roman" w:cs="Times New Roman"/>
          <w:sz w:val="22"/>
          <w:szCs w:val="22"/>
        </w:rPr>
      </w:pPr>
    </w:p>
    <w:p w14:paraId="18B3F50D" w14:textId="77777777" w:rsidR="00BC7D56" w:rsidRPr="00C64234" w:rsidRDefault="00BC7D56" w:rsidP="00F8038F">
      <w:pPr>
        <w:pStyle w:val="Akapitzlist"/>
        <w:numPr>
          <w:ilvl w:val="0"/>
          <w:numId w:val="39"/>
        </w:numPr>
        <w:spacing w:before="0" w:after="0"/>
        <w:ind w:left="709" w:hanging="349"/>
        <w:jc w:val="both"/>
        <w:rPr>
          <w:rFonts w:ascii="Times New Roman" w:hAnsi="Times New Roman" w:cs="Times New Roman"/>
          <w:b/>
          <w:bCs/>
          <w:sz w:val="22"/>
          <w:szCs w:val="22"/>
        </w:rPr>
      </w:pPr>
      <w:r w:rsidRPr="00C64234">
        <w:rPr>
          <w:rFonts w:ascii="Times New Roman" w:hAnsi="Times New Roman" w:cs="Times New Roman"/>
          <w:b/>
          <w:bCs/>
          <w:sz w:val="22"/>
          <w:szCs w:val="22"/>
        </w:rPr>
        <w:t>Wsparcie psychologiczne:</w:t>
      </w:r>
    </w:p>
    <w:p w14:paraId="4ACCA51A" w14:textId="77777777" w:rsidR="00BC7D56" w:rsidRPr="00C64234" w:rsidRDefault="00BC7D56" w:rsidP="00F8038F">
      <w:pPr>
        <w:pStyle w:val="Akapitzlist"/>
        <w:numPr>
          <w:ilvl w:val="0"/>
          <w:numId w:val="42"/>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Wspieraj uczniów emocjonalnie i psychologicznie, zwłaszcza jeśli uczestnictwo w nieodpowiedzialnych wyzwaniach miało negatywny wpływ na ich samopoczucie.</w:t>
      </w:r>
    </w:p>
    <w:p w14:paraId="27E6A4D2" w14:textId="77777777" w:rsidR="00BC7D56" w:rsidRPr="00C64234" w:rsidRDefault="00BC7D56" w:rsidP="00F8038F">
      <w:pPr>
        <w:pStyle w:val="Akapitzlist"/>
        <w:numPr>
          <w:ilvl w:val="0"/>
          <w:numId w:val="42"/>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Skieruj ich do specjalistów, jeśli będzie to konieczne.</w:t>
      </w:r>
    </w:p>
    <w:p w14:paraId="564DE5FA" w14:textId="77777777" w:rsidR="00BC7D56" w:rsidRPr="00C64234" w:rsidRDefault="00BC7D56" w:rsidP="00BC7D56">
      <w:pPr>
        <w:spacing w:after="0"/>
        <w:jc w:val="both"/>
        <w:rPr>
          <w:rFonts w:ascii="Times New Roman" w:hAnsi="Times New Roman" w:cs="Times New Roman"/>
          <w:sz w:val="22"/>
          <w:szCs w:val="22"/>
        </w:rPr>
      </w:pPr>
    </w:p>
    <w:p w14:paraId="057C91EC" w14:textId="77777777" w:rsidR="00BC7D56" w:rsidRPr="00C64234" w:rsidRDefault="00BC7D56" w:rsidP="00F8038F">
      <w:pPr>
        <w:pStyle w:val="Akapitzlist"/>
        <w:numPr>
          <w:ilvl w:val="0"/>
          <w:numId w:val="39"/>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Edukacja i świadomość:</w:t>
      </w:r>
    </w:p>
    <w:p w14:paraId="16F6C601" w14:textId="77777777" w:rsidR="00BC7D56" w:rsidRPr="00C64234" w:rsidRDefault="00BC7D56" w:rsidP="00F8038F">
      <w:pPr>
        <w:pStyle w:val="Akapitzlist"/>
        <w:numPr>
          <w:ilvl w:val="0"/>
          <w:numId w:val="43"/>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Zorganizuj specjalne lekcje edukacji medialnej, aby uświadomić uczniom konsekwencje ich działań online.</w:t>
      </w:r>
    </w:p>
    <w:p w14:paraId="1416E1D8" w14:textId="77777777" w:rsidR="00BC7D56" w:rsidRPr="00C64234" w:rsidRDefault="00BC7D56" w:rsidP="00F8038F">
      <w:pPr>
        <w:pStyle w:val="Akapitzlist"/>
        <w:numPr>
          <w:ilvl w:val="0"/>
          <w:numId w:val="43"/>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Zachęć do wspólnego refleksyjnego spojrzenia na używanie mediów społecznościowych i konieczność odpowiedzialnego korzystania z nich.</w:t>
      </w:r>
    </w:p>
    <w:p w14:paraId="4CE2C7E7" w14:textId="77777777" w:rsidR="00BC7D56" w:rsidRPr="00C64234" w:rsidRDefault="00BC7D56" w:rsidP="00BC7D56">
      <w:pPr>
        <w:spacing w:after="0"/>
        <w:jc w:val="both"/>
        <w:rPr>
          <w:rFonts w:ascii="Times New Roman" w:hAnsi="Times New Roman" w:cs="Times New Roman"/>
          <w:sz w:val="22"/>
          <w:szCs w:val="22"/>
        </w:rPr>
      </w:pPr>
    </w:p>
    <w:p w14:paraId="331BB7BE" w14:textId="77777777" w:rsidR="00BC7D56" w:rsidRPr="00C64234" w:rsidRDefault="00BC7D56" w:rsidP="00F8038F">
      <w:pPr>
        <w:pStyle w:val="Akapitzlist"/>
        <w:numPr>
          <w:ilvl w:val="0"/>
          <w:numId w:val="39"/>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Korekta zachowań:</w:t>
      </w:r>
    </w:p>
    <w:p w14:paraId="4964D129" w14:textId="77777777" w:rsidR="00BC7D56" w:rsidRPr="00C64234" w:rsidRDefault="00BC7D56" w:rsidP="00F8038F">
      <w:pPr>
        <w:pStyle w:val="Akapitzlist"/>
        <w:numPr>
          <w:ilvl w:val="0"/>
          <w:numId w:val="44"/>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Wprowadź korekcyjne środki, takie jak ograniczenie dostępu do mediów społecznościowych w szkole, jeśli to konieczne.</w:t>
      </w:r>
    </w:p>
    <w:p w14:paraId="3BB8E344" w14:textId="77777777" w:rsidR="00BC7D56" w:rsidRPr="00C64234" w:rsidRDefault="00BC7D56" w:rsidP="00F8038F">
      <w:pPr>
        <w:pStyle w:val="Akapitzlist"/>
        <w:numPr>
          <w:ilvl w:val="0"/>
          <w:numId w:val="44"/>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Stosuj kary lub nagrody w zależności od konkretnych okoliczności, aby podkreślić znaczenie odpowiedzialnego zachowania.</w:t>
      </w:r>
    </w:p>
    <w:p w14:paraId="3EF38B95" w14:textId="77777777" w:rsidR="00BC7D56" w:rsidRPr="00C64234" w:rsidRDefault="00BC7D56" w:rsidP="00BC7D56">
      <w:pPr>
        <w:spacing w:after="0"/>
        <w:jc w:val="both"/>
        <w:rPr>
          <w:rFonts w:ascii="Times New Roman" w:hAnsi="Times New Roman" w:cs="Times New Roman"/>
          <w:sz w:val="22"/>
          <w:szCs w:val="22"/>
        </w:rPr>
      </w:pPr>
    </w:p>
    <w:p w14:paraId="203EB1D7" w14:textId="77777777" w:rsidR="00BC7D56" w:rsidRPr="00C64234" w:rsidRDefault="00BC7D56" w:rsidP="00F8038F">
      <w:pPr>
        <w:pStyle w:val="Akapitzlist"/>
        <w:numPr>
          <w:ilvl w:val="0"/>
          <w:numId w:val="39"/>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Współpraca z platformami społecznościowymi:</w:t>
      </w:r>
    </w:p>
    <w:p w14:paraId="20394F5D" w14:textId="77777777" w:rsidR="00BC7D56" w:rsidRPr="00C64234" w:rsidRDefault="00BC7D56" w:rsidP="00F8038F">
      <w:pPr>
        <w:pStyle w:val="Akapitzlist"/>
        <w:numPr>
          <w:ilvl w:val="0"/>
          <w:numId w:val="45"/>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Zgłoś nieodpowiedzialne działania do administratorów platform społecznościowych.</w:t>
      </w:r>
    </w:p>
    <w:p w14:paraId="51A6567C" w14:textId="77777777" w:rsidR="00BC7D56" w:rsidRPr="00C64234" w:rsidRDefault="00BC7D56" w:rsidP="00F8038F">
      <w:pPr>
        <w:pStyle w:val="Akapitzlist"/>
        <w:numPr>
          <w:ilvl w:val="0"/>
          <w:numId w:val="45"/>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Współpracuj z przedstawicielami tych platform w celu podjęcia dodatkowych kroków w kierunku ochrony uczniów.</w:t>
      </w:r>
    </w:p>
    <w:p w14:paraId="7550B99F" w14:textId="77777777" w:rsidR="00BC7D56" w:rsidRPr="00C64234" w:rsidRDefault="00BC7D56" w:rsidP="00BC7D56">
      <w:pPr>
        <w:spacing w:after="0"/>
        <w:jc w:val="both"/>
        <w:rPr>
          <w:rFonts w:ascii="Times New Roman" w:hAnsi="Times New Roman" w:cs="Times New Roman"/>
          <w:sz w:val="22"/>
          <w:szCs w:val="22"/>
        </w:rPr>
      </w:pPr>
    </w:p>
    <w:p w14:paraId="34EDFC27" w14:textId="77777777" w:rsidR="00BC7D56" w:rsidRPr="00C64234" w:rsidRDefault="00BC7D56" w:rsidP="00F8038F">
      <w:pPr>
        <w:pStyle w:val="Akapitzlist"/>
        <w:numPr>
          <w:ilvl w:val="0"/>
          <w:numId w:val="39"/>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Zaplanowane działania prewencyjne:</w:t>
      </w:r>
    </w:p>
    <w:p w14:paraId="28EF3385" w14:textId="77777777" w:rsidR="00BC7D56" w:rsidRPr="00C64234" w:rsidRDefault="00BC7D56" w:rsidP="00F8038F">
      <w:pPr>
        <w:pStyle w:val="Akapitzlist"/>
        <w:numPr>
          <w:ilvl w:val="0"/>
          <w:numId w:val="46"/>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Wprowadź stałe programy edukacyjne dotyczące bezpiecznego korzystania z mediów społecznościowych.</w:t>
      </w:r>
    </w:p>
    <w:p w14:paraId="7B983680" w14:textId="77777777" w:rsidR="00BC7D56" w:rsidRPr="00C64234" w:rsidRDefault="00BC7D56" w:rsidP="00F8038F">
      <w:pPr>
        <w:pStyle w:val="Akapitzlist"/>
        <w:numPr>
          <w:ilvl w:val="0"/>
          <w:numId w:val="46"/>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Regularnie monitoruj aktywność uczniów online i podejmuj działania prewencyjne przed pojawieniem się nieodpowiedzialnych zachowań.</w:t>
      </w:r>
    </w:p>
    <w:p w14:paraId="196FCDC1" w14:textId="77777777" w:rsidR="00BC7D56" w:rsidRPr="00C64234" w:rsidRDefault="00BC7D56" w:rsidP="00BC7D56">
      <w:pPr>
        <w:spacing w:after="0"/>
        <w:jc w:val="both"/>
        <w:rPr>
          <w:rFonts w:ascii="Times New Roman" w:hAnsi="Times New Roman" w:cs="Times New Roman"/>
          <w:sz w:val="22"/>
          <w:szCs w:val="22"/>
        </w:rPr>
      </w:pPr>
    </w:p>
    <w:p w14:paraId="71352553" w14:textId="77777777" w:rsidR="00BC7D56" w:rsidRPr="00C64234" w:rsidRDefault="00BC7D56" w:rsidP="00F8038F">
      <w:pPr>
        <w:pStyle w:val="Akapitzlist"/>
        <w:numPr>
          <w:ilvl w:val="0"/>
          <w:numId w:val="39"/>
        </w:numPr>
        <w:spacing w:before="0" w:after="0"/>
        <w:ind w:hanging="294"/>
        <w:jc w:val="both"/>
        <w:rPr>
          <w:rFonts w:ascii="Times New Roman" w:hAnsi="Times New Roman" w:cs="Times New Roman"/>
          <w:sz w:val="22"/>
          <w:szCs w:val="22"/>
        </w:rPr>
      </w:pPr>
      <w:r w:rsidRPr="00C64234">
        <w:rPr>
          <w:rFonts w:ascii="Times New Roman" w:hAnsi="Times New Roman" w:cs="Times New Roman"/>
          <w:b/>
          <w:bCs/>
          <w:sz w:val="22"/>
          <w:szCs w:val="22"/>
        </w:rPr>
        <w:t>Współpraca z lokalnymi organami ścigania:</w:t>
      </w:r>
      <w:r w:rsidRPr="00C64234">
        <w:rPr>
          <w:rFonts w:ascii="Times New Roman" w:hAnsi="Times New Roman" w:cs="Times New Roman"/>
          <w:sz w:val="22"/>
          <w:szCs w:val="22"/>
        </w:rPr>
        <w:t xml:space="preserve"> W przypadku poważnych naruszeń lub sytuacji wymagających ścigania prawnego, współpracuj z lokalnymi organami ścigania.</w:t>
      </w:r>
    </w:p>
    <w:p w14:paraId="1EE5D48B" w14:textId="77777777" w:rsidR="00BC7D56" w:rsidRPr="00C64234" w:rsidRDefault="00BC7D56" w:rsidP="00BC7D56">
      <w:pPr>
        <w:spacing w:after="0"/>
        <w:jc w:val="both"/>
        <w:rPr>
          <w:rFonts w:ascii="Times New Roman" w:hAnsi="Times New Roman" w:cs="Times New Roman"/>
          <w:sz w:val="22"/>
          <w:szCs w:val="22"/>
        </w:rPr>
      </w:pPr>
    </w:p>
    <w:p w14:paraId="7217A7D8" w14:textId="77777777" w:rsidR="00BC7D56" w:rsidRPr="00C64234" w:rsidRDefault="00BC7D56" w:rsidP="00F8038F">
      <w:pPr>
        <w:pStyle w:val="Akapitzlist"/>
        <w:numPr>
          <w:ilvl w:val="0"/>
          <w:numId w:val="39"/>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Przeciwdziałanie presji społecznej:</w:t>
      </w:r>
    </w:p>
    <w:p w14:paraId="108EF106" w14:textId="77777777" w:rsidR="00BC7D56" w:rsidRPr="00C64234" w:rsidRDefault="00BC7D56" w:rsidP="00F8038F">
      <w:pPr>
        <w:pStyle w:val="Akapitzlist"/>
        <w:numPr>
          <w:ilvl w:val="0"/>
          <w:numId w:val="47"/>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Przeciwdziałaj presji społecznej, tworząc atmosferę akceptacji i wsparcia w szkole.</w:t>
      </w:r>
    </w:p>
    <w:p w14:paraId="56C127DA" w14:textId="77777777" w:rsidR="00BC7D56" w:rsidRPr="00C64234" w:rsidRDefault="00BC7D56" w:rsidP="00F8038F">
      <w:pPr>
        <w:pStyle w:val="Akapitzlist"/>
        <w:numPr>
          <w:ilvl w:val="0"/>
          <w:numId w:val="47"/>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Zachęcaj uczniów do dzielenia się pozytywnymi treściami online, aby skierować uwagę na konstruktywne aspekty mediów społecznościowych.</w:t>
      </w:r>
    </w:p>
    <w:p w14:paraId="4B22CAA2" w14:textId="77777777" w:rsidR="00BC7D56" w:rsidRPr="00C64234" w:rsidRDefault="00BC7D56" w:rsidP="00BC7D56">
      <w:pPr>
        <w:spacing w:after="0"/>
        <w:jc w:val="both"/>
        <w:rPr>
          <w:rFonts w:ascii="Times New Roman" w:hAnsi="Times New Roman" w:cs="Times New Roman"/>
          <w:sz w:val="22"/>
          <w:szCs w:val="22"/>
        </w:rPr>
      </w:pPr>
    </w:p>
    <w:p w14:paraId="10C48D09" w14:textId="77777777" w:rsidR="00BC7D56" w:rsidRPr="00C64234" w:rsidRDefault="00BC7D56" w:rsidP="00F8038F">
      <w:pPr>
        <w:pStyle w:val="Akapitzlist"/>
        <w:numPr>
          <w:ilvl w:val="0"/>
          <w:numId w:val="48"/>
        </w:numPr>
        <w:spacing w:before="0" w:after="0"/>
        <w:jc w:val="both"/>
        <w:rPr>
          <w:rFonts w:ascii="Times New Roman" w:hAnsi="Times New Roman" w:cs="Times New Roman"/>
          <w:b/>
          <w:bCs/>
          <w:sz w:val="22"/>
          <w:szCs w:val="22"/>
        </w:rPr>
      </w:pPr>
      <w:r w:rsidRPr="00C64234">
        <w:rPr>
          <w:rFonts w:ascii="Times New Roman" w:hAnsi="Times New Roman" w:cs="Times New Roman"/>
          <w:b/>
          <w:bCs/>
          <w:sz w:val="22"/>
          <w:szCs w:val="22"/>
        </w:rPr>
        <w:t>Opracowanie polityki szkolnej:</w:t>
      </w:r>
    </w:p>
    <w:p w14:paraId="5F634020" w14:textId="77777777" w:rsidR="00BC7D56" w:rsidRPr="00C64234" w:rsidRDefault="00BC7D56" w:rsidP="00F8038F">
      <w:pPr>
        <w:pStyle w:val="Akapitzlist"/>
        <w:numPr>
          <w:ilvl w:val="0"/>
          <w:numId w:val="49"/>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lastRenderedPageBreak/>
        <w:t>Aktualizuj politykę szkolną dotyczącą korzystania z mediów społecznościowych, uwzględniając nowe wyzwania i zagrożenia.</w:t>
      </w:r>
    </w:p>
    <w:p w14:paraId="7D9FEBC1" w14:textId="77777777" w:rsidR="00BC7D56" w:rsidRPr="00C64234" w:rsidRDefault="00BC7D56" w:rsidP="00F8038F">
      <w:pPr>
        <w:pStyle w:val="Akapitzlist"/>
        <w:numPr>
          <w:ilvl w:val="0"/>
          <w:numId w:val="49"/>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Konsultuj się z nauczycielami, uczniami i rodzicami w celu stworzenia skutecznych wytycznych.</w:t>
      </w:r>
    </w:p>
    <w:p w14:paraId="7B244D09" w14:textId="77777777" w:rsidR="00BC7D56" w:rsidRPr="00C64234" w:rsidRDefault="00BC7D56" w:rsidP="00F8038F">
      <w:pPr>
        <w:pStyle w:val="Akapitzlist"/>
        <w:numPr>
          <w:ilvl w:val="0"/>
          <w:numId w:val="49"/>
        </w:numPr>
        <w:spacing w:before="0" w:after="0"/>
        <w:ind w:left="993" w:hanging="284"/>
        <w:jc w:val="both"/>
        <w:rPr>
          <w:rFonts w:ascii="Times New Roman" w:hAnsi="Times New Roman" w:cs="Times New Roman"/>
          <w:sz w:val="22"/>
          <w:szCs w:val="22"/>
        </w:rPr>
      </w:pPr>
      <w:r w:rsidRPr="00C64234">
        <w:rPr>
          <w:rFonts w:ascii="Times New Roman" w:hAnsi="Times New Roman" w:cs="Times New Roman"/>
          <w:sz w:val="22"/>
          <w:szCs w:val="22"/>
        </w:rPr>
        <w:t>Ważne jest, aby działać kompleksowo, angażując zarówno uczniów, jak i rodziców, oraz współpracując z lokalnymi społecznościami w celu skutecznej prewencji i zarządzania sytuacją.</w:t>
      </w:r>
    </w:p>
    <w:p w14:paraId="3AAC5146" w14:textId="77777777" w:rsidR="00BC7D56" w:rsidRPr="00C64234" w:rsidRDefault="00BC7D56" w:rsidP="00BC7D56">
      <w:pPr>
        <w:pStyle w:val="Akapitzlist"/>
        <w:spacing w:after="0"/>
        <w:ind w:left="993"/>
        <w:jc w:val="both"/>
        <w:rPr>
          <w:rFonts w:ascii="Times New Roman" w:hAnsi="Times New Roman" w:cs="Times New Roman"/>
          <w:sz w:val="22"/>
          <w:szCs w:val="22"/>
        </w:rPr>
      </w:pPr>
    </w:p>
    <w:p w14:paraId="64BE3C3E" w14:textId="0723E18A" w:rsidR="00AD1A1D" w:rsidRDefault="00BC7D56" w:rsidP="009A5A4D">
      <w:pPr>
        <w:spacing w:after="0"/>
        <w:jc w:val="both"/>
        <w:rPr>
          <w:rFonts w:ascii="Times New Roman" w:hAnsi="Times New Roman" w:cs="Times New Roman"/>
          <w:sz w:val="22"/>
          <w:szCs w:val="22"/>
        </w:rPr>
      </w:pPr>
      <w:r w:rsidRPr="00C64234">
        <w:rPr>
          <w:rFonts w:ascii="Times New Roman" w:hAnsi="Times New Roman" w:cs="Times New Roman"/>
          <w:sz w:val="22"/>
          <w:szCs w:val="22"/>
        </w:rPr>
        <w:t>Ważne jest, aby działać kompleksowo, angażując zarówno uczniów, jak i rodziców, oraz współpracując z lokalnymi społecznościami w celu skutecznej prewencji i zarządzania sytuacją.</w:t>
      </w:r>
    </w:p>
    <w:p w14:paraId="61DF6071" w14:textId="77777777" w:rsidR="009A5A4D" w:rsidRDefault="009A5A4D" w:rsidP="00345DA2">
      <w:pPr>
        <w:rPr>
          <w:rFonts w:ascii="Times New Roman" w:hAnsi="Times New Roman" w:cs="Times New Roman"/>
          <w:sz w:val="22"/>
          <w:szCs w:val="22"/>
        </w:rPr>
      </w:pPr>
    </w:p>
    <w:p w14:paraId="0377BE59" w14:textId="4921C811" w:rsidR="009D1F91" w:rsidRPr="00660185" w:rsidRDefault="0018591C" w:rsidP="00345DA2">
      <w:pPr>
        <w:rPr>
          <w:rFonts w:ascii="Times New Roman" w:hAnsi="Times New Roman" w:cs="Times New Roman"/>
          <w:b/>
          <w:sz w:val="22"/>
          <w:szCs w:val="22"/>
        </w:rPr>
      </w:pPr>
      <w:r w:rsidRPr="00660185">
        <w:rPr>
          <w:rFonts w:ascii="Times New Roman" w:hAnsi="Times New Roman" w:cs="Times New Roman"/>
          <w:b/>
          <w:sz w:val="22"/>
          <w:szCs w:val="22"/>
        </w:rPr>
        <w:t>XVII. PROCEDURA NIEBIESKIEJ KARTY</w:t>
      </w:r>
    </w:p>
    <w:p w14:paraId="025FE042" w14:textId="2CBC2C99" w:rsidR="007E4142" w:rsidRPr="00C64234" w:rsidRDefault="007E4142" w:rsidP="007E4142">
      <w:pPr>
        <w:jc w:val="both"/>
        <w:rPr>
          <w:rFonts w:ascii="Times New Roman" w:hAnsi="Times New Roman" w:cs="Times New Roman"/>
          <w:sz w:val="22"/>
          <w:szCs w:val="22"/>
        </w:rPr>
      </w:pPr>
      <w:r w:rsidRPr="00C64234">
        <w:rPr>
          <w:rFonts w:ascii="Times New Roman" w:hAnsi="Times New Roman" w:cs="Times New Roman"/>
          <w:sz w:val="22"/>
          <w:szCs w:val="22"/>
        </w:rPr>
        <w:t>Procedura „Niebieskie Karty” jest procedurą interwencji obejmującą działania wielu służb, mającą na celu zatrzymanie przemocy domowej oraz zapewnienie bezpieczeństwa osobie podejrzanej, że jest dotknięta przemocą domową. Członkowie grupy diagnostyczno-pomocowej, współpracując ze sobą opracowują plan pomocy dostosowany do potrzeb rodziny, udzielając jej wszechstronnego i kompleksowego wsparcia w jego realizacji.</w:t>
      </w:r>
    </w:p>
    <w:p w14:paraId="25D583EF" w14:textId="77777777" w:rsidR="007E4142" w:rsidRPr="00C64234" w:rsidRDefault="007E4142" w:rsidP="00345DA2">
      <w:pPr>
        <w:spacing w:after="0"/>
        <w:jc w:val="both"/>
        <w:rPr>
          <w:rFonts w:ascii="Times New Roman" w:hAnsi="Times New Roman" w:cs="Times New Roman"/>
          <w:sz w:val="22"/>
          <w:szCs w:val="22"/>
        </w:rPr>
      </w:pPr>
    </w:p>
    <w:p w14:paraId="55E2785C" w14:textId="4A07BC74" w:rsidR="00446474" w:rsidRPr="00C64234" w:rsidRDefault="00446474" w:rsidP="00345DA2">
      <w:pPr>
        <w:spacing w:after="0"/>
        <w:jc w:val="both"/>
        <w:rPr>
          <w:rFonts w:ascii="Times New Roman" w:hAnsi="Times New Roman" w:cs="Times New Roman"/>
          <w:sz w:val="22"/>
          <w:szCs w:val="22"/>
        </w:rPr>
      </w:pPr>
      <w:r w:rsidRPr="00C64234">
        <w:rPr>
          <w:rFonts w:ascii="Times New Roman" w:hAnsi="Times New Roman" w:cs="Times New Roman"/>
          <w:sz w:val="22"/>
          <w:szCs w:val="22"/>
        </w:rPr>
        <w:t>Podmiotami zobowiązanymi do działania w ramach procedury „Niebieskie Karty” są</w:t>
      </w:r>
      <w:r w:rsidR="0027742B" w:rsidRPr="00C64234">
        <w:rPr>
          <w:rFonts w:ascii="Times New Roman" w:hAnsi="Times New Roman" w:cs="Times New Roman"/>
          <w:sz w:val="22"/>
          <w:szCs w:val="22"/>
        </w:rPr>
        <w:t xml:space="preserve"> przedstawiciele</w:t>
      </w:r>
      <w:r w:rsidRPr="00C64234">
        <w:rPr>
          <w:rFonts w:ascii="Times New Roman" w:hAnsi="Times New Roman" w:cs="Times New Roman"/>
          <w:sz w:val="22"/>
          <w:szCs w:val="22"/>
        </w:rPr>
        <w:t>:</w:t>
      </w:r>
    </w:p>
    <w:p w14:paraId="6C303CE8" w14:textId="6C4466E4" w:rsidR="00446474" w:rsidRPr="00C64234" w:rsidRDefault="00446474">
      <w:pPr>
        <w:pStyle w:val="Akapitzlist"/>
        <w:numPr>
          <w:ilvl w:val="0"/>
          <w:numId w:val="1"/>
        </w:numPr>
        <w:spacing w:after="0"/>
        <w:jc w:val="both"/>
        <w:rPr>
          <w:rFonts w:ascii="Times New Roman" w:hAnsi="Times New Roman" w:cs="Times New Roman"/>
          <w:sz w:val="22"/>
          <w:szCs w:val="22"/>
        </w:rPr>
      </w:pPr>
      <w:r w:rsidRPr="00C64234">
        <w:rPr>
          <w:rFonts w:ascii="Times New Roman" w:hAnsi="Times New Roman" w:cs="Times New Roman"/>
          <w:sz w:val="22"/>
          <w:szCs w:val="22"/>
        </w:rPr>
        <w:t>jednostek pomocy społecznej,</w:t>
      </w:r>
    </w:p>
    <w:p w14:paraId="119D882B" w14:textId="77777777" w:rsidR="00446474" w:rsidRPr="00C64234" w:rsidRDefault="00446474">
      <w:pPr>
        <w:pStyle w:val="Akapitzlist"/>
        <w:numPr>
          <w:ilvl w:val="0"/>
          <w:numId w:val="1"/>
        </w:numPr>
        <w:spacing w:after="0"/>
        <w:jc w:val="both"/>
        <w:rPr>
          <w:rFonts w:ascii="Times New Roman" w:hAnsi="Times New Roman" w:cs="Times New Roman"/>
          <w:sz w:val="22"/>
          <w:szCs w:val="22"/>
        </w:rPr>
      </w:pPr>
      <w:r w:rsidRPr="00C64234">
        <w:rPr>
          <w:rFonts w:ascii="Times New Roman" w:hAnsi="Times New Roman" w:cs="Times New Roman"/>
          <w:sz w:val="22"/>
          <w:szCs w:val="22"/>
        </w:rPr>
        <w:t>gminnych komisji rozwiązywania problemów alkoholowych,</w:t>
      </w:r>
    </w:p>
    <w:p w14:paraId="637DA512" w14:textId="77777777" w:rsidR="00446474" w:rsidRPr="00C64234" w:rsidRDefault="00446474">
      <w:pPr>
        <w:pStyle w:val="Akapitzlist"/>
        <w:numPr>
          <w:ilvl w:val="0"/>
          <w:numId w:val="1"/>
        </w:numPr>
        <w:spacing w:after="0"/>
        <w:jc w:val="both"/>
        <w:rPr>
          <w:rFonts w:ascii="Times New Roman" w:hAnsi="Times New Roman" w:cs="Times New Roman"/>
          <w:sz w:val="22"/>
          <w:szCs w:val="22"/>
        </w:rPr>
      </w:pPr>
      <w:r w:rsidRPr="00C64234">
        <w:rPr>
          <w:rFonts w:ascii="Times New Roman" w:hAnsi="Times New Roman" w:cs="Times New Roman"/>
          <w:sz w:val="22"/>
          <w:szCs w:val="22"/>
        </w:rPr>
        <w:t>Policji,</w:t>
      </w:r>
    </w:p>
    <w:p w14:paraId="6632A05E" w14:textId="49E40185" w:rsidR="00446474" w:rsidRPr="00C64234" w:rsidRDefault="00446474">
      <w:pPr>
        <w:pStyle w:val="Akapitzlist"/>
        <w:numPr>
          <w:ilvl w:val="0"/>
          <w:numId w:val="1"/>
        </w:numPr>
        <w:spacing w:after="0"/>
        <w:jc w:val="both"/>
        <w:rPr>
          <w:rFonts w:ascii="Times New Roman" w:hAnsi="Times New Roman" w:cs="Times New Roman"/>
          <w:sz w:val="22"/>
          <w:szCs w:val="22"/>
        </w:rPr>
      </w:pPr>
      <w:r w:rsidRPr="00C64234">
        <w:rPr>
          <w:rFonts w:ascii="Times New Roman" w:hAnsi="Times New Roman" w:cs="Times New Roman"/>
          <w:sz w:val="22"/>
          <w:szCs w:val="22"/>
        </w:rPr>
        <w:t>oświaty,</w:t>
      </w:r>
    </w:p>
    <w:p w14:paraId="582570C5" w14:textId="6FBFB7FB" w:rsidR="00446474" w:rsidRPr="00C64234" w:rsidRDefault="00446474">
      <w:pPr>
        <w:pStyle w:val="Akapitzlist"/>
        <w:numPr>
          <w:ilvl w:val="0"/>
          <w:numId w:val="1"/>
        </w:numPr>
        <w:spacing w:after="0"/>
        <w:jc w:val="both"/>
        <w:rPr>
          <w:rFonts w:ascii="Times New Roman" w:hAnsi="Times New Roman" w:cs="Times New Roman"/>
          <w:sz w:val="22"/>
          <w:szCs w:val="22"/>
        </w:rPr>
      </w:pPr>
      <w:r w:rsidRPr="00C64234">
        <w:rPr>
          <w:rFonts w:ascii="Times New Roman" w:hAnsi="Times New Roman" w:cs="Times New Roman"/>
          <w:sz w:val="22"/>
          <w:szCs w:val="22"/>
        </w:rPr>
        <w:t>ochrony zdrowia.</w:t>
      </w:r>
    </w:p>
    <w:p w14:paraId="703EC4BE" w14:textId="77777777" w:rsidR="003407E8" w:rsidRPr="00C64234" w:rsidRDefault="003407E8" w:rsidP="00345DA2">
      <w:pPr>
        <w:jc w:val="both"/>
        <w:rPr>
          <w:rFonts w:ascii="Times New Roman" w:hAnsi="Times New Roman" w:cs="Times New Roman"/>
          <w:sz w:val="22"/>
          <w:szCs w:val="22"/>
        </w:rPr>
      </w:pPr>
    </w:p>
    <w:p w14:paraId="3400D6FF" w14:textId="4DF29B3A" w:rsidR="0027742B" w:rsidRPr="00C64234" w:rsidRDefault="00446474" w:rsidP="00345DA2">
      <w:pPr>
        <w:jc w:val="both"/>
        <w:rPr>
          <w:rFonts w:ascii="Times New Roman" w:hAnsi="Times New Roman" w:cs="Times New Roman"/>
          <w:sz w:val="22"/>
          <w:szCs w:val="22"/>
        </w:rPr>
      </w:pPr>
      <w:r w:rsidRPr="00C64234">
        <w:rPr>
          <w:rFonts w:ascii="Times New Roman" w:hAnsi="Times New Roman" w:cs="Times New Roman"/>
          <w:sz w:val="22"/>
          <w:szCs w:val="22"/>
        </w:rPr>
        <w:t>Wymienione podmioty są uprawnione i zarazem zobowiązane do prowadzenia procedury „Niebieskiej Karty” w każdym przypadku uzasadnionego podejrzenia zaistnienia przemocy w rodzinie.</w:t>
      </w:r>
      <w:r w:rsidR="00BC7D56" w:rsidRPr="00C64234">
        <w:rPr>
          <w:rFonts w:ascii="Times New Roman" w:hAnsi="Times New Roman" w:cs="Times New Roman"/>
          <w:sz w:val="22"/>
          <w:szCs w:val="22"/>
        </w:rPr>
        <w:t xml:space="preserve"> Procedura „Niebieskie Karty” nakłada na Szkołę określone zadania w przypadku uzasadnionego podejrzenia o stosowanie wobec Ucznia przemocy domowej.</w:t>
      </w:r>
    </w:p>
    <w:p w14:paraId="2E2ABB1F" w14:textId="77777777" w:rsidR="003407E8" w:rsidRPr="00C64234" w:rsidRDefault="003407E8" w:rsidP="00345DA2">
      <w:pPr>
        <w:spacing w:after="0"/>
        <w:jc w:val="both"/>
        <w:rPr>
          <w:rFonts w:ascii="Times New Roman" w:hAnsi="Times New Roman" w:cs="Times New Roman"/>
          <w:sz w:val="22"/>
          <w:szCs w:val="22"/>
        </w:rPr>
      </w:pPr>
    </w:p>
    <w:p w14:paraId="3AD53CF2" w14:textId="185DC344" w:rsidR="00446474" w:rsidRPr="00C64234" w:rsidRDefault="00446474" w:rsidP="00345DA2">
      <w:pPr>
        <w:jc w:val="both"/>
        <w:rPr>
          <w:rFonts w:ascii="Times New Roman" w:hAnsi="Times New Roman" w:cs="Times New Roman"/>
          <w:sz w:val="22"/>
          <w:szCs w:val="22"/>
        </w:rPr>
      </w:pPr>
      <w:r w:rsidRPr="00C64234">
        <w:rPr>
          <w:rFonts w:ascii="Times New Roman" w:hAnsi="Times New Roman" w:cs="Times New Roman"/>
          <w:sz w:val="22"/>
          <w:szCs w:val="22"/>
        </w:rPr>
        <w:t>Procedurę Niebieskiej Karty należy wszcząć na podstawie samego uzasadnionego podejrzenia zaistnienia przemocy w rodzinie chociażby niepopartego żadnymi dowodami (art. 9d ust. 4 ustawy), ale już dalsze prowadzenie procedury wymaga uzasadnionego podejrzenia stosowania przemocy wobec członków rodziny (art. 9d ust. 2 ustawy).</w:t>
      </w:r>
    </w:p>
    <w:p w14:paraId="63255043" w14:textId="77777777" w:rsidR="00D35189" w:rsidRPr="00C64234" w:rsidRDefault="00D35189" w:rsidP="00345DA2">
      <w:pPr>
        <w:jc w:val="both"/>
        <w:rPr>
          <w:rFonts w:ascii="Times New Roman" w:hAnsi="Times New Roman" w:cs="Times New Roman"/>
          <w:sz w:val="22"/>
          <w:szCs w:val="22"/>
        </w:rPr>
      </w:pPr>
    </w:p>
    <w:p w14:paraId="4BC0B5F3" w14:textId="29850A82" w:rsidR="0004222D" w:rsidRPr="00293E63" w:rsidRDefault="00D35189" w:rsidP="00D35189">
      <w:pPr>
        <w:jc w:val="both"/>
        <w:rPr>
          <w:rFonts w:ascii="Times New Roman" w:hAnsi="Times New Roman" w:cs="Times New Roman"/>
          <w:b/>
          <w:bCs/>
          <w:sz w:val="22"/>
          <w:szCs w:val="22"/>
        </w:rPr>
      </w:pPr>
      <w:r w:rsidRPr="00293E63">
        <w:rPr>
          <w:rFonts w:ascii="Times New Roman" w:hAnsi="Times New Roman" w:cs="Times New Roman"/>
          <w:b/>
          <w:bCs/>
          <w:sz w:val="22"/>
          <w:szCs w:val="22"/>
        </w:rPr>
        <w:t>Pracownik zauważający niepokojące symptomy lub jest świadkiem krzywdzenia ma obowiązek reagować. W takim przypadku pracownik zobowiązany jest poinformować Dyrekcję, wychowawcę ucznia oraz pedagoga o zaistniałej sytuacji.</w:t>
      </w:r>
    </w:p>
    <w:p w14:paraId="6011A964" w14:textId="6F39D70F" w:rsidR="003407E8" w:rsidRPr="00C64234" w:rsidRDefault="003407E8" w:rsidP="00345DA2">
      <w:pPr>
        <w:rPr>
          <w:rFonts w:ascii="Times New Roman" w:hAnsi="Times New Roman" w:cs="Times New Roman"/>
          <w:b/>
          <w:bCs/>
          <w:sz w:val="22"/>
          <w:szCs w:val="22"/>
        </w:rPr>
      </w:pPr>
    </w:p>
    <w:p w14:paraId="6DB0D2A6" w14:textId="0EBF6851" w:rsidR="003407E8" w:rsidRPr="00C64234" w:rsidRDefault="003407E8" w:rsidP="00345DA2">
      <w:pPr>
        <w:rPr>
          <w:rFonts w:ascii="Times New Roman" w:hAnsi="Times New Roman" w:cs="Times New Roman"/>
          <w:b/>
          <w:bCs/>
          <w:sz w:val="22"/>
          <w:szCs w:val="22"/>
        </w:rPr>
      </w:pPr>
      <w:r w:rsidRPr="00C64234">
        <w:rPr>
          <w:rFonts w:ascii="Times New Roman" w:hAnsi="Times New Roman" w:cs="Times New Roman"/>
          <w:b/>
          <w:bCs/>
          <w:sz w:val="22"/>
          <w:szCs w:val="22"/>
        </w:rPr>
        <w:lastRenderedPageBreak/>
        <w:t>Procedura Niebieskiej Karty:</w:t>
      </w:r>
    </w:p>
    <w:p w14:paraId="7BCDDDCE" w14:textId="4EB70017" w:rsidR="003407E8" w:rsidRPr="00C64234" w:rsidRDefault="0027742B">
      <w:pPr>
        <w:pStyle w:val="Akapitzlist"/>
        <w:numPr>
          <w:ilvl w:val="0"/>
          <w:numId w:val="4"/>
        </w:numPr>
        <w:jc w:val="both"/>
        <w:rPr>
          <w:rFonts w:ascii="Times New Roman" w:hAnsi="Times New Roman" w:cs="Times New Roman"/>
          <w:color w:val="000000" w:themeColor="text1"/>
          <w:sz w:val="22"/>
          <w:szCs w:val="22"/>
        </w:rPr>
      </w:pPr>
      <w:r w:rsidRPr="00C64234">
        <w:rPr>
          <w:rFonts w:ascii="Times New Roman" w:hAnsi="Times New Roman" w:cs="Times New Roman"/>
          <w:sz w:val="22"/>
          <w:szCs w:val="22"/>
        </w:rPr>
        <w:t>„</w:t>
      </w:r>
      <w:r w:rsidRPr="00C64234">
        <w:rPr>
          <w:rFonts w:ascii="Times New Roman" w:hAnsi="Times New Roman" w:cs="Times New Roman"/>
          <w:color w:val="000000" w:themeColor="text1"/>
          <w:sz w:val="22"/>
          <w:szCs w:val="22"/>
        </w:rPr>
        <w:t xml:space="preserve">Niebieską Kartę” zakłada dyrektor szkoły, nauczyciel, pedagog szkolny, wychowawca który stwierdza, że w rodzinie ucznia dochodzi do przemocy. </w:t>
      </w:r>
      <w:r w:rsidR="00BC7D56" w:rsidRPr="00C64234">
        <w:rPr>
          <w:rFonts w:ascii="Times New Roman" w:hAnsi="Times New Roman" w:cs="Times New Roman"/>
          <w:color w:val="000000" w:themeColor="text1"/>
          <w:sz w:val="22"/>
          <w:szCs w:val="22"/>
        </w:rPr>
        <w:t>Czynności poprzedzające założenie „Niebieskiej Karty” opisane są w Rozdziale IX – XV.</w:t>
      </w:r>
    </w:p>
    <w:p w14:paraId="2940246E" w14:textId="77777777" w:rsidR="003407E8" w:rsidRPr="00C64234" w:rsidRDefault="0027742B">
      <w:pPr>
        <w:pStyle w:val="Akapitzlist"/>
        <w:numPr>
          <w:ilvl w:val="0"/>
          <w:numId w:val="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Wszczęcie procedury następuje poprzez wypełnienie formularza „Niebieska Karta – A” w obecności osoby, co do którego istnieje podejrzenie, że jest dotknięta przemocą w rodzinie;</w:t>
      </w:r>
    </w:p>
    <w:p w14:paraId="0A328ED6" w14:textId="77777777" w:rsidR="003407E8" w:rsidRPr="00C64234" w:rsidRDefault="0027742B">
      <w:pPr>
        <w:pStyle w:val="Akapitzlist"/>
        <w:numPr>
          <w:ilvl w:val="0"/>
          <w:numId w:val="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 przypadku podejrzenia stosowania przemocy w rodzinie wobec niepełnoletniego ucznia, czynności podejmowane i realizowane w ramach procedury, przeprowadza się w obecności rodzica, opiekuna prawnego lub faktycznego. Jeżeli osobami, wobec których istnieje podejrzenie, że stosują przemoc w rodzinie wobec dziecka są rodzice, opiekunowie prawni lub faktyczni, działania z udziałem ucznia przeprowadza się w obecności pełnoletniej osoby najbliższej.</w:t>
      </w:r>
    </w:p>
    <w:p w14:paraId="3F448DF8" w14:textId="77777777" w:rsidR="003407E8" w:rsidRPr="00C64234" w:rsidRDefault="0027742B">
      <w:pPr>
        <w:pStyle w:val="Akapitzlist"/>
        <w:numPr>
          <w:ilvl w:val="0"/>
          <w:numId w:val="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Działania z udziałem ucznia, co do którego istnieje podejrzenie, że jest dotknięty przemocą w rodzinie, powinny być prowadzone w miarę możliwości w obecności pedagoga szkolnego lub psychologa. Po wypełnieniu formularza „Niebieska Karta – A” osobie, co do którego istnieje podejrzenie, że jest dotknięta przemocą w rodzinie, przekazuje się formularz „Niebieska Karta –B”;</w:t>
      </w:r>
    </w:p>
    <w:p w14:paraId="06052740" w14:textId="70CA9D8B" w:rsidR="003407E8" w:rsidRPr="00C64234" w:rsidRDefault="0027742B">
      <w:pPr>
        <w:pStyle w:val="Akapitzlist"/>
        <w:numPr>
          <w:ilvl w:val="0"/>
          <w:numId w:val="4"/>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W przypadku, gdy przemoc w rodzinie dotyczy niepełnoletniego ucznia, formularz „Niebieska Karta – B” przekazuje się rodzicowi, opiekunowi prawnemu lub faktycznemu albo osobie, która zgłosiła podejrzenie stosowania przemocy w rodzinie (formularza „Niebieska Karta – B” nie przekazuje się osobie, wobec której istnieje podejrzenie, że stosuje przemoc w rodzinie)</w:t>
      </w:r>
      <w:r w:rsidR="00FF2D70" w:rsidRPr="00C64234">
        <w:rPr>
          <w:rFonts w:ascii="Times New Roman" w:hAnsi="Times New Roman" w:cs="Times New Roman"/>
          <w:color w:val="000000" w:themeColor="text1"/>
          <w:sz w:val="22"/>
          <w:szCs w:val="22"/>
        </w:rPr>
        <w:t>;</w:t>
      </w:r>
    </w:p>
    <w:p w14:paraId="4510D5B6" w14:textId="47934F38" w:rsidR="00D71EDF" w:rsidRPr="00C64234" w:rsidRDefault="00D71EDF">
      <w:pPr>
        <w:pStyle w:val="Akapitzlist"/>
        <w:numPr>
          <w:ilvl w:val="0"/>
          <w:numId w:val="4"/>
        </w:numPr>
        <w:jc w:val="both"/>
        <w:rPr>
          <w:rFonts w:ascii="Times New Roman" w:hAnsi="Times New Roman" w:cs="Times New Roman"/>
          <w:sz w:val="22"/>
          <w:szCs w:val="22"/>
        </w:rPr>
      </w:pPr>
      <w:r w:rsidRPr="00C64234">
        <w:rPr>
          <w:rFonts w:ascii="Times New Roman" w:hAnsi="Times New Roman" w:cs="Times New Roman"/>
          <w:sz w:val="22"/>
          <w:szCs w:val="22"/>
        </w:rPr>
        <w:t>Wypełniony formularz „Niebieska Karta –A” szkoła przekazuje przewodniczącemu Zespołu interdyscyplinarnego do spraw przeciwdziałania przemocy w rodzinie, w terminie nie później niż 7 dni od wszczęcia procedury.</w:t>
      </w:r>
    </w:p>
    <w:p w14:paraId="1FE43943" w14:textId="77777777" w:rsidR="00433EAE" w:rsidRPr="00C64234" w:rsidRDefault="00433EAE" w:rsidP="00345DA2">
      <w:pPr>
        <w:jc w:val="both"/>
        <w:rPr>
          <w:rFonts w:ascii="Times New Roman" w:hAnsi="Times New Roman" w:cs="Times New Roman"/>
          <w:b/>
          <w:bCs/>
          <w:color w:val="7C9163" w:themeColor="accent1" w:themeShade="BF"/>
          <w:sz w:val="22"/>
          <w:szCs w:val="22"/>
        </w:rPr>
      </w:pPr>
    </w:p>
    <w:p w14:paraId="0AB193E6" w14:textId="5AE86129" w:rsidR="00446474" w:rsidRPr="004649F9" w:rsidRDefault="00446474" w:rsidP="004649F9">
      <w:pPr>
        <w:spacing w:after="0"/>
        <w:jc w:val="both"/>
        <w:rPr>
          <w:rFonts w:ascii="Times New Roman" w:hAnsi="Times New Roman" w:cs="Times New Roman"/>
          <w:b/>
          <w:bCs/>
        </w:rPr>
      </w:pPr>
      <w:r w:rsidRPr="004649F9">
        <w:rPr>
          <w:rFonts w:ascii="Times New Roman" w:hAnsi="Times New Roman" w:cs="Times New Roman"/>
          <w:b/>
          <w:bCs/>
        </w:rPr>
        <w:t>Podstawa prawna:</w:t>
      </w:r>
    </w:p>
    <w:p w14:paraId="6AAB273F" w14:textId="45874023" w:rsidR="00DE7EFF" w:rsidRPr="004649F9" w:rsidRDefault="00DE7EFF">
      <w:pPr>
        <w:pStyle w:val="Akapitzlist"/>
        <w:numPr>
          <w:ilvl w:val="0"/>
          <w:numId w:val="3"/>
        </w:numPr>
        <w:jc w:val="both"/>
        <w:rPr>
          <w:rFonts w:ascii="Times New Roman" w:hAnsi="Times New Roman" w:cs="Times New Roman"/>
          <w:color w:val="000000" w:themeColor="text1"/>
        </w:rPr>
      </w:pPr>
      <w:r w:rsidRPr="004649F9">
        <w:rPr>
          <w:rFonts w:ascii="Times New Roman" w:hAnsi="Times New Roman" w:cs="Times New Roman"/>
          <w:color w:val="000000" w:themeColor="text1"/>
        </w:rPr>
        <w:t>Ustawa z dnia 29 lipca 2005 r. o przeciwdziałaniu przemocy domowej (t. j. Dz. U. z 2021 r. poz. 1249 ze zm.)</w:t>
      </w:r>
    </w:p>
    <w:p w14:paraId="1F486F8A" w14:textId="3E82941F" w:rsidR="00D35189" w:rsidRPr="00C64234" w:rsidRDefault="00446474">
      <w:pPr>
        <w:pStyle w:val="Akapitzlist"/>
        <w:numPr>
          <w:ilvl w:val="0"/>
          <w:numId w:val="3"/>
        </w:numPr>
        <w:jc w:val="both"/>
        <w:rPr>
          <w:rFonts w:ascii="Times New Roman" w:hAnsi="Times New Roman" w:cs="Times New Roman"/>
          <w:color w:val="000000" w:themeColor="text1"/>
          <w:sz w:val="22"/>
          <w:szCs w:val="22"/>
        </w:rPr>
      </w:pPr>
      <w:r w:rsidRPr="004649F9">
        <w:rPr>
          <w:rFonts w:ascii="Times New Roman" w:hAnsi="Times New Roman" w:cs="Times New Roman"/>
          <w:color w:val="000000" w:themeColor="text1"/>
        </w:rPr>
        <w:t>Rozporządzenie Rady Ministrów z dnia 6 września 2023 r. w sprawie procedury "Niebieskie Karty" oraz wzorów formularzy "Niebieska Karta"</w:t>
      </w:r>
      <w:r w:rsidR="007460F2" w:rsidRPr="004649F9">
        <w:rPr>
          <w:rFonts w:ascii="Times New Roman" w:hAnsi="Times New Roman" w:cs="Times New Roman"/>
          <w:color w:val="000000" w:themeColor="text1"/>
        </w:rPr>
        <w:t>.</w:t>
      </w:r>
      <w:r w:rsidR="00D35189" w:rsidRPr="00C64234">
        <w:rPr>
          <w:rFonts w:ascii="Times New Roman" w:hAnsi="Times New Roman" w:cs="Times New Roman"/>
          <w:color w:val="000000" w:themeColor="text1"/>
          <w:sz w:val="22"/>
          <w:szCs w:val="22"/>
        </w:rPr>
        <w:br w:type="page"/>
      </w:r>
    </w:p>
    <w:p w14:paraId="791E1AAD" w14:textId="5DAB0A35" w:rsidR="00CC5F9D" w:rsidRPr="00660185" w:rsidRDefault="0018591C" w:rsidP="00CC5F9D">
      <w:pPr>
        <w:pStyle w:val="Akapitzlist"/>
        <w:spacing w:after="120" w:line="240" w:lineRule="auto"/>
        <w:jc w:val="both"/>
        <w:rPr>
          <w:rFonts w:ascii="Times New Roman" w:hAnsi="Times New Roman" w:cs="Times New Roman"/>
          <w:b/>
          <w:color w:val="000000" w:themeColor="text1"/>
          <w:sz w:val="22"/>
          <w:szCs w:val="22"/>
        </w:rPr>
      </w:pPr>
      <w:r w:rsidRPr="00660185">
        <w:rPr>
          <w:rFonts w:ascii="Times New Roman" w:hAnsi="Times New Roman" w:cs="Times New Roman"/>
          <w:b/>
          <w:color w:val="000000" w:themeColor="text1"/>
          <w:sz w:val="22"/>
          <w:szCs w:val="22"/>
        </w:rPr>
        <w:lastRenderedPageBreak/>
        <w:t>XVIII. WAŻNE TELEFONY I ADRESY</w:t>
      </w:r>
    </w:p>
    <w:p w14:paraId="05B38BF8" w14:textId="77777777" w:rsidR="000B5E1E" w:rsidRPr="00C64234" w:rsidRDefault="000B5E1E" w:rsidP="00CC5F9D">
      <w:pPr>
        <w:pStyle w:val="Akapitzlist"/>
        <w:spacing w:after="120" w:line="240" w:lineRule="auto"/>
        <w:jc w:val="both"/>
        <w:rPr>
          <w:rFonts w:ascii="Times New Roman" w:hAnsi="Times New Roman" w:cs="Times New Roman"/>
          <w:color w:val="000000" w:themeColor="text1"/>
          <w:sz w:val="22"/>
          <w:szCs w:val="22"/>
        </w:rPr>
      </w:pPr>
    </w:p>
    <w:p w14:paraId="0A8CEFE6" w14:textId="36807559"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Telefon Zaufania</w:t>
      </w:r>
      <w:r w:rsidRPr="00C64234">
        <w:rPr>
          <w:rFonts w:ascii="Times New Roman" w:hAnsi="Times New Roman" w:cs="Times New Roman"/>
          <w:color w:val="000000" w:themeColor="text1"/>
          <w:sz w:val="22"/>
          <w:szCs w:val="22"/>
        </w:rPr>
        <w:t xml:space="preserve"> - 19 288 (linia dostępna od poniedziałku do piątku w godz. 20:00 - 08:00; w soboty, niedziele i święta - całodobowo); </w:t>
      </w:r>
    </w:p>
    <w:p w14:paraId="097D831D"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41D4A395" w14:textId="48F876E5" w:rsidR="00275C33"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Ogólnopolskie Pogotowie dla Ofiar Przemocy w Rodzinie „Niebieska Linia</w:t>
      </w:r>
      <w:r w:rsidRPr="00C64234">
        <w:rPr>
          <w:rFonts w:ascii="Times New Roman" w:hAnsi="Times New Roman" w:cs="Times New Roman"/>
          <w:color w:val="000000" w:themeColor="text1"/>
          <w:sz w:val="22"/>
          <w:szCs w:val="22"/>
        </w:rPr>
        <w:t xml:space="preserve">” – tel. 800 120 002 (linia dostępna 24 godziny na dobę i przez siedem dni w tygodniu) oraz e-mail: niebieskalinia@niebieskalinia.info; </w:t>
      </w:r>
    </w:p>
    <w:p w14:paraId="1B1CFAF7"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24C6A6E3" w14:textId="77777777"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Ogólnopolskie Pogotowie dla Ofiar Przemocy w Rodzinie „Niebieska Linia” Instytutu Psychologii Zdrowia</w:t>
      </w:r>
      <w:r w:rsidRPr="00C64234">
        <w:rPr>
          <w:rFonts w:ascii="Times New Roman" w:hAnsi="Times New Roman" w:cs="Times New Roman"/>
          <w:color w:val="000000" w:themeColor="text1"/>
          <w:sz w:val="22"/>
          <w:szCs w:val="22"/>
        </w:rPr>
        <w:t xml:space="preserve"> – tel. (22) 668 70 00 oraz 116 123 (linia dostępna 24 godziny na dobę i przez siedem dni w tygodniu); </w:t>
      </w:r>
    </w:p>
    <w:p w14:paraId="3E219C76"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73FD12FA" w14:textId="7EF5FE16"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 xml:space="preserve">Fundacja Feminoteka </w:t>
      </w:r>
      <w:r w:rsidRPr="00C64234">
        <w:rPr>
          <w:rFonts w:ascii="Times New Roman" w:hAnsi="Times New Roman" w:cs="Times New Roman"/>
          <w:color w:val="000000" w:themeColor="text1"/>
          <w:sz w:val="22"/>
          <w:szCs w:val="22"/>
        </w:rPr>
        <w:t xml:space="preserve">- Telefon przeciwprzemocowy dla kobiet doświadczających przemocy (w tym kobiet transseksualnych) – tel. 888 88 33 88 (telefon czynny od poniedziałku do piątku w godz. 11 – 19); </w:t>
      </w:r>
    </w:p>
    <w:p w14:paraId="781BEB26"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4ECDE9B8" w14:textId="2A7C281F"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Centrum Praw Kobiet</w:t>
      </w:r>
      <w:r w:rsidRPr="00C64234">
        <w:rPr>
          <w:rFonts w:ascii="Times New Roman" w:hAnsi="Times New Roman" w:cs="Times New Roman"/>
          <w:color w:val="000000" w:themeColor="text1"/>
          <w:sz w:val="22"/>
          <w:szCs w:val="22"/>
        </w:rPr>
        <w:t xml:space="preserve"> – tel. 800 107 777 (telefon interwencyjny czynny całą dobę; po połączeniu należy wybrać 1 i potem 3); </w:t>
      </w:r>
    </w:p>
    <w:p w14:paraId="76E20924"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4C8C1D12" w14:textId="6219125B"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Fundacja Dajemy Dzieciom Siłę</w:t>
      </w:r>
      <w:r w:rsidRPr="00C64234">
        <w:rPr>
          <w:rFonts w:ascii="Times New Roman" w:hAnsi="Times New Roman" w:cs="Times New Roman"/>
          <w:color w:val="000000" w:themeColor="text1"/>
          <w:sz w:val="22"/>
          <w:szCs w:val="22"/>
        </w:rPr>
        <w:t xml:space="preserve"> – Telefon zaufania dla dzieci i młodzieży – tel. 116 111 (linia dostępna 24 godziny na dobę i przez siedem dni w tygodniu) oraz Telefon dla rodziców i nauczycieli, którzy potrzebują wsparcia i informacji w zakresie przeciwdziałania i pomocy psychologicznej dzieciom przeżywającym kłopoty i trudności takie jak: agresja i przemoc w szkole – tel. 800 100 100 (linia czynna od poniedziałku do piątku, w godz. 12 – 15); </w:t>
      </w:r>
    </w:p>
    <w:p w14:paraId="1C3E2E2F"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36442497" w14:textId="5885B358"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Dziecięcy Telefon Zaufania Rzecznika Praw Dziecka</w:t>
      </w:r>
      <w:r w:rsidRPr="00C64234">
        <w:rPr>
          <w:rFonts w:ascii="Times New Roman" w:hAnsi="Times New Roman" w:cs="Times New Roman"/>
          <w:color w:val="000000" w:themeColor="text1"/>
          <w:sz w:val="22"/>
          <w:szCs w:val="22"/>
        </w:rPr>
        <w:t xml:space="preserve"> – tel. 800 12 12 12 (linia dostępna 24 godziny na dobę i przez siedem dni w tygodniu);</w:t>
      </w:r>
    </w:p>
    <w:p w14:paraId="463BB78B"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6F3C81A8" w14:textId="187E742E"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Anonimowa Policyjna Linia Specjalna „Zatrzymaj Przemoc”</w:t>
      </w:r>
      <w:r w:rsidRPr="00C64234">
        <w:rPr>
          <w:rFonts w:ascii="Times New Roman" w:hAnsi="Times New Roman" w:cs="Times New Roman"/>
          <w:color w:val="000000" w:themeColor="text1"/>
          <w:sz w:val="22"/>
          <w:szCs w:val="22"/>
        </w:rPr>
        <w:t xml:space="preserve"> – tel. 800 120 148 – (bezpłatna linia dostępna 24 godziny na dobę i przez siedem dni w tygodniu); </w:t>
      </w:r>
    </w:p>
    <w:p w14:paraId="376D1957"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7F46EAD6" w14:textId="7BFD1720" w:rsidR="007460F2" w:rsidRPr="00C64234" w:rsidRDefault="007460F2" w:rsidP="00F8038F">
      <w:pPr>
        <w:pStyle w:val="Akapitzlist"/>
        <w:numPr>
          <w:ilvl w:val="0"/>
          <w:numId w:val="26"/>
        </w:numPr>
        <w:spacing w:after="120" w:line="240" w:lineRule="auto"/>
        <w:ind w:left="709"/>
        <w:jc w:val="both"/>
        <w:rPr>
          <w:rFonts w:ascii="Times New Roman" w:hAnsi="Times New Roman" w:cs="Times New Roman"/>
          <w:color w:val="000000" w:themeColor="text1"/>
          <w:sz w:val="22"/>
          <w:szCs w:val="22"/>
        </w:rPr>
      </w:pPr>
      <w:r w:rsidRPr="00C64234">
        <w:rPr>
          <w:rFonts w:ascii="Times New Roman" w:hAnsi="Times New Roman" w:cs="Times New Roman"/>
          <w:b/>
          <w:bCs/>
          <w:color w:val="000000" w:themeColor="text1"/>
          <w:sz w:val="22"/>
          <w:szCs w:val="22"/>
        </w:rPr>
        <w:t>Linia wsparcia psychologicznego Polskiego Czerwonego Krzyża</w:t>
      </w:r>
      <w:r w:rsidRPr="00C64234">
        <w:rPr>
          <w:rFonts w:ascii="Times New Roman" w:hAnsi="Times New Roman" w:cs="Times New Roman"/>
          <w:color w:val="000000" w:themeColor="text1"/>
          <w:sz w:val="22"/>
          <w:szCs w:val="22"/>
        </w:rPr>
        <w:t xml:space="preserve"> – tel. (22) 230 22 07 (linia dostępna od poniedziałku do piątku w godz. 16 – 20); </w:t>
      </w:r>
    </w:p>
    <w:p w14:paraId="02DEF8E2" w14:textId="77777777" w:rsidR="00275C33" w:rsidRPr="00C64234" w:rsidRDefault="00275C33" w:rsidP="00CC5F9D">
      <w:pPr>
        <w:pStyle w:val="Akapitzlist"/>
        <w:spacing w:after="120" w:line="240" w:lineRule="auto"/>
        <w:ind w:left="709"/>
        <w:jc w:val="both"/>
        <w:rPr>
          <w:rFonts w:ascii="Times New Roman" w:hAnsi="Times New Roman" w:cs="Times New Roman"/>
          <w:color w:val="000000" w:themeColor="text1"/>
          <w:sz w:val="22"/>
          <w:szCs w:val="22"/>
        </w:rPr>
      </w:pPr>
    </w:p>
    <w:p w14:paraId="03795B70" w14:textId="16742E86" w:rsidR="00E031AF" w:rsidRDefault="007460F2" w:rsidP="00E031AF">
      <w:pPr>
        <w:pStyle w:val="Akapitzlist"/>
        <w:numPr>
          <w:ilvl w:val="0"/>
          <w:numId w:val="26"/>
        </w:numPr>
        <w:spacing w:after="0" w:line="240" w:lineRule="auto"/>
        <w:ind w:left="709"/>
        <w:jc w:val="both"/>
        <w:rPr>
          <w:rFonts w:ascii="Times New Roman" w:hAnsi="Times New Roman" w:cs="Times New Roman"/>
          <w:sz w:val="22"/>
          <w:szCs w:val="22"/>
        </w:rPr>
      </w:pPr>
      <w:r w:rsidRPr="00C64234">
        <w:rPr>
          <w:rFonts w:ascii="Times New Roman" w:hAnsi="Times New Roman" w:cs="Times New Roman"/>
          <w:b/>
          <w:bCs/>
          <w:color w:val="000000" w:themeColor="text1"/>
          <w:sz w:val="22"/>
          <w:szCs w:val="22"/>
        </w:rPr>
        <w:t>Bezpłatna aplikacja mobilna „Twój parasol</w:t>
      </w:r>
      <w:r w:rsidRPr="00C64234">
        <w:rPr>
          <w:rFonts w:ascii="Times New Roman" w:hAnsi="Times New Roman" w:cs="Times New Roman"/>
          <w:color w:val="000000" w:themeColor="text1"/>
          <w:sz w:val="22"/>
          <w:szCs w:val="22"/>
        </w:rPr>
        <w:t xml:space="preserve">” – </w:t>
      </w:r>
      <w:hyperlink r:id="rId11" w:history="1">
        <w:r w:rsidR="00E031AF" w:rsidRPr="00DF4BA5">
          <w:rPr>
            <w:rStyle w:val="Hipercze"/>
            <w:rFonts w:ascii="Times New Roman" w:hAnsi="Times New Roman" w:cs="Times New Roman"/>
            <w:sz w:val="22"/>
            <w:szCs w:val="22"/>
          </w:rPr>
          <w:t>https://twojparasol.com/</w:t>
        </w:r>
      </w:hyperlink>
    </w:p>
    <w:p w14:paraId="02298B1F" w14:textId="77777777" w:rsidR="00E031AF" w:rsidRPr="00E031AF" w:rsidRDefault="00E031AF" w:rsidP="00E031AF">
      <w:pPr>
        <w:pStyle w:val="Akapitzlist"/>
        <w:rPr>
          <w:rFonts w:ascii="Times New Roman" w:hAnsi="Times New Roman" w:cs="Times New Roman"/>
          <w:b/>
          <w:sz w:val="22"/>
          <w:szCs w:val="22"/>
        </w:rPr>
      </w:pPr>
    </w:p>
    <w:p w14:paraId="177FB09D" w14:textId="6216103A" w:rsidR="00B116A9" w:rsidRPr="00E031AF" w:rsidRDefault="0018591C" w:rsidP="00E031AF">
      <w:pPr>
        <w:spacing w:after="0" w:line="240" w:lineRule="auto"/>
        <w:jc w:val="both"/>
        <w:rPr>
          <w:rFonts w:ascii="Times New Roman" w:hAnsi="Times New Roman" w:cs="Times New Roman"/>
          <w:sz w:val="22"/>
          <w:szCs w:val="22"/>
        </w:rPr>
      </w:pPr>
      <w:r w:rsidRPr="00E031AF">
        <w:rPr>
          <w:rFonts w:ascii="Times New Roman" w:hAnsi="Times New Roman" w:cs="Times New Roman"/>
          <w:b/>
          <w:sz w:val="22"/>
          <w:szCs w:val="22"/>
        </w:rPr>
        <w:t>XIX. MONITORING STOSOWANIA STANDARDÓW OCHRONY MAŁOLETNICH</w:t>
      </w:r>
    </w:p>
    <w:p w14:paraId="196C0507" w14:textId="451185F3" w:rsidR="00B116A9" w:rsidRPr="00C64234" w:rsidRDefault="00B116A9" w:rsidP="00B116A9">
      <w:p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Dyrektor</w:t>
      </w:r>
      <w:r w:rsidR="004A6C36" w:rsidRPr="00C64234">
        <w:rPr>
          <w:rFonts w:ascii="Times New Roman" w:hAnsi="Times New Roman" w:cs="Times New Roman"/>
          <w:color w:val="000000" w:themeColor="text1"/>
          <w:sz w:val="22"/>
          <w:szCs w:val="22"/>
        </w:rPr>
        <w:t xml:space="preserve"> </w:t>
      </w:r>
      <w:r w:rsidR="00C64234" w:rsidRPr="00C64234">
        <w:rPr>
          <w:rFonts w:ascii="Times New Roman" w:hAnsi="Times New Roman" w:cs="Times New Roman"/>
          <w:sz w:val="22"/>
          <w:szCs w:val="22"/>
        </w:rPr>
        <w:t>Zesp</w:t>
      </w:r>
      <w:r w:rsidR="00C64234">
        <w:rPr>
          <w:rFonts w:ascii="Times New Roman" w:hAnsi="Times New Roman" w:cs="Times New Roman"/>
          <w:sz w:val="22"/>
          <w:szCs w:val="22"/>
        </w:rPr>
        <w:t>o</w:t>
      </w:r>
      <w:r w:rsidR="00C64234" w:rsidRPr="00C64234">
        <w:rPr>
          <w:rFonts w:ascii="Times New Roman" w:hAnsi="Times New Roman" w:cs="Times New Roman"/>
          <w:sz w:val="22"/>
          <w:szCs w:val="22"/>
        </w:rPr>
        <w:t>ł</w:t>
      </w:r>
      <w:r w:rsidR="00C64234">
        <w:rPr>
          <w:rFonts w:ascii="Times New Roman" w:hAnsi="Times New Roman" w:cs="Times New Roman"/>
          <w:sz w:val="22"/>
          <w:szCs w:val="22"/>
        </w:rPr>
        <w:t>u</w:t>
      </w:r>
      <w:r w:rsidR="00C64234" w:rsidRPr="00C64234">
        <w:rPr>
          <w:rFonts w:ascii="Times New Roman" w:hAnsi="Times New Roman" w:cs="Times New Roman"/>
          <w:sz w:val="22"/>
          <w:szCs w:val="22"/>
        </w:rPr>
        <w:t xml:space="preserve"> Szkół Centrum Kształcenia Rolniczego</w:t>
      </w:r>
      <w:r w:rsidR="00C64234">
        <w:rPr>
          <w:rFonts w:ascii="Times New Roman" w:hAnsi="Times New Roman" w:cs="Times New Roman"/>
          <w:sz w:val="22"/>
          <w:szCs w:val="22"/>
        </w:rPr>
        <w:t xml:space="preserve"> </w:t>
      </w:r>
      <w:r w:rsidR="00C64234" w:rsidRPr="00C64234">
        <w:rPr>
          <w:rFonts w:ascii="Times New Roman" w:hAnsi="Times New Roman" w:cs="Times New Roman"/>
          <w:sz w:val="22"/>
          <w:szCs w:val="22"/>
        </w:rPr>
        <w:t xml:space="preserve"> </w:t>
      </w:r>
      <w:r w:rsidR="00C64234">
        <w:rPr>
          <w:rFonts w:ascii="Times New Roman" w:hAnsi="Times New Roman" w:cs="Times New Roman"/>
          <w:sz w:val="22"/>
          <w:szCs w:val="22"/>
        </w:rPr>
        <w:t>w</w:t>
      </w:r>
      <w:r w:rsidR="00C64234" w:rsidRPr="00C64234">
        <w:rPr>
          <w:rFonts w:ascii="Times New Roman" w:hAnsi="Times New Roman" w:cs="Times New Roman"/>
          <w:sz w:val="22"/>
          <w:szCs w:val="22"/>
        </w:rPr>
        <w:t xml:space="preserve"> </w:t>
      </w:r>
      <w:r w:rsidR="00BB7CD6">
        <w:rPr>
          <w:rFonts w:ascii="Times New Roman" w:hAnsi="Times New Roman" w:cs="Times New Roman"/>
          <w:sz w:val="22"/>
          <w:szCs w:val="22"/>
        </w:rPr>
        <w:t xml:space="preserve">Marszewie </w:t>
      </w:r>
      <w:r w:rsidRPr="00C64234">
        <w:rPr>
          <w:rFonts w:ascii="Times New Roman" w:hAnsi="Times New Roman" w:cs="Times New Roman"/>
          <w:b/>
          <w:bCs/>
          <w:color w:val="000000" w:themeColor="text1"/>
          <w:sz w:val="22"/>
          <w:szCs w:val="22"/>
        </w:rPr>
        <w:t xml:space="preserve">wyznacza </w:t>
      </w:r>
      <w:r w:rsidR="00BC7D56" w:rsidRPr="00C64234">
        <w:rPr>
          <w:rFonts w:ascii="Times New Roman" w:hAnsi="Times New Roman" w:cs="Times New Roman"/>
          <w:b/>
          <w:bCs/>
          <w:color w:val="000000" w:themeColor="text1"/>
          <w:sz w:val="22"/>
          <w:szCs w:val="22"/>
        </w:rPr>
        <w:t>Pedagoga</w:t>
      </w:r>
      <w:r w:rsidR="00E86267" w:rsidRPr="00C64234">
        <w:rPr>
          <w:rFonts w:ascii="Times New Roman" w:hAnsi="Times New Roman" w:cs="Times New Roman"/>
          <w:b/>
          <w:bCs/>
          <w:color w:val="000000" w:themeColor="text1"/>
          <w:sz w:val="22"/>
          <w:szCs w:val="22"/>
        </w:rPr>
        <w:t xml:space="preserve"> </w:t>
      </w:r>
      <w:r w:rsidRPr="00C64234">
        <w:rPr>
          <w:rFonts w:ascii="Times New Roman" w:hAnsi="Times New Roman" w:cs="Times New Roman"/>
          <w:color w:val="000000" w:themeColor="text1"/>
          <w:sz w:val="22"/>
          <w:szCs w:val="22"/>
        </w:rPr>
        <w:t xml:space="preserve">jako </w:t>
      </w:r>
      <w:r w:rsidR="00E86267" w:rsidRPr="00C64234">
        <w:rPr>
          <w:rFonts w:ascii="Times New Roman" w:hAnsi="Times New Roman" w:cs="Times New Roman"/>
          <w:color w:val="000000" w:themeColor="text1"/>
          <w:sz w:val="22"/>
          <w:szCs w:val="22"/>
        </w:rPr>
        <w:t>osob</w:t>
      </w:r>
      <w:r w:rsidR="00BC7D56" w:rsidRPr="00C64234">
        <w:rPr>
          <w:rFonts w:ascii="Times New Roman" w:hAnsi="Times New Roman" w:cs="Times New Roman"/>
          <w:color w:val="000000" w:themeColor="text1"/>
          <w:sz w:val="22"/>
          <w:szCs w:val="22"/>
        </w:rPr>
        <w:t>ę</w:t>
      </w:r>
      <w:r w:rsidR="00E86267"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odpowiedzialn</w:t>
      </w:r>
      <w:r w:rsidR="00BC7D56" w:rsidRPr="00C64234">
        <w:rPr>
          <w:rFonts w:ascii="Times New Roman" w:hAnsi="Times New Roman" w:cs="Times New Roman"/>
          <w:color w:val="000000" w:themeColor="text1"/>
          <w:sz w:val="22"/>
          <w:szCs w:val="22"/>
        </w:rPr>
        <w:t>ą</w:t>
      </w:r>
      <w:r w:rsidRPr="00C64234">
        <w:rPr>
          <w:rFonts w:ascii="Times New Roman" w:hAnsi="Times New Roman" w:cs="Times New Roman"/>
          <w:color w:val="000000" w:themeColor="text1"/>
          <w:sz w:val="22"/>
          <w:szCs w:val="22"/>
        </w:rPr>
        <w:t xml:space="preserve"> za Standardy Ochrony Małoletnich. Do obowiązków </w:t>
      </w:r>
      <w:r w:rsidR="00BC7D56" w:rsidRPr="00C64234">
        <w:rPr>
          <w:rFonts w:ascii="Times New Roman" w:hAnsi="Times New Roman" w:cs="Times New Roman"/>
          <w:color w:val="000000" w:themeColor="text1"/>
          <w:sz w:val="22"/>
          <w:szCs w:val="22"/>
        </w:rPr>
        <w:t>Pedagoga</w:t>
      </w:r>
      <w:r w:rsidRPr="00C64234">
        <w:rPr>
          <w:rFonts w:ascii="Times New Roman" w:hAnsi="Times New Roman" w:cs="Times New Roman"/>
          <w:color w:val="000000" w:themeColor="text1"/>
          <w:sz w:val="22"/>
          <w:szCs w:val="22"/>
        </w:rPr>
        <w:t xml:space="preserve"> należy:</w:t>
      </w:r>
    </w:p>
    <w:p w14:paraId="48B14D33" w14:textId="77777777" w:rsidR="00B116A9" w:rsidRPr="00C64234" w:rsidRDefault="00B116A9" w:rsidP="00F8038F">
      <w:pPr>
        <w:pStyle w:val="Akapitzlist"/>
        <w:numPr>
          <w:ilvl w:val="0"/>
          <w:numId w:val="28"/>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monitorowanie realizacji Standardów, </w:t>
      </w:r>
    </w:p>
    <w:p w14:paraId="682404C2" w14:textId="77777777" w:rsidR="00B116A9" w:rsidRPr="00C64234" w:rsidRDefault="00B116A9" w:rsidP="00F8038F">
      <w:pPr>
        <w:pStyle w:val="Akapitzlist"/>
        <w:numPr>
          <w:ilvl w:val="0"/>
          <w:numId w:val="28"/>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 xml:space="preserve">reagowanie na sygnały naruszenia niniejszych Standardów, </w:t>
      </w:r>
    </w:p>
    <w:p w14:paraId="3A497459" w14:textId="38EAF5E8" w:rsidR="00B116A9" w:rsidRPr="00C64234" w:rsidRDefault="00B116A9" w:rsidP="00F8038F">
      <w:pPr>
        <w:pStyle w:val="Akapitzlist"/>
        <w:numPr>
          <w:ilvl w:val="0"/>
          <w:numId w:val="28"/>
        </w:numPr>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prowadzenie rejestru zgłoszeń,</w:t>
      </w:r>
    </w:p>
    <w:p w14:paraId="6ACB4DD6" w14:textId="6B8E1D0E" w:rsidR="00B116A9" w:rsidRPr="00C64234" w:rsidRDefault="00B116A9" w:rsidP="00F8038F">
      <w:pPr>
        <w:pStyle w:val="Akapitzlist"/>
        <w:numPr>
          <w:ilvl w:val="0"/>
          <w:numId w:val="28"/>
        </w:numPr>
        <w:spacing w:before="0"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proponowanie zmian z niniejszych standardach.</w:t>
      </w:r>
    </w:p>
    <w:p w14:paraId="477120C7" w14:textId="77777777" w:rsidR="00402565" w:rsidRPr="00C64234" w:rsidRDefault="00402565" w:rsidP="004649F9">
      <w:pPr>
        <w:spacing w:before="0" w:after="0"/>
        <w:jc w:val="both"/>
        <w:rPr>
          <w:rFonts w:ascii="Times New Roman" w:hAnsi="Times New Roman" w:cs="Times New Roman"/>
          <w:color w:val="000000" w:themeColor="text1"/>
          <w:sz w:val="22"/>
          <w:szCs w:val="22"/>
        </w:rPr>
      </w:pPr>
    </w:p>
    <w:p w14:paraId="2B006865" w14:textId="00C3A3D9" w:rsidR="00B116A9" w:rsidRDefault="00BC7D56" w:rsidP="004649F9">
      <w:pPr>
        <w:spacing w:before="0"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Pedagog</w:t>
      </w:r>
      <w:r w:rsidR="00B116A9" w:rsidRPr="00C64234">
        <w:rPr>
          <w:rFonts w:ascii="Times New Roman" w:hAnsi="Times New Roman" w:cs="Times New Roman"/>
          <w:color w:val="000000" w:themeColor="text1"/>
          <w:sz w:val="22"/>
          <w:szCs w:val="22"/>
        </w:rPr>
        <w:t xml:space="preserve"> zobowiązan</w:t>
      </w:r>
      <w:r w:rsidRPr="00C64234">
        <w:rPr>
          <w:rFonts w:ascii="Times New Roman" w:hAnsi="Times New Roman" w:cs="Times New Roman"/>
          <w:color w:val="000000" w:themeColor="text1"/>
          <w:sz w:val="22"/>
          <w:szCs w:val="22"/>
        </w:rPr>
        <w:t>y</w:t>
      </w:r>
      <w:r w:rsidR="00B116A9"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jest</w:t>
      </w:r>
      <w:r w:rsidR="00B116A9" w:rsidRPr="00C64234">
        <w:rPr>
          <w:rFonts w:ascii="Times New Roman" w:hAnsi="Times New Roman" w:cs="Times New Roman"/>
          <w:color w:val="000000" w:themeColor="text1"/>
          <w:sz w:val="22"/>
          <w:szCs w:val="22"/>
        </w:rPr>
        <w:t xml:space="preserve"> przeprowadzać </w:t>
      </w:r>
      <w:r w:rsidR="00D30B8D" w:rsidRPr="00C64234">
        <w:rPr>
          <w:rFonts w:ascii="Times New Roman" w:hAnsi="Times New Roman" w:cs="Times New Roman"/>
          <w:color w:val="000000" w:themeColor="text1"/>
          <w:sz w:val="22"/>
          <w:szCs w:val="22"/>
        </w:rPr>
        <w:t xml:space="preserve">raz w roku </w:t>
      </w:r>
      <w:r w:rsidR="00B116A9" w:rsidRPr="00C64234">
        <w:rPr>
          <w:rFonts w:ascii="Times New Roman" w:hAnsi="Times New Roman" w:cs="Times New Roman"/>
          <w:color w:val="000000" w:themeColor="text1"/>
          <w:sz w:val="22"/>
          <w:szCs w:val="22"/>
        </w:rPr>
        <w:t xml:space="preserve">ankietę monitorującą poziom realizacji wewnętrznych procedur ochrony </w:t>
      </w:r>
      <w:r w:rsidR="00E551D8" w:rsidRPr="00C64234">
        <w:rPr>
          <w:rFonts w:ascii="Times New Roman" w:hAnsi="Times New Roman" w:cs="Times New Roman"/>
          <w:color w:val="000000" w:themeColor="text1"/>
          <w:sz w:val="22"/>
          <w:szCs w:val="22"/>
        </w:rPr>
        <w:t>małoletnich</w:t>
      </w:r>
      <w:r w:rsidR="00B116A9" w:rsidRPr="00C64234">
        <w:rPr>
          <w:rFonts w:ascii="Times New Roman" w:hAnsi="Times New Roman" w:cs="Times New Roman"/>
          <w:color w:val="000000" w:themeColor="text1"/>
          <w:sz w:val="22"/>
          <w:szCs w:val="22"/>
        </w:rPr>
        <w:t xml:space="preserve"> prze</w:t>
      </w:r>
      <w:r w:rsidR="004D795C" w:rsidRPr="00C64234">
        <w:rPr>
          <w:rFonts w:ascii="Times New Roman" w:hAnsi="Times New Roman" w:cs="Times New Roman"/>
          <w:color w:val="000000" w:themeColor="text1"/>
          <w:sz w:val="22"/>
          <w:szCs w:val="22"/>
        </w:rPr>
        <w:t>d</w:t>
      </w:r>
      <w:r w:rsidR="00B116A9" w:rsidRPr="00C64234">
        <w:rPr>
          <w:rFonts w:ascii="Times New Roman" w:hAnsi="Times New Roman" w:cs="Times New Roman"/>
          <w:color w:val="000000" w:themeColor="text1"/>
          <w:sz w:val="22"/>
          <w:szCs w:val="22"/>
        </w:rPr>
        <w:t xml:space="preserve"> krzywdzeniem. Pracownicy szkoły mogą proponować zmiany w procedurach oraz wskazywać naruszenia procedur. </w:t>
      </w:r>
      <w:r w:rsidR="00E86267" w:rsidRPr="00C64234">
        <w:rPr>
          <w:rFonts w:ascii="Times New Roman" w:hAnsi="Times New Roman" w:cs="Times New Roman"/>
          <w:color w:val="000000" w:themeColor="text1"/>
          <w:sz w:val="22"/>
          <w:szCs w:val="22"/>
        </w:rPr>
        <w:t xml:space="preserve">Pedagog </w:t>
      </w:r>
      <w:r w:rsidR="00B116A9" w:rsidRPr="00C64234">
        <w:rPr>
          <w:rFonts w:ascii="Times New Roman" w:hAnsi="Times New Roman" w:cs="Times New Roman"/>
          <w:color w:val="000000" w:themeColor="text1"/>
          <w:sz w:val="22"/>
          <w:szCs w:val="22"/>
        </w:rPr>
        <w:t xml:space="preserve">dokonuje opracowania wypełnionych przez pracowników szkoły ankiet. Sporządza na tej podstawie raport z monitoringu, który następnie przekazuje Dyrektorowi Szkoły. </w:t>
      </w:r>
    </w:p>
    <w:p w14:paraId="368604EA" w14:textId="77777777" w:rsidR="004649F9" w:rsidRPr="00C64234" w:rsidRDefault="004649F9" w:rsidP="004649F9">
      <w:pPr>
        <w:spacing w:before="0" w:after="0"/>
        <w:jc w:val="both"/>
        <w:rPr>
          <w:rFonts w:ascii="Times New Roman" w:hAnsi="Times New Roman" w:cs="Times New Roman"/>
          <w:color w:val="000000" w:themeColor="text1"/>
          <w:sz w:val="22"/>
          <w:szCs w:val="22"/>
        </w:rPr>
      </w:pPr>
    </w:p>
    <w:p w14:paraId="669BF7CB" w14:textId="2D72C999" w:rsidR="00D527E2" w:rsidRPr="00C64234" w:rsidRDefault="00D527E2" w:rsidP="004649F9">
      <w:pPr>
        <w:spacing w:before="0"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lastRenderedPageBreak/>
        <w:t>Dyrektor</w:t>
      </w:r>
      <w:r w:rsidR="0029091B" w:rsidRPr="00C64234">
        <w:rPr>
          <w:rFonts w:ascii="Times New Roman" w:hAnsi="Times New Roman" w:cs="Times New Roman"/>
          <w:color w:val="000000" w:themeColor="text1"/>
          <w:sz w:val="22"/>
          <w:szCs w:val="22"/>
        </w:rPr>
        <w:t xml:space="preserve"> </w:t>
      </w:r>
      <w:r w:rsidRPr="00C64234">
        <w:rPr>
          <w:rFonts w:ascii="Times New Roman" w:hAnsi="Times New Roman" w:cs="Times New Roman"/>
          <w:color w:val="000000" w:themeColor="text1"/>
          <w:sz w:val="22"/>
          <w:szCs w:val="22"/>
        </w:rPr>
        <w:t xml:space="preserve">w razie potrzeby wprowadza do Standardów niezbędne zmiany i ogłasza pracownikom szkoły nowe brzmienie. </w:t>
      </w:r>
      <w:r w:rsidR="00D56932" w:rsidRPr="00C64234">
        <w:rPr>
          <w:rFonts w:ascii="Times New Roman" w:hAnsi="Times New Roman" w:cs="Times New Roman"/>
          <w:color w:val="000000" w:themeColor="text1"/>
          <w:sz w:val="22"/>
          <w:szCs w:val="22"/>
        </w:rPr>
        <w:t xml:space="preserve">Podczas zebrań </w:t>
      </w:r>
      <w:r w:rsidR="00A77E4C" w:rsidRPr="00C64234">
        <w:rPr>
          <w:rFonts w:ascii="Times New Roman" w:hAnsi="Times New Roman" w:cs="Times New Roman"/>
          <w:color w:val="000000" w:themeColor="text1"/>
          <w:sz w:val="22"/>
          <w:szCs w:val="22"/>
        </w:rPr>
        <w:t>Rady P</w:t>
      </w:r>
      <w:r w:rsidR="00D56932" w:rsidRPr="00C64234">
        <w:rPr>
          <w:rFonts w:ascii="Times New Roman" w:hAnsi="Times New Roman" w:cs="Times New Roman"/>
          <w:color w:val="000000" w:themeColor="text1"/>
          <w:sz w:val="22"/>
          <w:szCs w:val="22"/>
        </w:rPr>
        <w:t xml:space="preserve">edagogicznej Dyrektor oraz </w:t>
      </w:r>
      <w:r w:rsidR="00542D7A" w:rsidRPr="00C64234">
        <w:rPr>
          <w:rFonts w:ascii="Times New Roman" w:hAnsi="Times New Roman" w:cs="Times New Roman"/>
          <w:color w:val="000000" w:themeColor="text1"/>
          <w:sz w:val="22"/>
          <w:szCs w:val="22"/>
        </w:rPr>
        <w:t>P</w:t>
      </w:r>
      <w:r w:rsidR="00D56932" w:rsidRPr="00C64234">
        <w:rPr>
          <w:rFonts w:ascii="Times New Roman" w:hAnsi="Times New Roman" w:cs="Times New Roman"/>
          <w:color w:val="000000" w:themeColor="text1"/>
          <w:sz w:val="22"/>
          <w:szCs w:val="22"/>
        </w:rPr>
        <w:t>edagog przypominają pracownikom o obowiązujących w szkole procedurach oraz zasadach.</w:t>
      </w:r>
    </w:p>
    <w:p w14:paraId="328EB51B" w14:textId="77777777" w:rsidR="00BC7D56" w:rsidRPr="00C64234" w:rsidRDefault="00BC7D56" w:rsidP="004649F9">
      <w:pPr>
        <w:spacing w:before="0" w:after="0"/>
        <w:jc w:val="both"/>
        <w:rPr>
          <w:rFonts w:ascii="Times New Roman" w:hAnsi="Times New Roman" w:cs="Times New Roman"/>
          <w:color w:val="000000" w:themeColor="text1"/>
          <w:sz w:val="22"/>
          <w:szCs w:val="22"/>
        </w:rPr>
      </w:pPr>
    </w:p>
    <w:p w14:paraId="2B9D5243" w14:textId="7C0FF739" w:rsidR="00BC7D56" w:rsidRPr="00C64234" w:rsidRDefault="00BC7D56" w:rsidP="004649F9">
      <w:pPr>
        <w:spacing w:before="0" w:after="0"/>
        <w:jc w:val="both"/>
        <w:rPr>
          <w:rFonts w:ascii="Times New Roman" w:hAnsi="Times New Roman" w:cs="Times New Roman"/>
          <w:color w:val="000000" w:themeColor="text1"/>
          <w:sz w:val="22"/>
          <w:szCs w:val="22"/>
        </w:rPr>
      </w:pPr>
      <w:r w:rsidRPr="00C64234">
        <w:rPr>
          <w:rFonts w:ascii="Times New Roman" w:hAnsi="Times New Roman" w:cs="Times New Roman"/>
          <w:color w:val="000000" w:themeColor="text1"/>
          <w:sz w:val="22"/>
          <w:szCs w:val="22"/>
        </w:rPr>
        <w:t>Dyrektor co najmniej raz na dwa lata dokonuje oceny standardów w celu zapewnienia ich dostosowania do aktualnych potrzeb oraz zgodności z obowiązującymi przepisami. Wnioski z przeprowadzonej oceny należy pisemnie udokumentować.</w:t>
      </w:r>
    </w:p>
    <w:p w14:paraId="1C662FCB" w14:textId="563A3A81" w:rsidR="00BC7D56" w:rsidRPr="00C64234" w:rsidRDefault="00BC7D56" w:rsidP="00B116A9">
      <w:pPr>
        <w:jc w:val="both"/>
        <w:rPr>
          <w:rFonts w:ascii="Times New Roman" w:hAnsi="Times New Roman" w:cs="Times New Roman"/>
          <w:color w:val="000000" w:themeColor="text1"/>
          <w:sz w:val="22"/>
          <w:szCs w:val="22"/>
        </w:rPr>
      </w:pPr>
    </w:p>
    <w:p w14:paraId="7C42F379" w14:textId="2F449883" w:rsidR="00BC7D56" w:rsidRPr="00EA5ADA" w:rsidRDefault="0018591C" w:rsidP="004649F9">
      <w:pPr>
        <w:spacing w:before="0" w:after="0"/>
        <w:rPr>
          <w:rFonts w:ascii="Times New Roman" w:hAnsi="Times New Roman" w:cs="Times New Roman"/>
          <w:b/>
          <w:sz w:val="22"/>
          <w:szCs w:val="22"/>
        </w:rPr>
      </w:pPr>
      <w:bookmarkStart w:id="6" w:name="_Hlk155689418"/>
      <w:r w:rsidRPr="00EA5ADA">
        <w:rPr>
          <w:rFonts w:ascii="Times New Roman" w:hAnsi="Times New Roman" w:cs="Times New Roman"/>
          <w:b/>
          <w:sz w:val="22"/>
          <w:szCs w:val="22"/>
        </w:rPr>
        <w:t>XX. SPOSÓB DOKUMENTOWANIA I ZASADY PRZECHOWYWANIA UJAWNIONYCH LUB ZGŁOSZONYCH INCYDENTÓW LUB ZDARZEŃ ZAGRAŻAJĄCYCH DOBRU MAŁOLETNIEGO</w:t>
      </w:r>
    </w:p>
    <w:p w14:paraId="2F836D82" w14:textId="5C5A6936" w:rsidR="00BC7D56" w:rsidRDefault="00BC7D56" w:rsidP="004649F9">
      <w:pPr>
        <w:pStyle w:val="NormalnyWeb"/>
        <w:shd w:val="clear" w:color="auto" w:fill="FFFFFF"/>
        <w:spacing w:before="0" w:beforeAutospacing="0" w:after="0" w:afterAutospacing="0" w:line="276" w:lineRule="auto"/>
        <w:jc w:val="both"/>
        <w:rPr>
          <w:color w:val="000000" w:themeColor="text1"/>
          <w:sz w:val="22"/>
          <w:szCs w:val="22"/>
        </w:rPr>
      </w:pPr>
      <w:r w:rsidRPr="00C64234">
        <w:rPr>
          <w:color w:val="000000" w:themeColor="text1"/>
          <w:sz w:val="22"/>
          <w:szCs w:val="22"/>
        </w:rPr>
        <w:t>W każdym z powyższych przypadków zakładana jest </w:t>
      </w:r>
      <w:r w:rsidRPr="00C64234">
        <w:rPr>
          <w:b/>
          <w:bCs/>
          <w:color w:val="000000" w:themeColor="text1"/>
          <w:sz w:val="22"/>
          <w:szCs w:val="22"/>
        </w:rPr>
        <w:t>Karta interwencji.</w:t>
      </w:r>
      <w:r w:rsidRPr="00C64234">
        <w:rPr>
          <w:color w:val="000000" w:themeColor="text1"/>
          <w:sz w:val="22"/>
          <w:szCs w:val="22"/>
        </w:rPr>
        <w:t xml:space="preserve"> Kartę interwencji zakłada i prowadzi wychowawca lub osoba, której </w:t>
      </w:r>
      <w:r w:rsidR="003724BE" w:rsidRPr="00C64234">
        <w:rPr>
          <w:color w:val="000000" w:themeColor="text1"/>
          <w:sz w:val="22"/>
          <w:szCs w:val="22"/>
        </w:rPr>
        <w:t xml:space="preserve">uczeń </w:t>
      </w:r>
      <w:r w:rsidRPr="00C64234">
        <w:rPr>
          <w:color w:val="000000" w:themeColor="text1"/>
          <w:sz w:val="22"/>
          <w:szCs w:val="22"/>
        </w:rPr>
        <w:t xml:space="preserve">zgłosił przemoc. Kartę oraz inne dokumenty zgromadzone w danej sprawie załącza się do dokumentacji osobowej </w:t>
      </w:r>
      <w:r w:rsidR="003724BE" w:rsidRPr="00C64234">
        <w:rPr>
          <w:color w:val="000000" w:themeColor="text1"/>
          <w:sz w:val="22"/>
          <w:szCs w:val="22"/>
        </w:rPr>
        <w:t>ucznia</w:t>
      </w:r>
      <w:r w:rsidRPr="00C64234">
        <w:rPr>
          <w:color w:val="000000" w:themeColor="text1"/>
          <w:sz w:val="22"/>
          <w:szCs w:val="22"/>
        </w:rPr>
        <w:t>.</w:t>
      </w:r>
    </w:p>
    <w:p w14:paraId="047B38A5" w14:textId="77777777" w:rsidR="004649F9" w:rsidRPr="00C64234" w:rsidRDefault="004649F9" w:rsidP="004649F9">
      <w:pPr>
        <w:pStyle w:val="NormalnyWeb"/>
        <w:shd w:val="clear" w:color="auto" w:fill="FFFFFF"/>
        <w:spacing w:before="0" w:beforeAutospacing="0" w:after="0" w:afterAutospacing="0" w:line="276" w:lineRule="auto"/>
        <w:jc w:val="both"/>
        <w:rPr>
          <w:color w:val="000000" w:themeColor="text1"/>
          <w:sz w:val="22"/>
          <w:szCs w:val="22"/>
        </w:rPr>
      </w:pPr>
    </w:p>
    <w:p w14:paraId="600CD424" w14:textId="64A237A9" w:rsidR="00BC7D56" w:rsidRDefault="00BC7D56" w:rsidP="004649F9">
      <w:pPr>
        <w:pStyle w:val="NormalnyWeb"/>
        <w:shd w:val="clear" w:color="auto" w:fill="FFFFFF"/>
        <w:spacing w:before="0" w:beforeAutospacing="0" w:after="0" w:afterAutospacing="0" w:line="276" w:lineRule="auto"/>
        <w:jc w:val="both"/>
        <w:rPr>
          <w:color w:val="000000" w:themeColor="text1"/>
          <w:sz w:val="22"/>
          <w:szCs w:val="22"/>
        </w:rPr>
      </w:pPr>
      <w:r w:rsidRPr="00C64234">
        <w:rPr>
          <w:color w:val="000000" w:themeColor="text1"/>
          <w:sz w:val="22"/>
          <w:szCs w:val="22"/>
        </w:rPr>
        <w:t xml:space="preserve">Zasady i okres przechowywania dokumentów ucznia określa Polityka ochrony danych osobowych obowiązująca w Szkole. </w:t>
      </w:r>
    </w:p>
    <w:p w14:paraId="6DDF75BE" w14:textId="77777777" w:rsidR="004649F9" w:rsidRPr="00C64234" w:rsidRDefault="004649F9" w:rsidP="004649F9">
      <w:pPr>
        <w:pStyle w:val="NormalnyWeb"/>
        <w:shd w:val="clear" w:color="auto" w:fill="FFFFFF"/>
        <w:spacing w:before="0" w:beforeAutospacing="0" w:after="0" w:afterAutospacing="0" w:line="276" w:lineRule="auto"/>
        <w:jc w:val="both"/>
        <w:rPr>
          <w:color w:val="000000" w:themeColor="text1"/>
          <w:sz w:val="22"/>
          <w:szCs w:val="22"/>
        </w:rPr>
      </w:pPr>
    </w:p>
    <w:p w14:paraId="761DE37A" w14:textId="77777777" w:rsidR="00BC7D56" w:rsidRPr="00C64234" w:rsidRDefault="00BC7D56" w:rsidP="004649F9">
      <w:pPr>
        <w:pStyle w:val="NormalnyWeb"/>
        <w:shd w:val="clear" w:color="auto" w:fill="FFFFFF"/>
        <w:spacing w:before="0" w:beforeAutospacing="0" w:after="0" w:afterAutospacing="0" w:line="276" w:lineRule="auto"/>
        <w:jc w:val="both"/>
        <w:rPr>
          <w:color w:val="000000" w:themeColor="text1"/>
          <w:sz w:val="22"/>
          <w:szCs w:val="22"/>
        </w:rPr>
      </w:pPr>
    </w:p>
    <w:p w14:paraId="3441E70E" w14:textId="594D52F4" w:rsidR="00BC7D56" w:rsidRPr="00EA5ADA" w:rsidRDefault="0018591C" w:rsidP="004649F9">
      <w:pPr>
        <w:autoSpaceDE w:val="0"/>
        <w:autoSpaceDN w:val="0"/>
        <w:adjustRightInd w:val="0"/>
        <w:spacing w:before="0" w:after="0"/>
        <w:jc w:val="both"/>
        <w:rPr>
          <w:rFonts w:ascii="Times New Roman" w:hAnsi="Times New Roman" w:cs="Times New Roman"/>
          <w:b/>
          <w:color w:val="000000"/>
          <w:sz w:val="22"/>
          <w:szCs w:val="22"/>
        </w:rPr>
      </w:pPr>
      <w:r w:rsidRPr="00EA5ADA">
        <w:rPr>
          <w:rFonts w:ascii="Times New Roman" w:hAnsi="Times New Roman" w:cs="Times New Roman"/>
          <w:b/>
          <w:color w:val="000000"/>
          <w:sz w:val="22"/>
          <w:szCs w:val="22"/>
        </w:rPr>
        <w:t>XXI. ZASADY UDOSTĘPNIANIA STANDARDÓW OCHRONY MAŁOLETNICH</w:t>
      </w:r>
    </w:p>
    <w:p w14:paraId="5F49C3C6" w14:textId="01F3E56E" w:rsidR="00BC7D56" w:rsidRPr="00C64234" w:rsidRDefault="00BC7D56" w:rsidP="004649F9">
      <w:pPr>
        <w:autoSpaceDE w:val="0"/>
        <w:autoSpaceDN w:val="0"/>
        <w:adjustRightInd w:val="0"/>
        <w:spacing w:before="0" w:after="0"/>
        <w:jc w:val="both"/>
        <w:rPr>
          <w:rFonts w:ascii="Times New Roman" w:hAnsi="Times New Roman" w:cs="Times New Roman"/>
          <w:color w:val="000000"/>
          <w:sz w:val="22"/>
          <w:szCs w:val="22"/>
        </w:rPr>
      </w:pPr>
      <w:r w:rsidRPr="00C64234">
        <w:rPr>
          <w:rFonts w:ascii="Times New Roman" w:hAnsi="Times New Roman" w:cs="Times New Roman"/>
          <w:color w:val="000000"/>
          <w:sz w:val="22"/>
          <w:szCs w:val="22"/>
        </w:rPr>
        <w:t xml:space="preserve">Ogłoszenie Standardów Ochrony Małoletnich następuje w sposób dostępny </w:t>
      </w:r>
      <w:r w:rsidRPr="00C64234">
        <w:rPr>
          <w:rFonts w:ascii="Times New Roman" w:hAnsi="Times New Roman" w:cs="Times New Roman"/>
          <w:b/>
          <w:bCs/>
          <w:color w:val="000000"/>
          <w:sz w:val="22"/>
          <w:szCs w:val="22"/>
        </w:rPr>
        <w:t>dla pracowników</w:t>
      </w:r>
      <w:r w:rsidRPr="00C64234">
        <w:rPr>
          <w:rFonts w:ascii="Times New Roman" w:hAnsi="Times New Roman" w:cs="Times New Roman"/>
          <w:color w:val="000000"/>
          <w:sz w:val="22"/>
          <w:szCs w:val="22"/>
        </w:rPr>
        <w:t xml:space="preserve">, w szczególności poprzez umieszczenie Standardów </w:t>
      </w:r>
      <w:r w:rsidR="00154BA1">
        <w:rPr>
          <w:rFonts w:ascii="Times New Roman" w:hAnsi="Times New Roman" w:cs="Times New Roman"/>
          <w:color w:val="000000"/>
          <w:sz w:val="22"/>
          <w:szCs w:val="22"/>
        </w:rPr>
        <w:t>w bibliotece szkolnej.</w:t>
      </w:r>
    </w:p>
    <w:p w14:paraId="2BE86BE8" w14:textId="77777777" w:rsidR="00BC7D56" w:rsidRPr="00C64234" w:rsidRDefault="00BC7D56" w:rsidP="004649F9">
      <w:pPr>
        <w:autoSpaceDE w:val="0"/>
        <w:autoSpaceDN w:val="0"/>
        <w:adjustRightInd w:val="0"/>
        <w:spacing w:before="0" w:after="0"/>
        <w:jc w:val="both"/>
        <w:rPr>
          <w:rFonts w:ascii="Times New Roman" w:hAnsi="Times New Roman" w:cs="Times New Roman"/>
          <w:b/>
          <w:bCs/>
          <w:color w:val="000000"/>
          <w:sz w:val="22"/>
          <w:szCs w:val="22"/>
        </w:rPr>
      </w:pPr>
    </w:p>
    <w:p w14:paraId="0E80691E" w14:textId="0D1EFEFF" w:rsidR="00BC7D56" w:rsidRPr="00C64234" w:rsidRDefault="00BC7D56" w:rsidP="004649F9">
      <w:pPr>
        <w:autoSpaceDE w:val="0"/>
        <w:autoSpaceDN w:val="0"/>
        <w:adjustRightInd w:val="0"/>
        <w:spacing w:before="0" w:after="0"/>
        <w:jc w:val="both"/>
        <w:rPr>
          <w:rFonts w:ascii="Times New Roman" w:hAnsi="Times New Roman" w:cs="Times New Roman"/>
          <w:color w:val="000000"/>
          <w:sz w:val="22"/>
          <w:szCs w:val="22"/>
        </w:rPr>
      </w:pPr>
      <w:r w:rsidRPr="00C64234">
        <w:rPr>
          <w:rFonts w:ascii="Times New Roman" w:hAnsi="Times New Roman" w:cs="Times New Roman"/>
          <w:b/>
          <w:bCs/>
          <w:color w:val="000000"/>
          <w:sz w:val="22"/>
          <w:szCs w:val="22"/>
        </w:rPr>
        <w:t>Rodzice/opiekunowie</w:t>
      </w:r>
      <w:r w:rsidRPr="00C64234">
        <w:rPr>
          <w:rFonts w:ascii="Times New Roman" w:hAnsi="Times New Roman" w:cs="Times New Roman"/>
          <w:color w:val="000000"/>
          <w:sz w:val="22"/>
          <w:szCs w:val="22"/>
        </w:rPr>
        <w:t xml:space="preserve"> uczniów zostają poinformowani o Standardach Ochrony Małoletnich poprzez dziennik elektroniczny </w:t>
      </w:r>
      <w:r w:rsidRPr="00154BA1">
        <w:rPr>
          <w:rFonts w:ascii="Times New Roman" w:hAnsi="Times New Roman" w:cs="Times New Roman"/>
          <w:color w:val="000000"/>
          <w:sz w:val="22"/>
          <w:szCs w:val="22"/>
        </w:rPr>
        <w:t xml:space="preserve">oraz poprzez </w:t>
      </w:r>
      <w:r w:rsidR="00154BA1" w:rsidRPr="00154BA1">
        <w:rPr>
          <w:rFonts w:ascii="Times New Roman" w:hAnsi="Times New Roman" w:cs="Times New Roman"/>
          <w:color w:val="000000"/>
          <w:sz w:val="22"/>
          <w:szCs w:val="22"/>
        </w:rPr>
        <w:t xml:space="preserve">umieszczenie </w:t>
      </w:r>
      <w:r w:rsidR="00154BA1">
        <w:rPr>
          <w:rFonts w:ascii="Times New Roman" w:hAnsi="Times New Roman" w:cs="Times New Roman"/>
          <w:color w:val="000000"/>
          <w:sz w:val="22"/>
          <w:szCs w:val="22"/>
        </w:rPr>
        <w:t>Standardów</w:t>
      </w:r>
      <w:r w:rsidR="00154BA1" w:rsidRPr="00154BA1">
        <w:rPr>
          <w:rFonts w:ascii="Times New Roman" w:hAnsi="Times New Roman" w:cs="Times New Roman"/>
          <w:color w:val="000000"/>
          <w:sz w:val="22"/>
          <w:szCs w:val="22"/>
        </w:rPr>
        <w:t xml:space="preserve"> w bibliotece szkolnej</w:t>
      </w:r>
      <w:r w:rsidRPr="00154BA1">
        <w:rPr>
          <w:rFonts w:ascii="Times New Roman" w:hAnsi="Times New Roman" w:cs="Times New Roman"/>
          <w:color w:val="000000"/>
          <w:sz w:val="22"/>
          <w:szCs w:val="22"/>
        </w:rPr>
        <w:t>.</w:t>
      </w:r>
      <w:r w:rsidR="00694FB2" w:rsidRPr="00154BA1">
        <w:rPr>
          <w:rFonts w:ascii="Times New Roman" w:hAnsi="Times New Roman" w:cs="Times New Roman"/>
          <w:color w:val="000000"/>
          <w:sz w:val="22"/>
          <w:szCs w:val="22"/>
        </w:rPr>
        <w:t xml:space="preserve"> </w:t>
      </w:r>
      <w:r w:rsidRPr="00154BA1">
        <w:rPr>
          <w:rFonts w:ascii="Times New Roman" w:hAnsi="Times New Roman" w:cs="Times New Roman"/>
          <w:color w:val="000000"/>
          <w:sz w:val="22"/>
          <w:szCs w:val="22"/>
        </w:rPr>
        <w:t xml:space="preserve"> </w:t>
      </w:r>
      <w:r w:rsidR="00694FB2" w:rsidRPr="00154BA1">
        <w:rPr>
          <w:rFonts w:ascii="Times New Roman" w:hAnsi="Times New Roman" w:cs="Times New Roman"/>
          <w:color w:val="000000"/>
          <w:sz w:val="22"/>
          <w:szCs w:val="22"/>
        </w:rPr>
        <w:t>Dla rodziców zostaje ogłoszona skrócona wersja</w:t>
      </w:r>
      <w:r w:rsidR="00154BA1">
        <w:rPr>
          <w:rFonts w:ascii="Times New Roman" w:hAnsi="Times New Roman" w:cs="Times New Roman"/>
          <w:color w:val="000000"/>
          <w:sz w:val="22"/>
          <w:szCs w:val="22"/>
        </w:rPr>
        <w:t>.</w:t>
      </w:r>
    </w:p>
    <w:p w14:paraId="6F4D6276" w14:textId="77777777" w:rsidR="00BC7D56" w:rsidRPr="00C64234" w:rsidRDefault="00BC7D56" w:rsidP="004649F9">
      <w:pPr>
        <w:autoSpaceDE w:val="0"/>
        <w:autoSpaceDN w:val="0"/>
        <w:adjustRightInd w:val="0"/>
        <w:spacing w:before="0" w:after="0"/>
        <w:jc w:val="both"/>
        <w:rPr>
          <w:rFonts w:ascii="Times New Roman" w:hAnsi="Times New Roman" w:cs="Times New Roman"/>
          <w:b/>
          <w:bCs/>
          <w:color w:val="000000"/>
          <w:sz w:val="22"/>
          <w:szCs w:val="22"/>
        </w:rPr>
      </w:pPr>
    </w:p>
    <w:p w14:paraId="06C73C69" w14:textId="77D609F8" w:rsidR="00BC7D56" w:rsidRPr="00C64234" w:rsidRDefault="003724BE" w:rsidP="004649F9">
      <w:pPr>
        <w:autoSpaceDE w:val="0"/>
        <w:autoSpaceDN w:val="0"/>
        <w:adjustRightInd w:val="0"/>
        <w:spacing w:before="0" w:after="0"/>
        <w:jc w:val="both"/>
        <w:rPr>
          <w:rFonts w:ascii="Times New Roman" w:hAnsi="Times New Roman" w:cs="Times New Roman"/>
          <w:color w:val="000000"/>
          <w:sz w:val="22"/>
          <w:szCs w:val="22"/>
        </w:rPr>
      </w:pPr>
      <w:r w:rsidRPr="00C64234">
        <w:rPr>
          <w:rFonts w:ascii="Times New Roman" w:hAnsi="Times New Roman" w:cs="Times New Roman"/>
          <w:b/>
          <w:bCs/>
          <w:color w:val="000000"/>
          <w:sz w:val="22"/>
          <w:szCs w:val="22"/>
        </w:rPr>
        <w:t>Uczniowie</w:t>
      </w:r>
      <w:r w:rsidR="00BC7D56" w:rsidRPr="00C64234">
        <w:rPr>
          <w:rFonts w:ascii="Times New Roman" w:hAnsi="Times New Roman" w:cs="Times New Roman"/>
          <w:b/>
          <w:bCs/>
          <w:color w:val="000000"/>
          <w:sz w:val="22"/>
          <w:szCs w:val="22"/>
        </w:rPr>
        <w:t xml:space="preserve"> </w:t>
      </w:r>
      <w:r w:rsidR="00BC7D56" w:rsidRPr="00C64234">
        <w:rPr>
          <w:rFonts w:ascii="Times New Roman" w:hAnsi="Times New Roman" w:cs="Times New Roman"/>
          <w:color w:val="000000"/>
          <w:sz w:val="22"/>
          <w:szCs w:val="22"/>
        </w:rPr>
        <w:t xml:space="preserve">zostają poinformowani o wejściu w życie Standardów Ochrony Małoletnich przez dziennik elektroniczny </w:t>
      </w:r>
      <w:r w:rsidR="00BC7D56" w:rsidRPr="00154BA1">
        <w:rPr>
          <w:rFonts w:ascii="Times New Roman" w:hAnsi="Times New Roman" w:cs="Times New Roman"/>
          <w:color w:val="000000"/>
          <w:sz w:val="22"/>
          <w:szCs w:val="22"/>
        </w:rPr>
        <w:t xml:space="preserve">oraz poprzez umieszczenie Standardów </w:t>
      </w:r>
      <w:r w:rsidR="00154BA1" w:rsidRPr="00154BA1">
        <w:rPr>
          <w:rFonts w:ascii="Times New Roman" w:hAnsi="Times New Roman" w:cs="Times New Roman"/>
          <w:color w:val="000000"/>
          <w:sz w:val="22"/>
          <w:szCs w:val="22"/>
        </w:rPr>
        <w:t>w bibliotece szkolnej</w:t>
      </w:r>
      <w:r w:rsidR="00BC7D56" w:rsidRPr="00C64234">
        <w:rPr>
          <w:rFonts w:ascii="Times New Roman" w:hAnsi="Times New Roman" w:cs="Times New Roman"/>
          <w:color w:val="000000"/>
          <w:sz w:val="22"/>
          <w:szCs w:val="22"/>
        </w:rPr>
        <w:t xml:space="preserve">. Dla </w:t>
      </w:r>
      <w:r w:rsidRPr="00C64234">
        <w:rPr>
          <w:rFonts w:ascii="Times New Roman" w:hAnsi="Times New Roman" w:cs="Times New Roman"/>
          <w:color w:val="000000"/>
          <w:sz w:val="22"/>
          <w:szCs w:val="22"/>
        </w:rPr>
        <w:t xml:space="preserve">uczniów </w:t>
      </w:r>
      <w:r w:rsidR="00BC7D56" w:rsidRPr="00C64234">
        <w:rPr>
          <w:rFonts w:ascii="Times New Roman" w:hAnsi="Times New Roman" w:cs="Times New Roman"/>
          <w:color w:val="000000"/>
          <w:sz w:val="22"/>
          <w:szCs w:val="22"/>
        </w:rPr>
        <w:t>zostaje ogłoszona skrócona wersja Standardów zawierająca istotne informacje dla małoletnich.</w:t>
      </w:r>
    </w:p>
    <w:p w14:paraId="24653F38" w14:textId="77777777" w:rsidR="00BC7D56" w:rsidRPr="00C64234" w:rsidRDefault="00BC7D56" w:rsidP="004649F9">
      <w:pPr>
        <w:autoSpaceDE w:val="0"/>
        <w:autoSpaceDN w:val="0"/>
        <w:adjustRightInd w:val="0"/>
        <w:spacing w:before="0" w:after="0"/>
        <w:jc w:val="both"/>
        <w:rPr>
          <w:rFonts w:ascii="Times New Roman" w:hAnsi="Times New Roman" w:cs="Times New Roman"/>
          <w:color w:val="000000"/>
          <w:sz w:val="22"/>
          <w:szCs w:val="22"/>
        </w:rPr>
      </w:pPr>
    </w:p>
    <w:p w14:paraId="6A299A77" w14:textId="77777777" w:rsidR="00BC7D56" w:rsidRPr="00C64234" w:rsidRDefault="00BC7D56" w:rsidP="004649F9">
      <w:pPr>
        <w:autoSpaceDE w:val="0"/>
        <w:autoSpaceDN w:val="0"/>
        <w:adjustRightInd w:val="0"/>
        <w:spacing w:before="0" w:after="0"/>
        <w:jc w:val="both"/>
        <w:rPr>
          <w:rFonts w:ascii="Times New Roman" w:hAnsi="Times New Roman" w:cs="Times New Roman"/>
          <w:color w:val="000000"/>
          <w:sz w:val="22"/>
          <w:szCs w:val="22"/>
        </w:rPr>
      </w:pPr>
      <w:r w:rsidRPr="00C64234">
        <w:rPr>
          <w:rFonts w:ascii="Times New Roman" w:hAnsi="Times New Roman" w:cs="Times New Roman"/>
          <w:color w:val="000000"/>
          <w:sz w:val="22"/>
          <w:szCs w:val="22"/>
        </w:rPr>
        <w:t xml:space="preserve">Niezależnie od powyższym zasad ogłaszania Standardy Ochrony Małoletnich zostają również udostępnione poprzez zamieszczenie jej, wraz z wersją skróconą dla małoletnich na stronie internetowej Szkoły. </w:t>
      </w:r>
    </w:p>
    <w:bookmarkEnd w:id="6"/>
    <w:p w14:paraId="5917A770" w14:textId="77777777" w:rsidR="00BC7D56" w:rsidRPr="00C64234" w:rsidRDefault="00BC7D56" w:rsidP="00BC7D56">
      <w:pPr>
        <w:rPr>
          <w:rFonts w:ascii="Times New Roman" w:eastAsiaTheme="majorEastAsia" w:hAnsi="Times New Roman" w:cs="Times New Roman"/>
          <w:color w:val="7C9163" w:themeColor="accent1" w:themeShade="BF"/>
          <w:sz w:val="22"/>
          <w:szCs w:val="22"/>
        </w:rPr>
      </w:pPr>
    </w:p>
    <w:p w14:paraId="5D3D2A2A" w14:textId="77777777" w:rsidR="00BC7D56" w:rsidRPr="00C64234" w:rsidRDefault="00BC7D56" w:rsidP="00B116A9">
      <w:pPr>
        <w:jc w:val="both"/>
        <w:rPr>
          <w:rFonts w:ascii="Times New Roman" w:hAnsi="Times New Roman" w:cs="Times New Roman"/>
          <w:color w:val="000000" w:themeColor="text1"/>
          <w:sz w:val="22"/>
          <w:szCs w:val="22"/>
        </w:rPr>
      </w:pPr>
    </w:p>
    <w:p w14:paraId="2CAE202B" w14:textId="77777777" w:rsidR="00D527E2" w:rsidRPr="00C64234" w:rsidRDefault="00D527E2">
      <w:pPr>
        <w:rPr>
          <w:rFonts w:ascii="Times New Roman" w:eastAsiaTheme="majorEastAsia" w:hAnsi="Times New Roman" w:cs="Times New Roman"/>
          <w:color w:val="7C9163" w:themeColor="accent1" w:themeShade="BF"/>
          <w:sz w:val="22"/>
          <w:szCs w:val="22"/>
        </w:rPr>
      </w:pPr>
      <w:r w:rsidRPr="00C64234">
        <w:rPr>
          <w:rFonts w:ascii="Times New Roman" w:hAnsi="Times New Roman" w:cs="Times New Roman"/>
          <w:sz w:val="22"/>
          <w:szCs w:val="22"/>
        </w:rPr>
        <w:br w:type="page"/>
      </w:r>
    </w:p>
    <w:p w14:paraId="29D2E886" w14:textId="1F94EF8C" w:rsidR="00EE51F1" w:rsidRDefault="0018591C" w:rsidP="00EE51F1">
      <w:pPr>
        <w:shd w:val="clear" w:color="auto" w:fill="FFFFFF"/>
        <w:spacing w:after="0"/>
        <w:jc w:val="both"/>
        <w:rPr>
          <w:rFonts w:ascii="Times New Roman" w:hAnsi="Times New Roman" w:cs="Times New Roman"/>
        </w:rPr>
      </w:pPr>
      <w:r w:rsidRPr="0018591C">
        <w:rPr>
          <w:rFonts w:ascii="Times New Roman" w:hAnsi="Times New Roman" w:cs="Times New Roman"/>
        </w:rPr>
        <w:lastRenderedPageBreak/>
        <w:t>ZAŁĄCZNIK NR 1 – KARTA INTERWENCJI</w:t>
      </w:r>
    </w:p>
    <w:p w14:paraId="2FB6A0A8" w14:textId="77777777" w:rsidR="0018591C" w:rsidRPr="00EE51F1" w:rsidRDefault="0018591C" w:rsidP="00EE51F1">
      <w:pPr>
        <w:shd w:val="clear" w:color="auto" w:fill="FFFFFF"/>
        <w:spacing w:after="0"/>
        <w:jc w:val="both"/>
        <w:rPr>
          <w:rFonts w:ascii="Times New Roman" w:hAnsi="Times New Roman" w:cs="Times New Roman"/>
        </w:rPr>
      </w:pPr>
    </w:p>
    <w:tbl>
      <w:tblPr>
        <w:tblStyle w:val="Tabela-Siatka"/>
        <w:tblW w:w="9067" w:type="dxa"/>
        <w:tblLook w:val="04A0" w:firstRow="1" w:lastRow="0" w:firstColumn="1" w:lastColumn="0" w:noHBand="0" w:noVBand="1"/>
      </w:tblPr>
      <w:tblGrid>
        <w:gridCol w:w="3397"/>
        <w:gridCol w:w="3021"/>
        <w:gridCol w:w="2649"/>
      </w:tblGrid>
      <w:tr w:rsidR="008B22A3" w14:paraId="125DB9F3" w14:textId="77777777" w:rsidTr="008B22A3">
        <w:tc>
          <w:tcPr>
            <w:tcW w:w="3397" w:type="dxa"/>
          </w:tcPr>
          <w:p w14:paraId="2E59A844" w14:textId="5E14DA49"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1. Imię i nazwisko </w:t>
            </w:r>
            <w:r w:rsidR="004D795C">
              <w:rPr>
                <w:rFonts w:ascii="Times New Roman" w:hAnsi="Times New Roman" w:cs="Times New Roman"/>
                <w:b/>
                <w:bCs/>
                <w:sz w:val="22"/>
                <w:szCs w:val="22"/>
              </w:rPr>
              <w:t>ucznia</w:t>
            </w:r>
          </w:p>
        </w:tc>
        <w:tc>
          <w:tcPr>
            <w:tcW w:w="5670" w:type="dxa"/>
            <w:gridSpan w:val="2"/>
          </w:tcPr>
          <w:p w14:paraId="4F74ACBB" w14:textId="77777777" w:rsidR="008B22A3" w:rsidRDefault="008B22A3" w:rsidP="007460F2">
            <w:pPr>
              <w:jc w:val="both"/>
              <w:rPr>
                <w:rFonts w:ascii="Times New Roman" w:hAnsi="Times New Roman" w:cs="Times New Roman"/>
                <w:sz w:val="22"/>
                <w:szCs w:val="22"/>
              </w:rPr>
            </w:pPr>
          </w:p>
          <w:p w14:paraId="46CBC552" w14:textId="77777777" w:rsidR="00D527E2" w:rsidRDefault="00D527E2" w:rsidP="007460F2">
            <w:pPr>
              <w:jc w:val="both"/>
              <w:rPr>
                <w:rFonts w:ascii="Times New Roman" w:hAnsi="Times New Roman" w:cs="Times New Roman"/>
                <w:sz w:val="22"/>
                <w:szCs w:val="22"/>
              </w:rPr>
            </w:pPr>
          </w:p>
        </w:tc>
      </w:tr>
      <w:tr w:rsidR="008B22A3" w14:paraId="25BD486A" w14:textId="77777777" w:rsidTr="008B22A3">
        <w:tc>
          <w:tcPr>
            <w:tcW w:w="3397" w:type="dxa"/>
          </w:tcPr>
          <w:p w14:paraId="30B36CFB" w14:textId="2C7B9BDD"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2. Przyczyny interwencji (forma krzywdzenia)</w:t>
            </w:r>
          </w:p>
        </w:tc>
        <w:tc>
          <w:tcPr>
            <w:tcW w:w="5670" w:type="dxa"/>
            <w:gridSpan w:val="2"/>
          </w:tcPr>
          <w:p w14:paraId="63641039" w14:textId="77777777" w:rsidR="008B22A3" w:rsidRDefault="008B22A3" w:rsidP="007460F2">
            <w:pPr>
              <w:jc w:val="both"/>
              <w:rPr>
                <w:rFonts w:ascii="Times New Roman" w:hAnsi="Times New Roman" w:cs="Times New Roman"/>
                <w:sz w:val="22"/>
                <w:szCs w:val="22"/>
              </w:rPr>
            </w:pPr>
          </w:p>
          <w:p w14:paraId="7819F0C9" w14:textId="77777777" w:rsidR="00D527E2" w:rsidRDefault="00D527E2" w:rsidP="007460F2">
            <w:pPr>
              <w:jc w:val="both"/>
              <w:rPr>
                <w:rFonts w:ascii="Times New Roman" w:hAnsi="Times New Roman" w:cs="Times New Roman"/>
                <w:sz w:val="22"/>
                <w:szCs w:val="22"/>
              </w:rPr>
            </w:pPr>
          </w:p>
          <w:p w14:paraId="3DFCC924" w14:textId="77777777" w:rsidR="00D527E2" w:rsidRDefault="00D527E2" w:rsidP="007460F2">
            <w:pPr>
              <w:jc w:val="both"/>
              <w:rPr>
                <w:rFonts w:ascii="Times New Roman" w:hAnsi="Times New Roman" w:cs="Times New Roman"/>
                <w:sz w:val="22"/>
                <w:szCs w:val="22"/>
              </w:rPr>
            </w:pPr>
          </w:p>
        </w:tc>
      </w:tr>
      <w:tr w:rsidR="008B22A3" w14:paraId="1EBEC8B2" w14:textId="77777777" w:rsidTr="00787483">
        <w:tc>
          <w:tcPr>
            <w:tcW w:w="3397" w:type="dxa"/>
          </w:tcPr>
          <w:p w14:paraId="698FD848" w14:textId="090B7ED4"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3. Osoba zawiadamiająca o podejrzeniu krzywdzenia</w:t>
            </w:r>
          </w:p>
        </w:tc>
        <w:tc>
          <w:tcPr>
            <w:tcW w:w="5670" w:type="dxa"/>
            <w:gridSpan w:val="2"/>
          </w:tcPr>
          <w:p w14:paraId="64120201" w14:textId="77777777" w:rsidR="008B22A3" w:rsidRDefault="008B22A3" w:rsidP="007460F2">
            <w:pPr>
              <w:jc w:val="both"/>
              <w:rPr>
                <w:rFonts w:ascii="Times New Roman" w:hAnsi="Times New Roman" w:cs="Times New Roman"/>
                <w:sz w:val="22"/>
                <w:szCs w:val="22"/>
              </w:rPr>
            </w:pPr>
          </w:p>
          <w:p w14:paraId="38684EB1" w14:textId="77777777" w:rsidR="00D527E2" w:rsidRDefault="00D527E2" w:rsidP="007460F2">
            <w:pPr>
              <w:jc w:val="both"/>
              <w:rPr>
                <w:rFonts w:ascii="Times New Roman" w:hAnsi="Times New Roman" w:cs="Times New Roman"/>
                <w:sz w:val="22"/>
                <w:szCs w:val="22"/>
              </w:rPr>
            </w:pPr>
          </w:p>
          <w:p w14:paraId="3482F35B" w14:textId="77777777" w:rsidR="00D527E2" w:rsidRDefault="00D527E2" w:rsidP="007460F2">
            <w:pPr>
              <w:jc w:val="both"/>
              <w:rPr>
                <w:rFonts w:ascii="Times New Roman" w:hAnsi="Times New Roman" w:cs="Times New Roman"/>
                <w:sz w:val="22"/>
                <w:szCs w:val="22"/>
              </w:rPr>
            </w:pPr>
          </w:p>
        </w:tc>
      </w:tr>
      <w:tr w:rsidR="008B22A3" w14:paraId="22D99F17" w14:textId="77777777" w:rsidTr="008B22A3">
        <w:tc>
          <w:tcPr>
            <w:tcW w:w="3397" w:type="dxa"/>
            <w:vMerge w:val="restart"/>
          </w:tcPr>
          <w:p w14:paraId="182617F4" w14:textId="331BAEE2"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4.Opis działań podjętych przez pedagoga/psychologa.</w:t>
            </w:r>
          </w:p>
        </w:tc>
        <w:tc>
          <w:tcPr>
            <w:tcW w:w="3021" w:type="dxa"/>
          </w:tcPr>
          <w:p w14:paraId="0871A377" w14:textId="5982226C"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14:paraId="0A98CC13" w14:textId="5DBB7D50"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Działanie</w:t>
            </w:r>
          </w:p>
        </w:tc>
      </w:tr>
      <w:tr w:rsidR="008B22A3" w14:paraId="457D7B22" w14:textId="77777777" w:rsidTr="008B22A3">
        <w:tc>
          <w:tcPr>
            <w:tcW w:w="3397" w:type="dxa"/>
            <w:vMerge/>
          </w:tcPr>
          <w:p w14:paraId="11B8F2F3" w14:textId="77777777" w:rsidR="008B22A3" w:rsidRDefault="008B22A3" w:rsidP="007460F2">
            <w:pPr>
              <w:jc w:val="both"/>
              <w:rPr>
                <w:rFonts w:ascii="Times New Roman" w:hAnsi="Times New Roman" w:cs="Times New Roman"/>
                <w:sz w:val="22"/>
                <w:szCs w:val="22"/>
              </w:rPr>
            </w:pPr>
          </w:p>
        </w:tc>
        <w:tc>
          <w:tcPr>
            <w:tcW w:w="3021" w:type="dxa"/>
          </w:tcPr>
          <w:p w14:paraId="50C28602" w14:textId="77777777" w:rsidR="008B22A3" w:rsidRDefault="008B22A3" w:rsidP="007460F2">
            <w:pPr>
              <w:jc w:val="both"/>
              <w:rPr>
                <w:rFonts w:ascii="Times New Roman" w:hAnsi="Times New Roman" w:cs="Times New Roman"/>
                <w:sz w:val="22"/>
                <w:szCs w:val="22"/>
              </w:rPr>
            </w:pPr>
          </w:p>
          <w:p w14:paraId="7F4D1397" w14:textId="77777777" w:rsidR="008B22A3" w:rsidRDefault="008B22A3" w:rsidP="007460F2">
            <w:pPr>
              <w:jc w:val="both"/>
              <w:rPr>
                <w:rFonts w:ascii="Times New Roman" w:hAnsi="Times New Roman" w:cs="Times New Roman"/>
                <w:sz w:val="22"/>
                <w:szCs w:val="22"/>
              </w:rPr>
            </w:pPr>
          </w:p>
        </w:tc>
        <w:tc>
          <w:tcPr>
            <w:tcW w:w="2649" w:type="dxa"/>
          </w:tcPr>
          <w:p w14:paraId="4AF5745A" w14:textId="77777777" w:rsidR="008B22A3" w:rsidRDefault="008B22A3" w:rsidP="007460F2">
            <w:pPr>
              <w:jc w:val="both"/>
              <w:rPr>
                <w:rFonts w:ascii="Times New Roman" w:hAnsi="Times New Roman" w:cs="Times New Roman"/>
                <w:sz w:val="22"/>
                <w:szCs w:val="22"/>
              </w:rPr>
            </w:pPr>
          </w:p>
        </w:tc>
      </w:tr>
      <w:tr w:rsidR="008B22A3" w14:paraId="7ABC125D" w14:textId="77777777" w:rsidTr="008B22A3">
        <w:tc>
          <w:tcPr>
            <w:tcW w:w="3397" w:type="dxa"/>
            <w:vMerge/>
          </w:tcPr>
          <w:p w14:paraId="79E9AA67" w14:textId="77777777" w:rsidR="008B22A3" w:rsidRDefault="008B22A3" w:rsidP="007460F2">
            <w:pPr>
              <w:jc w:val="both"/>
              <w:rPr>
                <w:rFonts w:ascii="Times New Roman" w:hAnsi="Times New Roman" w:cs="Times New Roman"/>
                <w:sz w:val="22"/>
                <w:szCs w:val="22"/>
              </w:rPr>
            </w:pPr>
          </w:p>
        </w:tc>
        <w:tc>
          <w:tcPr>
            <w:tcW w:w="3021" w:type="dxa"/>
          </w:tcPr>
          <w:p w14:paraId="61593A4E" w14:textId="77777777" w:rsidR="008B22A3" w:rsidRDefault="008B22A3" w:rsidP="007460F2">
            <w:pPr>
              <w:jc w:val="both"/>
              <w:rPr>
                <w:rFonts w:ascii="Times New Roman" w:hAnsi="Times New Roman" w:cs="Times New Roman"/>
                <w:sz w:val="22"/>
                <w:szCs w:val="22"/>
              </w:rPr>
            </w:pPr>
          </w:p>
          <w:p w14:paraId="143B3692" w14:textId="77777777" w:rsidR="008B22A3" w:rsidRDefault="008B22A3" w:rsidP="007460F2">
            <w:pPr>
              <w:jc w:val="both"/>
              <w:rPr>
                <w:rFonts w:ascii="Times New Roman" w:hAnsi="Times New Roman" w:cs="Times New Roman"/>
                <w:sz w:val="22"/>
                <w:szCs w:val="22"/>
              </w:rPr>
            </w:pPr>
          </w:p>
        </w:tc>
        <w:tc>
          <w:tcPr>
            <w:tcW w:w="2649" w:type="dxa"/>
          </w:tcPr>
          <w:p w14:paraId="3EA929F9" w14:textId="77777777" w:rsidR="008B22A3" w:rsidRDefault="008B22A3" w:rsidP="007460F2">
            <w:pPr>
              <w:jc w:val="both"/>
              <w:rPr>
                <w:rFonts w:ascii="Times New Roman" w:hAnsi="Times New Roman" w:cs="Times New Roman"/>
                <w:sz w:val="22"/>
                <w:szCs w:val="22"/>
              </w:rPr>
            </w:pPr>
          </w:p>
        </w:tc>
      </w:tr>
      <w:tr w:rsidR="008B22A3" w14:paraId="2B8D47C4" w14:textId="77777777" w:rsidTr="008B22A3">
        <w:tc>
          <w:tcPr>
            <w:tcW w:w="3397" w:type="dxa"/>
            <w:vMerge/>
          </w:tcPr>
          <w:p w14:paraId="1C1982FB" w14:textId="77777777" w:rsidR="008B22A3" w:rsidRDefault="008B22A3" w:rsidP="007460F2">
            <w:pPr>
              <w:jc w:val="both"/>
              <w:rPr>
                <w:rFonts w:ascii="Times New Roman" w:hAnsi="Times New Roman" w:cs="Times New Roman"/>
                <w:sz w:val="22"/>
                <w:szCs w:val="22"/>
              </w:rPr>
            </w:pPr>
          </w:p>
        </w:tc>
        <w:tc>
          <w:tcPr>
            <w:tcW w:w="3021" w:type="dxa"/>
          </w:tcPr>
          <w:p w14:paraId="2DD88AD2" w14:textId="77777777" w:rsidR="008B22A3" w:rsidRDefault="008B22A3" w:rsidP="007460F2">
            <w:pPr>
              <w:jc w:val="both"/>
              <w:rPr>
                <w:rFonts w:ascii="Times New Roman" w:hAnsi="Times New Roman" w:cs="Times New Roman"/>
                <w:sz w:val="22"/>
                <w:szCs w:val="22"/>
              </w:rPr>
            </w:pPr>
          </w:p>
          <w:p w14:paraId="19C2A124" w14:textId="77777777" w:rsidR="008B22A3" w:rsidRDefault="008B22A3" w:rsidP="007460F2">
            <w:pPr>
              <w:jc w:val="both"/>
              <w:rPr>
                <w:rFonts w:ascii="Times New Roman" w:hAnsi="Times New Roman" w:cs="Times New Roman"/>
                <w:sz w:val="22"/>
                <w:szCs w:val="22"/>
              </w:rPr>
            </w:pPr>
          </w:p>
        </w:tc>
        <w:tc>
          <w:tcPr>
            <w:tcW w:w="2649" w:type="dxa"/>
          </w:tcPr>
          <w:p w14:paraId="5AACA044" w14:textId="77777777" w:rsidR="008B22A3" w:rsidRDefault="008B22A3" w:rsidP="007460F2">
            <w:pPr>
              <w:jc w:val="both"/>
              <w:rPr>
                <w:rFonts w:ascii="Times New Roman" w:hAnsi="Times New Roman" w:cs="Times New Roman"/>
                <w:sz w:val="22"/>
                <w:szCs w:val="22"/>
              </w:rPr>
            </w:pPr>
          </w:p>
        </w:tc>
      </w:tr>
      <w:tr w:rsidR="008B22A3" w14:paraId="329A1116" w14:textId="77777777" w:rsidTr="008B22A3">
        <w:tc>
          <w:tcPr>
            <w:tcW w:w="3397" w:type="dxa"/>
            <w:vMerge w:val="restart"/>
          </w:tcPr>
          <w:p w14:paraId="6606F5BB" w14:textId="6B4C6AFA"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5. Spotkanie z opiekunami </w:t>
            </w:r>
            <w:r w:rsidR="004D795C">
              <w:rPr>
                <w:rFonts w:ascii="Times New Roman" w:hAnsi="Times New Roman" w:cs="Times New Roman"/>
                <w:b/>
                <w:bCs/>
                <w:sz w:val="22"/>
                <w:szCs w:val="22"/>
              </w:rPr>
              <w:t>ucznia</w:t>
            </w:r>
          </w:p>
        </w:tc>
        <w:tc>
          <w:tcPr>
            <w:tcW w:w="3021" w:type="dxa"/>
          </w:tcPr>
          <w:p w14:paraId="340DE45F" w14:textId="466348AF"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14:paraId="13FED766" w14:textId="03B8B1FB"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Opis spotkania</w:t>
            </w:r>
          </w:p>
        </w:tc>
      </w:tr>
      <w:tr w:rsidR="008B22A3" w14:paraId="74AF9A96" w14:textId="77777777" w:rsidTr="008B22A3">
        <w:tc>
          <w:tcPr>
            <w:tcW w:w="3397" w:type="dxa"/>
            <w:vMerge/>
          </w:tcPr>
          <w:p w14:paraId="230550E8" w14:textId="77777777" w:rsidR="008B22A3" w:rsidRDefault="008B22A3" w:rsidP="007460F2">
            <w:pPr>
              <w:jc w:val="both"/>
              <w:rPr>
                <w:rFonts w:ascii="Times New Roman" w:hAnsi="Times New Roman" w:cs="Times New Roman"/>
                <w:sz w:val="22"/>
                <w:szCs w:val="22"/>
              </w:rPr>
            </w:pPr>
          </w:p>
        </w:tc>
        <w:tc>
          <w:tcPr>
            <w:tcW w:w="3021" w:type="dxa"/>
          </w:tcPr>
          <w:p w14:paraId="4C5BB2C7" w14:textId="77777777" w:rsidR="008B22A3" w:rsidRDefault="008B22A3" w:rsidP="007460F2">
            <w:pPr>
              <w:jc w:val="both"/>
              <w:rPr>
                <w:rFonts w:ascii="Times New Roman" w:hAnsi="Times New Roman" w:cs="Times New Roman"/>
                <w:sz w:val="22"/>
                <w:szCs w:val="22"/>
              </w:rPr>
            </w:pPr>
          </w:p>
          <w:p w14:paraId="1DFDAB20" w14:textId="77777777" w:rsidR="008B22A3" w:rsidRDefault="008B22A3" w:rsidP="007460F2">
            <w:pPr>
              <w:jc w:val="both"/>
              <w:rPr>
                <w:rFonts w:ascii="Times New Roman" w:hAnsi="Times New Roman" w:cs="Times New Roman"/>
                <w:sz w:val="22"/>
                <w:szCs w:val="22"/>
              </w:rPr>
            </w:pPr>
          </w:p>
        </w:tc>
        <w:tc>
          <w:tcPr>
            <w:tcW w:w="2649" w:type="dxa"/>
          </w:tcPr>
          <w:p w14:paraId="279AB21C" w14:textId="77777777" w:rsidR="008B22A3" w:rsidRDefault="008B22A3" w:rsidP="007460F2">
            <w:pPr>
              <w:jc w:val="both"/>
              <w:rPr>
                <w:rFonts w:ascii="Times New Roman" w:hAnsi="Times New Roman" w:cs="Times New Roman"/>
                <w:sz w:val="22"/>
                <w:szCs w:val="22"/>
              </w:rPr>
            </w:pPr>
          </w:p>
        </w:tc>
      </w:tr>
      <w:tr w:rsidR="008B22A3" w14:paraId="5CFB9E52" w14:textId="77777777" w:rsidTr="008B22A3">
        <w:tc>
          <w:tcPr>
            <w:tcW w:w="3397" w:type="dxa"/>
            <w:vMerge/>
          </w:tcPr>
          <w:p w14:paraId="3F6C473A" w14:textId="77777777" w:rsidR="008B22A3" w:rsidRDefault="008B22A3" w:rsidP="007460F2">
            <w:pPr>
              <w:jc w:val="both"/>
              <w:rPr>
                <w:rFonts w:ascii="Times New Roman" w:hAnsi="Times New Roman" w:cs="Times New Roman"/>
                <w:sz w:val="22"/>
                <w:szCs w:val="22"/>
              </w:rPr>
            </w:pPr>
          </w:p>
        </w:tc>
        <w:tc>
          <w:tcPr>
            <w:tcW w:w="3021" w:type="dxa"/>
          </w:tcPr>
          <w:p w14:paraId="455D72AF" w14:textId="77777777" w:rsidR="008B22A3" w:rsidRDefault="008B22A3" w:rsidP="007460F2">
            <w:pPr>
              <w:jc w:val="both"/>
              <w:rPr>
                <w:rFonts w:ascii="Times New Roman" w:hAnsi="Times New Roman" w:cs="Times New Roman"/>
                <w:sz w:val="22"/>
                <w:szCs w:val="22"/>
              </w:rPr>
            </w:pPr>
          </w:p>
          <w:p w14:paraId="37F54101" w14:textId="77777777" w:rsidR="008B22A3" w:rsidRDefault="008B22A3" w:rsidP="007460F2">
            <w:pPr>
              <w:jc w:val="both"/>
              <w:rPr>
                <w:rFonts w:ascii="Times New Roman" w:hAnsi="Times New Roman" w:cs="Times New Roman"/>
                <w:sz w:val="22"/>
                <w:szCs w:val="22"/>
              </w:rPr>
            </w:pPr>
          </w:p>
        </w:tc>
        <w:tc>
          <w:tcPr>
            <w:tcW w:w="2649" w:type="dxa"/>
          </w:tcPr>
          <w:p w14:paraId="56CBA166" w14:textId="77777777" w:rsidR="008B22A3" w:rsidRDefault="008B22A3" w:rsidP="007460F2">
            <w:pPr>
              <w:jc w:val="both"/>
              <w:rPr>
                <w:rFonts w:ascii="Times New Roman" w:hAnsi="Times New Roman" w:cs="Times New Roman"/>
                <w:sz w:val="22"/>
                <w:szCs w:val="22"/>
              </w:rPr>
            </w:pPr>
          </w:p>
        </w:tc>
      </w:tr>
      <w:tr w:rsidR="008B22A3" w14:paraId="7F74BBFF" w14:textId="77777777" w:rsidTr="008B22A3">
        <w:tc>
          <w:tcPr>
            <w:tcW w:w="3397" w:type="dxa"/>
            <w:vMerge/>
          </w:tcPr>
          <w:p w14:paraId="5009BB0A" w14:textId="77777777" w:rsidR="008B22A3" w:rsidRDefault="008B22A3" w:rsidP="007460F2">
            <w:pPr>
              <w:jc w:val="both"/>
              <w:rPr>
                <w:rFonts w:ascii="Times New Roman" w:hAnsi="Times New Roman" w:cs="Times New Roman"/>
                <w:sz w:val="22"/>
                <w:szCs w:val="22"/>
              </w:rPr>
            </w:pPr>
          </w:p>
        </w:tc>
        <w:tc>
          <w:tcPr>
            <w:tcW w:w="3021" w:type="dxa"/>
          </w:tcPr>
          <w:p w14:paraId="48300B97" w14:textId="77777777" w:rsidR="008B22A3" w:rsidRDefault="008B22A3" w:rsidP="007460F2">
            <w:pPr>
              <w:jc w:val="both"/>
              <w:rPr>
                <w:rFonts w:ascii="Times New Roman" w:hAnsi="Times New Roman" w:cs="Times New Roman"/>
                <w:sz w:val="22"/>
                <w:szCs w:val="22"/>
              </w:rPr>
            </w:pPr>
          </w:p>
          <w:p w14:paraId="20596060" w14:textId="77777777" w:rsidR="008B22A3" w:rsidRDefault="008B22A3" w:rsidP="007460F2">
            <w:pPr>
              <w:jc w:val="both"/>
              <w:rPr>
                <w:rFonts w:ascii="Times New Roman" w:hAnsi="Times New Roman" w:cs="Times New Roman"/>
                <w:sz w:val="22"/>
                <w:szCs w:val="22"/>
              </w:rPr>
            </w:pPr>
          </w:p>
        </w:tc>
        <w:tc>
          <w:tcPr>
            <w:tcW w:w="2649" w:type="dxa"/>
          </w:tcPr>
          <w:p w14:paraId="1FD31260" w14:textId="77777777" w:rsidR="008B22A3" w:rsidRDefault="008B22A3" w:rsidP="007460F2">
            <w:pPr>
              <w:jc w:val="both"/>
              <w:rPr>
                <w:rFonts w:ascii="Times New Roman" w:hAnsi="Times New Roman" w:cs="Times New Roman"/>
                <w:sz w:val="22"/>
                <w:szCs w:val="22"/>
              </w:rPr>
            </w:pPr>
          </w:p>
        </w:tc>
      </w:tr>
      <w:tr w:rsidR="008B22A3" w14:paraId="42058793" w14:textId="77777777" w:rsidTr="00787483">
        <w:tc>
          <w:tcPr>
            <w:tcW w:w="3397" w:type="dxa"/>
          </w:tcPr>
          <w:p w14:paraId="20B40A63" w14:textId="1E4CAD1D"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6. Forma podjętej interwencji (zakreślić właściwe)</w:t>
            </w:r>
          </w:p>
        </w:tc>
        <w:tc>
          <w:tcPr>
            <w:tcW w:w="5670" w:type="dxa"/>
            <w:gridSpan w:val="2"/>
          </w:tcPr>
          <w:p w14:paraId="18BC6E93" w14:textId="77777777" w:rsidR="008B22A3" w:rsidRPr="008B22A3" w:rsidRDefault="008B22A3" w:rsidP="00F8038F">
            <w:pPr>
              <w:pStyle w:val="Akapitzlist"/>
              <w:numPr>
                <w:ilvl w:val="0"/>
                <w:numId w:val="27"/>
              </w:numPr>
              <w:ind w:left="322" w:hanging="284"/>
              <w:jc w:val="both"/>
              <w:rPr>
                <w:rFonts w:ascii="Times New Roman" w:hAnsi="Times New Roman" w:cs="Times New Roman"/>
              </w:rPr>
            </w:pPr>
            <w:r w:rsidRPr="008B22A3">
              <w:rPr>
                <w:rFonts w:ascii="Times New Roman" w:hAnsi="Times New Roman" w:cs="Times New Roman"/>
              </w:rPr>
              <w:t>Zawiadomienie o podejrzeniu popełnienia przestępstwa,</w:t>
            </w:r>
          </w:p>
          <w:p w14:paraId="566A112D" w14:textId="7C8AA7F5" w:rsidR="008B22A3" w:rsidRPr="008B22A3" w:rsidRDefault="008B22A3" w:rsidP="00F8038F">
            <w:pPr>
              <w:pStyle w:val="Akapitzlist"/>
              <w:numPr>
                <w:ilvl w:val="0"/>
                <w:numId w:val="27"/>
              </w:numPr>
              <w:ind w:left="322" w:hanging="284"/>
              <w:jc w:val="both"/>
              <w:rPr>
                <w:rFonts w:ascii="Times New Roman" w:hAnsi="Times New Roman" w:cs="Times New Roman"/>
              </w:rPr>
            </w:pPr>
            <w:r w:rsidRPr="008B22A3">
              <w:rPr>
                <w:rFonts w:ascii="Times New Roman" w:hAnsi="Times New Roman" w:cs="Times New Roman"/>
              </w:rPr>
              <w:t xml:space="preserve">Wniosek o wgląd w sytuację </w:t>
            </w:r>
            <w:r w:rsidR="004D795C">
              <w:rPr>
                <w:rFonts w:ascii="Times New Roman" w:hAnsi="Times New Roman" w:cs="Times New Roman"/>
              </w:rPr>
              <w:t>ucznia</w:t>
            </w:r>
            <w:r w:rsidRPr="008B22A3">
              <w:rPr>
                <w:rFonts w:ascii="Times New Roman" w:hAnsi="Times New Roman" w:cs="Times New Roman"/>
              </w:rPr>
              <w:t>/rodziny,</w:t>
            </w:r>
          </w:p>
          <w:p w14:paraId="5F81AC28" w14:textId="4E73E825" w:rsidR="008B22A3" w:rsidRPr="008B22A3" w:rsidRDefault="008B22A3" w:rsidP="00F8038F">
            <w:pPr>
              <w:pStyle w:val="Akapitzlist"/>
              <w:numPr>
                <w:ilvl w:val="0"/>
                <w:numId w:val="27"/>
              </w:numPr>
              <w:ind w:left="322" w:hanging="284"/>
              <w:jc w:val="both"/>
              <w:rPr>
                <w:rFonts w:ascii="Times New Roman" w:hAnsi="Times New Roman" w:cs="Times New Roman"/>
              </w:rPr>
            </w:pPr>
            <w:r w:rsidRPr="008B22A3">
              <w:rPr>
                <w:rFonts w:ascii="Times New Roman" w:hAnsi="Times New Roman" w:cs="Times New Roman"/>
              </w:rPr>
              <w:t>Inny rodzaj interwencji. Jaki? :</w:t>
            </w:r>
          </w:p>
          <w:p w14:paraId="2659F012" w14:textId="77777777" w:rsidR="008B22A3" w:rsidRDefault="008B22A3" w:rsidP="008B22A3">
            <w:pPr>
              <w:jc w:val="both"/>
              <w:rPr>
                <w:rFonts w:ascii="Times New Roman" w:hAnsi="Times New Roman" w:cs="Times New Roman"/>
              </w:rPr>
            </w:pPr>
          </w:p>
          <w:p w14:paraId="1BDE80F2" w14:textId="6678F515" w:rsidR="008B22A3" w:rsidRPr="008B22A3" w:rsidRDefault="008B22A3" w:rsidP="008B22A3">
            <w:pPr>
              <w:jc w:val="both"/>
              <w:rPr>
                <w:rFonts w:ascii="Times New Roman" w:hAnsi="Times New Roman" w:cs="Times New Roman"/>
              </w:rPr>
            </w:pPr>
          </w:p>
        </w:tc>
      </w:tr>
      <w:tr w:rsidR="008B22A3" w14:paraId="1CA9E688" w14:textId="77777777" w:rsidTr="008B22A3">
        <w:tc>
          <w:tcPr>
            <w:tcW w:w="3397" w:type="dxa"/>
          </w:tcPr>
          <w:p w14:paraId="7BEA349F" w14:textId="7016EDA1"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7. Dane dotyczące interwencji (nazwa organu, do którego zgłoszono interwencję) i data interwencji. </w:t>
            </w:r>
          </w:p>
        </w:tc>
        <w:tc>
          <w:tcPr>
            <w:tcW w:w="3021" w:type="dxa"/>
          </w:tcPr>
          <w:p w14:paraId="62F1B27E" w14:textId="77777777" w:rsidR="008B22A3" w:rsidRDefault="008B22A3" w:rsidP="007460F2">
            <w:pPr>
              <w:jc w:val="both"/>
              <w:rPr>
                <w:rFonts w:ascii="Times New Roman" w:hAnsi="Times New Roman" w:cs="Times New Roman"/>
                <w:sz w:val="22"/>
                <w:szCs w:val="22"/>
              </w:rPr>
            </w:pPr>
          </w:p>
        </w:tc>
        <w:tc>
          <w:tcPr>
            <w:tcW w:w="2649" w:type="dxa"/>
          </w:tcPr>
          <w:p w14:paraId="6D5979FE" w14:textId="77777777" w:rsidR="008B22A3" w:rsidRDefault="008B22A3" w:rsidP="007460F2">
            <w:pPr>
              <w:jc w:val="both"/>
              <w:rPr>
                <w:rFonts w:ascii="Times New Roman" w:hAnsi="Times New Roman" w:cs="Times New Roman"/>
                <w:sz w:val="22"/>
                <w:szCs w:val="22"/>
              </w:rPr>
            </w:pPr>
          </w:p>
        </w:tc>
      </w:tr>
      <w:tr w:rsidR="00B116A9" w14:paraId="1D2EBC9F" w14:textId="77777777" w:rsidTr="008B22A3">
        <w:tc>
          <w:tcPr>
            <w:tcW w:w="3397" w:type="dxa"/>
            <w:vMerge w:val="restart"/>
          </w:tcPr>
          <w:p w14:paraId="28ADCD9D" w14:textId="652FE743" w:rsidR="00B116A9" w:rsidRPr="008B22A3" w:rsidRDefault="00B116A9" w:rsidP="008B22A3">
            <w:pPr>
              <w:rPr>
                <w:rFonts w:ascii="Times New Roman" w:hAnsi="Times New Roman" w:cs="Times New Roman"/>
                <w:b/>
                <w:bCs/>
                <w:sz w:val="22"/>
                <w:szCs w:val="22"/>
              </w:rPr>
            </w:pPr>
            <w:r w:rsidRPr="008B22A3">
              <w:rPr>
                <w:rFonts w:ascii="Times New Roman" w:hAnsi="Times New Roman" w:cs="Times New Roman"/>
                <w:b/>
                <w:bCs/>
                <w:sz w:val="22"/>
                <w:szCs w:val="22"/>
              </w:rPr>
              <w:t>8. Wyniki interwencji: działania organów wymiaru sprawiedliwości, jeśli jednostka uzyskała informację o wynikach/działaniach jednostki/działania rodziców</w:t>
            </w:r>
          </w:p>
        </w:tc>
        <w:tc>
          <w:tcPr>
            <w:tcW w:w="3021" w:type="dxa"/>
          </w:tcPr>
          <w:p w14:paraId="2EB5CFAF" w14:textId="41A368E7" w:rsidR="00B116A9" w:rsidRPr="00B116A9" w:rsidRDefault="00B116A9" w:rsidP="007460F2">
            <w:pPr>
              <w:jc w:val="both"/>
              <w:rPr>
                <w:rFonts w:ascii="Times New Roman" w:hAnsi="Times New Roman" w:cs="Times New Roman"/>
                <w:b/>
                <w:bCs/>
                <w:sz w:val="22"/>
                <w:szCs w:val="22"/>
              </w:rPr>
            </w:pPr>
            <w:r w:rsidRPr="00B116A9">
              <w:rPr>
                <w:rFonts w:ascii="Times New Roman" w:hAnsi="Times New Roman" w:cs="Times New Roman"/>
                <w:b/>
                <w:bCs/>
                <w:sz w:val="22"/>
                <w:szCs w:val="22"/>
              </w:rPr>
              <w:t>Data</w:t>
            </w:r>
          </w:p>
        </w:tc>
        <w:tc>
          <w:tcPr>
            <w:tcW w:w="2649" w:type="dxa"/>
          </w:tcPr>
          <w:p w14:paraId="0FED49A3" w14:textId="55BD55B8" w:rsidR="00B116A9" w:rsidRPr="00B116A9" w:rsidRDefault="00B116A9" w:rsidP="007460F2">
            <w:pPr>
              <w:jc w:val="both"/>
              <w:rPr>
                <w:rFonts w:ascii="Times New Roman" w:hAnsi="Times New Roman" w:cs="Times New Roman"/>
                <w:b/>
                <w:bCs/>
                <w:sz w:val="22"/>
                <w:szCs w:val="22"/>
              </w:rPr>
            </w:pPr>
            <w:r w:rsidRPr="00B116A9">
              <w:rPr>
                <w:rFonts w:ascii="Times New Roman" w:hAnsi="Times New Roman" w:cs="Times New Roman"/>
                <w:b/>
                <w:bCs/>
                <w:sz w:val="22"/>
                <w:szCs w:val="22"/>
              </w:rPr>
              <w:t>Działanie</w:t>
            </w:r>
          </w:p>
        </w:tc>
      </w:tr>
      <w:tr w:rsidR="00B116A9" w14:paraId="0BD807D2" w14:textId="77777777" w:rsidTr="008B22A3">
        <w:tc>
          <w:tcPr>
            <w:tcW w:w="3397" w:type="dxa"/>
            <w:vMerge/>
          </w:tcPr>
          <w:p w14:paraId="6CC5251A" w14:textId="77777777" w:rsidR="00B116A9" w:rsidRDefault="00B116A9" w:rsidP="007460F2">
            <w:pPr>
              <w:jc w:val="both"/>
              <w:rPr>
                <w:rFonts w:ascii="Times New Roman" w:hAnsi="Times New Roman" w:cs="Times New Roman"/>
                <w:sz w:val="22"/>
                <w:szCs w:val="22"/>
              </w:rPr>
            </w:pPr>
          </w:p>
        </w:tc>
        <w:tc>
          <w:tcPr>
            <w:tcW w:w="3021" w:type="dxa"/>
          </w:tcPr>
          <w:p w14:paraId="1E4EEEA4" w14:textId="77777777" w:rsidR="00B116A9" w:rsidRDefault="00B116A9" w:rsidP="007460F2">
            <w:pPr>
              <w:jc w:val="both"/>
              <w:rPr>
                <w:rFonts w:ascii="Times New Roman" w:hAnsi="Times New Roman" w:cs="Times New Roman"/>
                <w:sz w:val="22"/>
                <w:szCs w:val="22"/>
              </w:rPr>
            </w:pPr>
          </w:p>
          <w:p w14:paraId="622D3D78" w14:textId="77777777" w:rsidR="00B116A9" w:rsidRDefault="00B116A9" w:rsidP="007460F2">
            <w:pPr>
              <w:jc w:val="both"/>
              <w:rPr>
                <w:rFonts w:ascii="Times New Roman" w:hAnsi="Times New Roman" w:cs="Times New Roman"/>
                <w:sz w:val="22"/>
                <w:szCs w:val="22"/>
              </w:rPr>
            </w:pPr>
          </w:p>
        </w:tc>
        <w:tc>
          <w:tcPr>
            <w:tcW w:w="2649" w:type="dxa"/>
          </w:tcPr>
          <w:p w14:paraId="7C9C1B80" w14:textId="77777777" w:rsidR="00B116A9" w:rsidRDefault="00B116A9" w:rsidP="007460F2">
            <w:pPr>
              <w:jc w:val="both"/>
              <w:rPr>
                <w:rFonts w:ascii="Times New Roman" w:hAnsi="Times New Roman" w:cs="Times New Roman"/>
                <w:sz w:val="22"/>
                <w:szCs w:val="22"/>
              </w:rPr>
            </w:pPr>
          </w:p>
        </w:tc>
      </w:tr>
      <w:tr w:rsidR="00B116A9" w14:paraId="40DB7776" w14:textId="77777777" w:rsidTr="008B22A3">
        <w:tc>
          <w:tcPr>
            <w:tcW w:w="3397" w:type="dxa"/>
            <w:vMerge/>
          </w:tcPr>
          <w:p w14:paraId="28A20CCD" w14:textId="77777777" w:rsidR="00B116A9" w:rsidRDefault="00B116A9" w:rsidP="007460F2">
            <w:pPr>
              <w:jc w:val="both"/>
              <w:rPr>
                <w:rFonts w:ascii="Times New Roman" w:hAnsi="Times New Roman" w:cs="Times New Roman"/>
                <w:sz w:val="22"/>
                <w:szCs w:val="22"/>
              </w:rPr>
            </w:pPr>
          </w:p>
        </w:tc>
        <w:tc>
          <w:tcPr>
            <w:tcW w:w="3021" w:type="dxa"/>
          </w:tcPr>
          <w:p w14:paraId="33D27234" w14:textId="77777777" w:rsidR="00B116A9" w:rsidRDefault="00B116A9" w:rsidP="007460F2">
            <w:pPr>
              <w:jc w:val="both"/>
              <w:rPr>
                <w:rFonts w:ascii="Times New Roman" w:hAnsi="Times New Roman" w:cs="Times New Roman"/>
                <w:sz w:val="22"/>
                <w:szCs w:val="22"/>
              </w:rPr>
            </w:pPr>
          </w:p>
          <w:p w14:paraId="6BD1E64B" w14:textId="77777777" w:rsidR="00B116A9" w:rsidRDefault="00B116A9" w:rsidP="007460F2">
            <w:pPr>
              <w:jc w:val="both"/>
              <w:rPr>
                <w:rFonts w:ascii="Times New Roman" w:hAnsi="Times New Roman" w:cs="Times New Roman"/>
                <w:sz w:val="22"/>
                <w:szCs w:val="22"/>
              </w:rPr>
            </w:pPr>
          </w:p>
        </w:tc>
        <w:tc>
          <w:tcPr>
            <w:tcW w:w="2649" w:type="dxa"/>
          </w:tcPr>
          <w:p w14:paraId="6E7CB292" w14:textId="77777777" w:rsidR="00B116A9" w:rsidRDefault="00B116A9" w:rsidP="007460F2">
            <w:pPr>
              <w:jc w:val="both"/>
              <w:rPr>
                <w:rFonts w:ascii="Times New Roman" w:hAnsi="Times New Roman" w:cs="Times New Roman"/>
                <w:sz w:val="22"/>
                <w:szCs w:val="22"/>
              </w:rPr>
            </w:pPr>
          </w:p>
        </w:tc>
      </w:tr>
      <w:tr w:rsidR="00B116A9" w14:paraId="137D1E59" w14:textId="77777777" w:rsidTr="008B22A3">
        <w:tc>
          <w:tcPr>
            <w:tcW w:w="3397" w:type="dxa"/>
            <w:vMerge/>
          </w:tcPr>
          <w:p w14:paraId="0CAEC280" w14:textId="77777777" w:rsidR="00B116A9" w:rsidRDefault="00B116A9" w:rsidP="007460F2">
            <w:pPr>
              <w:jc w:val="both"/>
              <w:rPr>
                <w:rFonts w:ascii="Times New Roman" w:hAnsi="Times New Roman" w:cs="Times New Roman"/>
                <w:sz w:val="22"/>
                <w:szCs w:val="22"/>
              </w:rPr>
            </w:pPr>
          </w:p>
        </w:tc>
        <w:tc>
          <w:tcPr>
            <w:tcW w:w="3021" w:type="dxa"/>
          </w:tcPr>
          <w:p w14:paraId="28B21BA2" w14:textId="77777777" w:rsidR="00B116A9" w:rsidRDefault="00B116A9" w:rsidP="007460F2">
            <w:pPr>
              <w:jc w:val="both"/>
              <w:rPr>
                <w:rFonts w:ascii="Times New Roman" w:hAnsi="Times New Roman" w:cs="Times New Roman"/>
                <w:sz w:val="22"/>
                <w:szCs w:val="22"/>
              </w:rPr>
            </w:pPr>
          </w:p>
          <w:p w14:paraId="276850E3" w14:textId="77777777" w:rsidR="00B116A9" w:rsidRDefault="00B116A9" w:rsidP="007460F2">
            <w:pPr>
              <w:jc w:val="both"/>
              <w:rPr>
                <w:rFonts w:ascii="Times New Roman" w:hAnsi="Times New Roman" w:cs="Times New Roman"/>
                <w:sz w:val="22"/>
                <w:szCs w:val="22"/>
              </w:rPr>
            </w:pPr>
          </w:p>
        </w:tc>
        <w:tc>
          <w:tcPr>
            <w:tcW w:w="2649" w:type="dxa"/>
          </w:tcPr>
          <w:p w14:paraId="67F3EAA1" w14:textId="77777777" w:rsidR="00B116A9" w:rsidRDefault="00B116A9" w:rsidP="007460F2">
            <w:pPr>
              <w:jc w:val="both"/>
              <w:rPr>
                <w:rFonts w:ascii="Times New Roman" w:hAnsi="Times New Roman" w:cs="Times New Roman"/>
                <w:sz w:val="22"/>
                <w:szCs w:val="22"/>
              </w:rPr>
            </w:pPr>
          </w:p>
        </w:tc>
      </w:tr>
    </w:tbl>
    <w:p w14:paraId="3128B125" w14:textId="71A8B787" w:rsidR="00D47E66" w:rsidRDefault="0018591C" w:rsidP="00D47E66">
      <w:r w:rsidRPr="0018591C">
        <w:lastRenderedPageBreak/>
        <w:t>ZAŁĄCZNIK NR 2 – OŚWIADCZENIE O NIEKARALNOŚCI I ZOBOWIĄZANIU DO PRZESTRZEGANIA PODSTAWOWYCH ZASAD OCHRONY MAŁOLETNICH</w:t>
      </w:r>
    </w:p>
    <w:p w14:paraId="5F55BAF7" w14:textId="7C5DFB6C" w:rsidR="00D47E66" w:rsidRPr="00D47E66" w:rsidRDefault="00D47E66" w:rsidP="00D47E66">
      <w:pPr>
        <w:ind w:left="6379"/>
        <w:jc w:val="both"/>
        <w:rPr>
          <w:rFonts w:ascii="Times New Roman" w:hAnsi="Times New Roman" w:cs="Times New Roman"/>
          <w:sz w:val="22"/>
          <w:szCs w:val="22"/>
        </w:rPr>
      </w:pPr>
      <w:r w:rsidRPr="00D47E66">
        <w:rPr>
          <w:rFonts w:ascii="Times New Roman" w:hAnsi="Times New Roman" w:cs="Times New Roman"/>
          <w:sz w:val="22"/>
          <w:szCs w:val="22"/>
        </w:rPr>
        <w:t>……………………………..</w:t>
      </w:r>
    </w:p>
    <w:p w14:paraId="14359E2F" w14:textId="295155F1" w:rsidR="00D47E66" w:rsidRPr="00D47E66" w:rsidRDefault="00D47E66" w:rsidP="00D47E66">
      <w:pPr>
        <w:ind w:left="6663"/>
        <w:jc w:val="both"/>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Miejscowość, data</w:t>
      </w:r>
      <w:r>
        <w:rPr>
          <w:rFonts w:ascii="Times New Roman" w:hAnsi="Times New Roman" w:cs="Times New Roman"/>
          <w:sz w:val="22"/>
          <w:szCs w:val="22"/>
        </w:rPr>
        <w:t>)</w:t>
      </w:r>
    </w:p>
    <w:p w14:paraId="157C9A7A" w14:textId="77777777" w:rsidR="00D47E66" w:rsidRPr="00D47E66" w:rsidRDefault="00D47E66" w:rsidP="00D47E66">
      <w:pPr>
        <w:jc w:val="both"/>
        <w:rPr>
          <w:rFonts w:ascii="Times New Roman" w:hAnsi="Times New Roman" w:cs="Times New Roman"/>
          <w:sz w:val="22"/>
          <w:szCs w:val="22"/>
        </w:rPr>
      </w:pPr>
    </w:p>
    <w:p w14:paraId="4F97A0FB" w14:textId="77777777" w:rsidR="00D47E66" w:rsidRDefault="00D47E66" w:rsidP="00D47E66">
      <w:pPr>
        <w:jc w:val="both"/>
        <w:rPr>
          <w:rFonts w:ascii="Times New Roman" w:hAnsi="Times New Roman" w:cs="Times New Roman"/>
          <w:sz w:val="22"/>
          <w:szCs w:val="22"/>
        </w:rPr>
      </w:pPr>
    </w:p>
    <w:p w14:paraId="4FF66B23" w14:textId="2749A6FB" w:rsidR="00D47E66" w:rsidRPr="00D47E66" w:rsidRDefault="00D47E66" w:rsidP="00D47E66">
      <w:pPr>
        <w:jc w:val="both"/>
        <w:rPr>
          <w:rFonts w:ascii="Times New Roman" w:hAnsi="Times New Roman" w:cs="Times New Roman"/>
          <w:sz w:val="22"/>
          <w:szCs w:val="22"/>
        </w:rPr>
      </w:pPr>
      <w:r w:rsidRPr="00D47E66">
        <w:rPr>
          <w:rFonts w:ascii="Times New Roman" w:hAnsi="Times New Roman" w:cs="Times New Roman"/>
          <w:sz w:val="22"/>
          <w:szCs w:val="22"/>
        </w:rPr>
        <w:t xml:space="preserve">Ja, …………………………………………… PESEL ……………………………………………… oświadczam, że nie byłam/em skazany za przestępstwo przeciwko wolności seksualnej i obyczajności, i przestępstwa z użyciem przemocy na szkodę małoletniego i nie toczy się przeciwko mnie żadne postępowania karne ani dyscyplinarne w tym zakresie. </w:t>
      </w:r>
    </w:p>
    <w:p w14:paraId="1104D1FF" w14:textId="5A827983" w:rsidR="00D47E66" w:rsidRPr="00D47E66" w:rsidRDefault="00D47E66" w:rsidP="00D47E66">
      <w:pPr>
        <w:jc w:val="both"/>
        <w:rPr>
          <w:rFonts w:ascii="Times New Roman" w:hAnsi="Times New Roman" w:cs="Times New Roman"/>
          <w:sz w:val="22"/>
          <w:szCs w:val="22"/>
        </w:rPr>
      </w:pPr>
      <w:r w:rsidRPr="00D47E66">
        <w:rPr>
          <w:rFonts w:ascii="Times New Roman" w:hAnsi="Times New Roman" w:cs="Times New Roman"/>
          <w:sz w:val="22"/>
          <w:szCs w:val="22"/>
        </w:rPr>
        <w:t xml:space="preserve">Ponadto oświadczam, że zapoznałem się z zasadami ochrony </w:t>
      </w:r>
      <w:r w:rsidR="0004222D">
        <w:rPr>
          <w:rFonts w:ascii="Times New Roman" w:hAnsi="Times New Roman" w:cs="Times New Roman"/>
          <w:sz w:val="22"/>
          <w:szCs w:val="22"/>
        </w:rPr>
        <w:t>małoletnich</w:t>
      </w:r>
      <w:r w:rsidRPr="00D47E66">
        <w:rPr>
          <w:rFonts w:ascii="Times New Roman" w:hAnsi="Times New Roman" w:cs="Times New Roman"/>
          <w:sz w:val="22"/>
          <w:szCs w:val="22"/>
        </w:rPr>
        <w:t xml:space="preserve"> obowiązującymi w</w:t>
      </w:r>
      <w:r w:rsidR="004A6C36">
        <w:rPr>
          <w:rFonts w:ascii="Times New Roman" w:hAnsi="Times New Roman" w:cs="Times New Roman"/>
          <w:sz w:val="22"/>
          <w:szCs w:val="22"/>
        </w:rPr>
        <w:t xml:space="preserve"> </w:t>
      </w:r>
      <w:r w:rsidR="00C64234" w:rsidRPr="00C64234">
        <w:rPr>
          <w:rFonts w:ascii="Times New Roman" w:hAnsi="Times New Roman" w:cs="Times New Roman"/>
          <w:color w:val="000000" w:themeColor="text1"/>
          <w:sz w:val="22"/>
          <w:szCs w:val="22"/>
        </w:rPr>
        <w:t>Zespo</w:t>
      </w:r>
      <w:r w:rsidR="00C64234">
        <w:rPr>
          <w:rFonts w:ascii="Times New Roman" w:hAnsi="Times New Roman" w:cs="Times New Roman"/>
          <w:color w:val="000000" w:themeColor="text1"/>
          <w:sz w:val="22"/>
          <w:szCs w:val="22"/>
        </w:rPr>
        <w:t>le</w:t>
      </w:r>
      <w:r w:rsidR="00C64234" w:rsidRPr="00C64234">
        <w:rPr>
          <w:rFonts w:ascii="Times New Roman" w:hAnsi="Times New Roman" w:cs="Times New Roman"/>
          <w:color w:val="000000" w:themeColor="text1"/>
          <w:sz w:val="22"/>
          <w:szCs w:val="22"/>
        </w:rPr>
        <w:t xml:space="preserve"> Szkół Centrum Kształcenia Rolniczego im. Jadwigi Dziubińskiej w Zduńskiej Dąbrowie </w:t>
      </w:r>
      <w:r w:rsidRPr="00D47E66">
        <w:rPr>
          <w:rFonts w:ascii="Times New Roman" w:hAnsi="Times New Roman" w:cs="Times New Roman"/>
          <w:sz w:val="22"/>
          <w:szCs w:val="22"/>
        </w:rPr>
        <w:t xml:space="preserve">i zobowiązuje się do ich przestrzegania. </w:t>
      </w:r>
    </w:p>
    <w:p w14:paraId="4324BCC9" w14:textId="77777777" w:rsidR="00D47E66" w:rsidRPr="00D47E66" w:rsidRDefault="00D47E66" w:rsidP="00D47E66">
      <w:pPr>
        <w:jc w:val="both"/>
        <w:rPr>
          <w:rFonts w:ascii="Times New Roman" w:hAnsi="Times New Roman" w:cs="Times New Roman"/>
          <w:sz w:val="22"/>
          <w:szCs w:val="22"/>
        </w:rPr>
      </w:pPr>
    </w:p>
    <w:p w14:paraId="141725AC" w14:textId="2EDB933A" w:rsidR="00D47E66" w:rsidRPr="00D47E66" w:rsidRDefault="00D47E66" w:rsidP="00D47E66">
      <w:pPr>
        <w:jc w:val="right"/>
        <w:rPr>
          <w:rFonts w:ascii="Times New Roman" w:hAnsi="Times New Roman" w:cs="Times New Roman"/>
          <w:sz w:val="22"/>
          <w:szCs w:val="22"/>
        </w:rPr>
      </w:pPr>
      <w:r w:rsidRPr="00D47E66">
        <w:rPr>
          <w:rFonts w:ascii="Times New Roman" w:hAnsi="Times New Roman" w:cs="Times New Roman"/>
          <w:sz w:val="22"/>
          <w:szCs w:val="22"/>
        </w:rPr>
        <w:t>…………………………….</w:t>
      </w:r>
    </w:p>
    <w:p w14:paraId="333C198E" w14:textId="2B8D9496" w:rsidR="00D47E66" w:rsidRDefault="00D47E66" w:rsidP="00D47E66">
      <w:pPr>
        <w:ind w:right="992"/>
        <w:jc w:val="right"/>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podpis</w:t>
      </w:r>
      <w:r>
        <w:rPr>
          <w:rFonts w:ascii="Times New Roman" w:hAnsi="Times New Roman" w:cs="Times New Roman"/>
          <w:sz w:val="22"/>
          <w:szCs w:val="22"/>
        </w:rPr>
        <w:t xml:space="preserve">)   </w:t>
      </w:r>
    </w:p>
    <w:p w14:paraId="344C6F3A" w14:textId="77777777" w:rsidR="00A97531" w:rsidRDefault="00A97531" w:rsidP="00D47E66">
      <w:pPr>
        <w:ind w:right="992"/>
        <w:jc w:val="right"/>
        <w:rPr>
          <w:rFonts w:ascii="Times New Roman" w:hAnsi="Times New Roman" w:cs="Times New Roman"/>
          <w:sz w:val="22"/>
          <w:szCs w:val="22"/>
        </w:rPr>
      </w:pPr>
    </w:p>
    <w:p w14:paraId="7013CC3E" w14:textId="77777777" w:rsidR="00A97531" w:rsidRDefault="00A97531" w:rsidP="00D47E66">
      <w:pPr>
        <w:ind w:right="992"/>
        <w:jc w:val="right"/>
        <w:rPr>
          <w:rFonts w:ascii="Times New Roman" w:hAnsi="Times New Roman" w:cs="Times New Roman"/>
          <w:sz w:val="22"/>
          <w:szCs w:val="22"/>
        </w:rPr>
      </w:pPr>
    </w:p>
    <w:p w14:paraId="0E822C11" w14:textId="77777777" w:rsidR="00A97531" w:rsidRDefault="00A97531" w:rsidP="00D47E66">
      <w:pPr>
        <w:ind w:right="992"/>
        <w:jc w:val="right"/>
        <w:rPr>
          <w:rFonts w:ascii="Times New Roman" w:hAnsi="Times New Roman" w:cs="Times New Roman"/>
          <w:sz w:val="22"/>
          <w:szCs w:val="22"/>
        </w:rPr>
      </w:pPr>
    </w:p>
    <w:p w14:paraId="1556E398" w14:textId="77777777" w:rsidR="00A97531" w:rsidRDefault="00A97531">
      <w:pPr>
        <w:rPr>
          <w:rFonts w:ascii="Times New Roman" w:eastAsiaTheme="majorEastAsia" w:hAnsi="Times New Roman" w:cs="Times New Roman"/>
          <w:color w:val="7C9163" w:themeColor="accent1" w:themeShade="BF"/>
          <w:sz w:val="36"/>
          <w:szCs w:val="36"/>
        </w:rPr>
      </w:pPr>
      <w:r>
        <w:rPr>
          <w:rFonts w:ascii="Times New Roman" w:hAnsi="Times New Roman" w:cs="Times New Roman"/>
        </w:rPr>
        <w:br w:type="page"/>
      </w:r>
    </w:p>
    <w:p w14:paraId="466BD8D5" w14:textId="4195CEA1" w:rsidR="0018591C" w:rsidRDefault="0018591C" w:rsidP="0018591C">
      <w:pPr>
        <w:rPr>
          <w:rFonts w:ascii="Times New Roman" w:hAnsi="Times New Roman" w:cs="Times New Roman"/>
          <w:b/>
          <w:bCs/>
          <w:sz w:val="22"/>
          <w:szCs w:val="22"/>
        </w:rPr>
      </w:pPr>
      <w:r w:rsidRPr="0018591C">
        <w:rPr>
          <w:rFonts w:ascii="Times New Roman" w:hAnsi="Times New Roman" w:cs="Times New Roman"/>
          <w:b/>
          <w:bCs/>
          <w:sz w:val="22"/>
          <w:szCs w:val="22"/>
        </w:rPr>
        <w:lastRenderedPageBreak/>
        <w:t>ZAŁĄCZNIK NR 3 – MONITORING STANDARDÓW – ANKIETA</w:t>
      </w:r>
    </w:p>
    <w:p w14:paraId="75770E85" w14:textId="363911C7" w:rsidR="00BC7D56" w:rsidRPr="00BC7D56" w:rsidRDefault="00BC7D56" w:rsidP="00BC7D56">
      <w:pPr>
        <w:jc w:val="center"/>
        <w:rPr>
          <w:rFonts w:ascii="Times New Roman" w:hAnsi="Times New Roman" w:cs="Times New Roman"/>
          <w:b/>
          <w:bCs/>
          <w:sz w:val="22"/>
          <w:szCs w:val="22"/>
        </w:rPr>
      </w:pPr>
      <w:r w:rsidRPr="00BC7D56">
        <w:rPr>
          <w:rFonts w:ascii="Times New Roman" w:hAnsi="Times New Roman" w:cs="Times New Roman"/>
          <w:b/>
          <w:bCs/>
          <w:sz w:val="22"/>
          <w:szCs w:val="22"/>
        </w:rPr>
        <w:t>ANKIETA</w:t>
      </w:r>
    </w:p>
    <w:p w14:paraId="046510F2" w14:textId="7375009F" w:rsidR="00A97531" w:rsidRDefault="00BC7D56" w:rsidP="00BC7D56">
      <w:pPr>
        <w:jc w:val="center"/>
        <w:rPr>
          <w:rFonts w:ascii="Times New Roman" w:hAnsi="Times New Roman" w:cs="Times New Roman"/>
          <w:b/>
          <w:bCs/>
          <w:sz w:val="22"/>
          <w:szCs w:val="22"/>
        </w:rPr>
      </w:pPr>
      <w:r w:rsidRPr="00BC7D56">
        <w:rPr>
          <w:rFonts w:ascii="Times New Roman" w:hAnsi="Times New Roman" w:cs="Times New Roman"/>
          <w:b/>
          <w:bCs/>
          <w:sz w:val="22"/>
          <w:szCs w:val="22"/>
        </w:rPr>
        <w:t>dla pracowników dotycząca stosowania standardów ochrony małoletnich</w:t>
      </w:r>
    </w:p>
    <w:tbl>
      <w:tblPr>
        <w:tblW w:w="9062" w:type="dxa"/>
        <w:tblLayout w:type="fixed"/>
        <w:tblCellMar>
          <w:left w:w="10" w:type="dxa"/>
          <w:right w:w="10" w:type="dxa"/>
        </w:tblCellMar>
        <w:tblLook w:val="0000" w:firstRow="0" w:lastRow="0" w:firstColumn="0" w:lastColumn="0" w:noHBand="0" w:noVBand="0"/>
      </w:tblPr>
      <w:tblGrid>
        <w:gridCol w:w="645"/>
        <w:gridCol w:w="6721"/>
        <w:gridCol w:w="851"/>
        <w:gridCol w:w="845"/>
      </w:tblGrid>
      <w:tr w:rsidR="00BC7D56" w:rsidRPr="007E6D00" w14:paraId="3D77C51A"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50ECEA" w14:textId="045091AC" w:rsidR="00BC7D56" w:rsidRPr="007E6D00" w:rsidRDefault="00BC7D56" w:rsidP="00787483">
            <w:pPr>
              <w:pStyle w:val="Standard"/>
              <w:jc w:val="center"/>
              <w:rPr>
                <w:rFonts w:ascii="Times New Roman" w:hAnsi="Times New Roman" w:cs="Times New Roman"/>
              </w:rPr>
            </w:pPr>
            <w:bookmarkStart w:id="7" w:name="_Hlk155696879"/>
            <w:r>
              <w:rPr>
                <w:rFonts w:ascii="Times New Roman" w:eastAsia="Lato" w:hAnsi="Times New Roman" w:cs="Times New Roman"/>
                <w:b/>
              </w:rPr>
              <w:t>L</w:t>
            </w:r>
            <w:r w:rsidRPr="007E6D00">
              <w:rPr>
                <w:rFonts w:ascii="Times New Roman" w:eastAsia="Lato" w:hAnsi="Times New Roman" w:cs="Times New Roman"/>
                <w:b/>
              </w:rPr>
              <w:t>p.</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49DBE3A" w14:textId="77777777" w:rsidR="00BC7D56" w:rsidRPr="007E6D00" w:rsidRDefault="00BC7D56" w:rsidP="00787483">
            <w:pPr>
              <w:pStyle w:val="Standard"/>
              <w:jc w:val="center"/>
              <w:rPr>
                <w:rFonts w:ascii="Times New Roman" w:hAnsi="Times New Roman" w:cs="Times New Roman"/>
              </w:rPr>
            </w:pPr>
            <w:r w:rsidRPr="007E6D00">
              <w:rPr>
                <w:rFonts w:ascii="Times New Roman" w:eastAsia="Lato" w:hAnsi="Times New Roman" w:cs="Times New Roman"/>
                <w:b/>
              </w:rPr>
              <w:t>Pytanie</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2977C28" w14:textId="77777777" w:rsidR="00BC7D56" w:rsidRPr="007E6D00" w:rsidRDefault="00BC7D56" w:rsidP="00787483">
            <w:pPr>
              <w:pStyle w:val="Standard"/>
              <w:jc w:val="center"/>
              <w:rPr>
                <w:rFonts w:ascii="Times New Roman" w:hAnsi="Times New Roman" w:cs="Times New Roman"/>
              </w:rPr>
            </w:pPr>
            <w:r w:rsidRPr="007E6D00">
              <w:rPr>
                <w:rFonts w:ascii="Times New Roman" w:eastAsia="Lato" w:hAnsi="Times New Roman" w:cs="Times New Roman"/>
                <w:b/>
              </w:rPr>
              <w:t>Tak</w:t>
            </w: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882D024" w14:textId="77777777" w:rsidR="00BC7D56" w:rsidRPr="007E6D00" w:rsidRDefault="00BC7D56" w:rsidP="00787483">
            <w:pPr>
              <w:pStyle w:val="Standard"/>
              <w:jc w:val="center"/>
              <w:rPr>
                <w:rFonts w:ascii="Times New Roman" w:hAnsi="Times New Roman" w:cs="Times New Roman"/>
              </w:rPr>
            </w:pPr>
            <w:r w:rsidRPr="007E6D00">
              <w:rPr>
                <w:rFonts w:ascii="Times New Roman" w:eastAsia="Lato" w:hAnsi="Times New Roman" w:cs="Times New Roman"/>
                <w:b/>
              </w:rPr>
              <w:t>Nie</w:t>
            </w:r>
          </w:p>
        </w:tc>
      </w:tr>
      <w:tr w:rsidR="00BC7D56" w:rsidRPr="007E6D00" w14:paraId="03A0DBD3"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6D14FFC" w14:textId="77777777" w:rsidR="00BC7D56" w:rsidRPr="007E6D00" w:rsidRDefault="00BC7D56" w:rsidP="00787483">
            <w:pPr>
              <w:pStyle w:val="Standard"/>
              <w:rPr>
                <w:rFonts w:ascii="Times New Roman" w:hAnsi="Times New Roman" w:cs="Times New Roman"/>
              </w:rPr>
            </w:pPr>
            <w:r w:rsidRPr="007E6D00">
              <w:rPr>
                <w:rFonts w:ascii="Times New Roman" w:eastAsia="Lato" w:hAnsi="Times New Roman" w:cs="Times New Roman"/>
              </w:rPr>
              <w:t>1.</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6F652B6" w14:textId="479B7639" w:rsidR="00BC7D56" w:rsidRPr="007E6D00" w:rsidRDefault="00BC7D56" w:rsidP="00787483">
            <w:pPr>
              <w:pStyle w:val="Standard"/>
              <w:rPr>
                <w:rFonts w:ascii="Times New Roman" w:hAnsi="Times New Roman" w:cs="Times New Roman"/>
              </w:rPr>
            </w:pPr>
            <w:r w:rsidRPr="007E6D00">
              <w:rPr>
                <w:rFonts w:ascii="Times New Roman" w:eastAsia="Lato" w:hAnsi="Times New Roman" w:cs="Times New Roman"/>
              </w:rPr>
              <w:t xml:space="preserve">Czy zna Pani/Pan dokument Standardy ochrony </w:t>
            </w:r>
            <w:r w:rsidR="003724BE">
              <w:rPr>
                <w:rFonts w:ascii="Times New Roman" w:eastAsia="Lato" w:hAnsi="Times New Roman" w:cs="Times New Roman"/>
              </w:rPr>
              <w:t>małoletnich</w:t>
            </w:r>
            <w:r w:rsidRPr="007E6D00">
              <w:rPr>
                <w:rFonts w:ascii="Times New Roman" w:eastAsia="Lato" w:hAnsi="Times New Roman" w:cs="Times New Roman"/>
              </w:rPr>
              <w:t xml:space="preserve"> przed krzywdzeniem - Procedury wewnętrzne regulujące ochronę małoletniego prze</w:t>
            </w:r>
            <w:r w:rsidR="0043253C">
              <w:rPr>
                <w:rFonts w:ascii="Times New Roman" w:eastAsia="Lato" w:hAnsi="Times New Roman" w:cs="Times New Roman"/>
              </w:rPr>
              <w:t>d</w:t>
            </w:r>
            <w:r w:rsidRPr="007E6D00">
              <w:rPr>
                <w:rFonts w:ascii="Times New Roman" w:eastAsia="Lato" w:hAnsi="Times New Roman" w:cs="Times New Roman"/>
              </w:rPr>
              <w:t xml:space="preserve"> krzywdzeniem?</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2CFD3A2"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F69436" w14:textId="77777777" w:rsidR="00BC7D56" w:rsidRPr="007E6D00" w:rsidRDefault="00BC7D56" w:rsidP="00787483">
            <w:pPr>
              <w:pStyle w:val="Standard"/>
              <w:rPr>
                <w:rFonts w:ascii="Times New Roman" w:eastAsia="Lato" w:hAnsi="Times New Roman" w:cs="Times New Roman"/>
              </w:rPr>
            </w:pPr>
          </w:p>
        </w:tc>
      </w:tr>
      <w:tr w:rsidR="00BC7D56" w:rsidRPr="007E6D00" w14:paraId="0853F4B4"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1DEFF7"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08BA70F"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zapoznała się Pani/Pan z treścią tego dokumentu?</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8949322"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6DD7164" w14:textId="77777777" w:rsidR="00BC7D56" w:rsidRPr="007E6D00" w:rsidRDefault="00BC7D56" w:rsidP="00787483">
            <w:pPr>
              <w:pStyle w:val="Standard"/>
              <w:rPr>
                <w:rFonts w:ascii="Times New Roman" w:eastAsia="Lato" w:hAnsi="Times New Roman" w:cs="Times New Roman"/>
              </w:rPr>
            </w:pPr>
          </w:p>
        </w:tc>
      </w:tr>
      <w:tr w:rsidR="00BC7D56" w:rsidRPr="007E6D00" w14:paraId="2D91BFAA"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7DF5C09"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3.</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DA730C"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stosuje Pani/Pan w swojej pracy zapisy tego dokumentu?</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7C92E3"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F1BEE4C" w14:textId="77777777" w:rsidR="00BC7D56" w:rsidRPr="007E6D00" w:rsidRDefault="00BC7D56" w:rsidP="00787483">
            <w:pPr>
              <w:pStyle w:val="Standard"/>
              <w:rPr>
                <w:rFonts w:ascii="Times New Roman" w:eastAsia="Lato" w:hAnsi="Times New Roman" w:cs="Times New Roman"/>
              </w:rPr>
            </w:pPr>
          </w:p>
        </w:tc>
      </w:tr>
      <w:tr w:rsidR="00BC7D56" w:rsidRPr="007E6D00" w14:paraId="514E245E"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B729F5E"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4.</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758C559" w14:textId="09084AB4" w:rsidR="00BC7D56" w:rsidRPr="007E6D00" w:rsidRDefault="00BC7D56" w:rsidP="00787483">
            <w:pPr>
              <w:pStyle w:val="Standard"/>
              <w:rPr>
                <w:rFonts w:ascii="Times New Roman" w:eastAsia="Lato" w:hAnsi="Times New Roman" w:cs="Times New Roman"/>
              </w:rPr>
            </w:pPr>
            <w:r w:rsidRPr="007E6D00">
              <w:rPr>
                <w:rFonts w:ascii="Times New Roman" w:hAnsi="Times New Roman" w:cs="Times New Roman"/>
              </w:rPr>
              <w:t xml:space="preserve">Czy Pani/Pana zdaniem w jednostce przestrzegana jest Polityka ochrony </w:t>
            </w:r>
            <w:r w:rsidR="003724BE">
              <w:rPr>
                <w:rFonts w:ascii="Times New Roman" w:hAnsi="Times New Roman" w:cs="Times New Roman"/>
              </w:rPr>
              <w:t>małoletnich</w:t>
            </w:r>
            <w:r w:rsidRPr="007E6D00">
              <w:rPr>
                <w:rFonts w:ascii="Times New Roman" w:hAnsi="Times New Roman" w:cs="Times New Roman"/>
              </w:rPr>
              <w:t xml:space="preserve"> przed krzywdzeniem?</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397A5E5"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BC435BC" w14:textId="77777777" w:rsidR="00BC7D56" w:rsidRPr="007E6D00" w:rsidRDefault="00BC7D56" w:rsidP="00787483">
            <w:pPr>
              <w:pStyle w:val="Standard"/>
              <w:rPr>
                <w:rFonts w:ascii="Times New Roman" w:eastAsia="Lato" w:hAnsi="Times New Roman" w:cs="Times New Roman"/>
              </w:rPr>
            </w:pPr>
          </w:p>
        </w:tc>
      </w:tr>
      <w:tr w:rsidR="00BC7D56" w:rsidRPr="007E6D00" w14:paraId="22823FD2"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DD61765"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5.</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94C5116"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zaobserwowała Pani/Pan naruszenie zasad zawartych w Polityce ochrony małoletnich przez innego pracownika?</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FCF9933"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351C0F" w14:textId="77777777" w:rsidR="00BC7D56" w:rsidRPr="007E6D00" w:rsidRDefault="00BC7D56" w:rsidP="00787483">
            <w:pPr>
              <w:pStyle w:val="Standard"/>
              <w:rPr>
                <w:rFonts w:ascii="Times New Roman" w:eastAsia="Lato" w:hAnsi="Times New Roman" w:cs="Times New Roman"/>
              </w:rPr>
            </w:pPr>
          </w:p>
        </w:tc>
      </w:tr>
      <w:tr w:rsidR="00BC7D56" w:rsidRPr="007E6D00" w14:paraId="37FB5E7E"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D722FE"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6.</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6663F5" w14:textId="47049AAD"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potrafi Pani / Pan rozpoznawać objawy krzywdzenia </w:t>
            </w:r>
            <w:r w:rsidR="003724BE">
              <w:rPr>
                <w:rFonts w:ascii="Times New Roman" w:hAnsi="Times New Roman" w:cs="Times New Roman"/>
                <w:color w:val="000000" w:themeColor="text1"/>
              </w:rPr>
              <w:t>ucznia</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C15873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0F23C2E" w14:textId="77777777" w:rsidR="00BC7D56" w:rsidRPr="007E6D00" w:rsidRDefault="00BC7D56" w:rsidP="00787483">
            <w:pPr>
              <w:pStyle w:val="Standard"/>
              <w:rPr>
                <w:rFonts w:ascii="Times New Roman" w:eastAsia="Lato" w:hAnsi="Times New Roman" w:cs="Times New Roman"/>
              </w:rPr>
            </w:pPr>
          </w:p>
        </w:tc>
      </w:tr>
      <w:tr w:rsidR="00BC7D56" w:rsidRPr="007E6D00" w14:paraId="18EF188E"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164E0F0"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7.</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61636DF" w14:textId="349BFB34"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potrafi Pani / Pan rozpoznawać czynniki ryzyka krzywdzenia </w:t>
            </w:r>
            <w:r w:rsidR="003724BE">
              <w:rPr>
                <w:rFonts w:ascii="Times New Roman" w:hAnsi="Times New Roman" w:cs="Times New Roman"/>
                <w:color w:val="000000" w:themeColor="text1"/>
              </w:rPr>
              <w:t>ucznia</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43E121"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02079D8" w14:textId="77777777" w:rsidR="00BC7D56" w:rsidRPr="007E6D00" w:rsidRDefault="00BC7D56" w:rsidP="00787483">
            <w:pPr>
              <w:pStyle w:val="Standard"/>
              <w:rPr>
                <w:rFonts w:ascii="Times New Roman" w:eastAsia="Lato" w:hAnsi="Times New Roman" w:cs="Times New Roman"/>
              </w:rPr>
            </w:pPr>
          </w:p>
        </w:tc>
      </w:tr>
      <w:tr w:rsidR="00BC7D56" w:rsidRPr="007E6D00" w14:paraId="1C1A860F"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78DC532"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8.</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4D2DF3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zna Pani / Pan prawne aspekty ochrony małoletnich?</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8C90DFB"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42A0BFB" w14:textId="77777777" w:rsidR="00BC7D56" w:rsidRPr="007E6D00" w:rsidRDefault="00BC7D56" w:rsidP="00787483">
            <w:pPr>
              <w:pStyle w:val="Standard"/>
              <w:rPr>
                <w:rFonts w:ascii="Times New Roman" w:eastAsia="Lato" w:hAnsi="Times New Roman" w:cs="Times New Roman"/>
              </w:rPr>
            </w:pPr>
          </w:p>
        </w:tc>
      </w:tr>
      <w:tr w:rsidR="00BC7D56" w:rsidRPr="007E6D00" w14:paraId="14178E8A"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095BA2D"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9.</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B142A30"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potrafi Pani / Pan rozpoznawać przemoc rówieśniczą?</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FA3451C"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59F1C90" w14:textId="77777777" w:rsidR="00BC7D56" w:rsidRPr="007E6D00" w:rsidRDefault="00BC7D56" w:rsidP="00787483">
            <w:pPr>
              <w:pStyle w:val="Standard"/>
              <w:rPr>
                <w:rFonts w:ascii="Times New Roman" w:eastAsia="Lato" w:hAnsi="Times New Roman" w:cs="Times New Roman"/>
              </w:rPr>
            </w:pPr>
          </w:p>
        </w:tc>
      </w:tr>
      <w:tr w:rsidR="00BC7D56" w:rsidRPr="007E6D00" w14:paraId="2401CC9D"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6C40FE2"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10.</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AA24372"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potrafi Pani / Pan rozpoznawać przemoc domową?</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E0226F0"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39C7359" w14:textId="77777777" w:rsidR="00BC7D56" w:rsidRPr="007E6D00" w:rsidRDefault="00BC7D56" w:rsidP="00787483">
            <w:pPr>
              <w:pStyle w:val="Standard"/>
              <w:rPr>
                <w:rFonts w:ascii="Times New Roman" w:eastAsia="Lato" w:hAnsi="Times New Roman" w:cs="Times New Roman"/>
              </w:rPr>
            </w:pPr>
          </w:p>
        </w:tc>
      </w:tr>
      <w:tr w:rsidR="00BC7D56" w:rsidRPr="007E6D00" w14:paraId="1BFC0FC6"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4136E1C"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11.</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8742887" w14:textId="24EC1D28"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zna Pani/Pan procedury ochrony </w:t>
            </w:r>
            <w:r w:rsidR="003724BE">
              <w:rPr>
                <w:rFonts w:ascii="Times New Roman" w:hAnsi="Times New Roman" w:cs="Times New Roman"/>
                <w:color w:val="000000" w:themeColor="text1"/>
              </w:rPr>
              <w:t>uczniów</w:t>
            </w:r>
            <w:r w:rsidR="003724BE" w:rsidRPr="007E6D00">
              <w:rPr>
                <w:rFonts w:ascii="Times New Roman" w:eastAsia="Lato" w:hAnsi="Times New Roman" w:cs="Times New Roman"/>
              </w:rPr>
              <w:t xml:space="preserve"> </w:t>
            </w:r>
            <w:r w:rsidRPr="007E6D00">
              <w:rPr>
                <w:rFonts w:ascii="Times New Roman" w:eastAsia="Lato" w:hAnsi="Times New Roman" w:cs="Times New Roman"/>
              </w:rPr>
              <w:t>przed treściami szkodliwymi i zagrożeniami w sieci Internet oraz utrwalonymi w innej formie przyjęte w jednostce?</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B437C5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706D3E7" w14:textId="77777777" w:rsidR="00BC7D56" w:rsidRPr="007E6D00" w:rsidRDefault="00BC7D56" w:rsidP="00787483">
            <w:pPr>
              <w:pStyle w:val="Standard"/>
              <w:rPr>
                <w:rFonts w:ascii="Times New Roman" w:eastAsia="Lato" w:hAnsi="Times New Roman" w:cs="Times New Roman"/>
              </w:rPr>
            </w:pPr>
          </w:p>
        </w:tc>
      </w:tr>
      <w:tr w:rsidR="00BC7D56" w:rsidRPr="007E6D00" w14:paraId="0652A152"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FF5E404"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12.</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739331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zna Pani/Pan zagrożenia w sieci?</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868BCD6"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5213749" w14:textId="77777777" w:rsidR="00BC7D56" w:rsidRPr="007E6D00" w:rsidRDefault="00BC7D56" w:rsidP="00787483">
            <w:pPr>
              <w:pStyle w:val="Standard"/>
              <w:rPr>
                <w:rFonts w:ascii="Times New Roman" w:eastAsia="Lato" w:hAnsi="Times New Roman" w:cs="Times New Roman"/>
              </w:rPr>
            </w:pPr>
          </w:p>
        </w:tc>
      </w:tr>
      <w:tr w:rsidR="00BC7D56" w:rsidRPr="007E6D00" w14:paraId="7950852D"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B038A4D"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13.</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1DD78B3"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potrafi Pani / Pan rozpoznawać cyberprzemoc?</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86C44DD"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C9ACA53" w14:textId="77777777" w:rsidR="00BC7D56" w:rsidRPr="007E6D00" w:rsidRDefault="00BC7D56" w:rsidP="00787483">
            <w:pPr>
              <w:pStyle w:val="Standard"/>
              <w:rPr>
                <w:rFonts w:ascii="Times New Roman" w:eastAsia="Lato" w:hAnsi="Times New Roman" w:cs="Times New Roman"/>
              </w:rPr>
            </w:pPr>
          </w:p>
        </w:tc>
      </w:tr>
      <w:tr w:rsidR="00BC7D56" w:rsidRPr="007E6D00" w14:paraId="7DE9C512"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11203F0"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14.</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B2DD9F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stosuje Pani / Pan działania profilaktyczne przed krzywdzeniem? Jeżeli tak to jakie:</w:t>
            </w:r>
          </w:p>
          <w:p w14:paraId="390EBE87"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p w14:paraId="05B021EE"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112559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76B640B" w14:textId="77777777" w:rsidR="00BC7D56" w:rsidRPr="007E6D00" w:rsidRDefault="00BC7D56" w:rsidP="00787483">
            <w:pPr>
              <w:pStyle w:val="Standard"/>
              <w:rPr>
                <w:rFonts w:ascii="Times New Roman" w:eastAsia="Lato" w:hAnsi="Times New Roman" w:cs="Times New Roman"/>
              </w:rPr>
            </w:pPr>
          </w:p>
        </w:tc>
      </w:tr>
      <w:tr w:rsidR="00BC7D56" w:rsidRPr="007E6D00" w14:paraId="44750DC1"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C3A43E5"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15.</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24B6183" w14:textId="3AB1F0C5"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wie Pani/Pan jak reagować na objawy krzywdzenie </w:t>
            </w:r>
            <w:r w:rsidR="003724BE" w:rsidRPr="003724BE">
              <w:rPr>
                <w:rFonts w:ascii="Times New Roman" w:eastAsia="Lato" w:hAnsi="Times New Roman" w:cs="Times New Roman"/>
              </w:rPr>
              <w:t>ucznia</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0E8B6B5"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AB6089B" w14:textId="77777777" w:rsidR="00BC7D56" w:rsidRPr="007E6D00" w:rsidRDefault="00BC7D56" w:rsidP="00787483">
            <w:pPr>
              <w:pStyle w:val="Standard"/>
              <w:rPr>
                <w:rFonts w:ascii="Times New Roman" w:eastAsia="Lato" w:hAnsi="Times New Roman" w:cs="Times New Roman"/>
              </w:rPr>
            </w:pPr>
          </w:p>
        </w:tc>
      </w:tr>
      <w:tr w:rsidR="00BC7D56" w:rsidRPr="007E6D00" w14:paraId="2488B733"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99D9115"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16.</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CD3C905" w14:textId="663B95C9"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wie Pani/Pan do kogo zgłaszać objawy krzywdzenie </w:t>
            </w:r>
            <w:r w:rsidR="003724BE" w:rsidRPr="003724BE">
              <w:rPr>
                <w:rFonts w:ascii="Times New Roman" w:eastAsia="Lato" w:hAnsi="Times New Roman" w:cs="Times New Roman"/>
              </w:rPr>
              <w:t>ucznia</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3D377F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2AF276F" w14:textId="77777777" w:rsidR="00BC7D56" w:rsidRPr="007E6D00" w:rsidRDefault="00BC7D56" w:rsidP="00787483">
            <w:pPr>
              <w:pStyle w:val="Standard"/>
              <w:rPr>
                <w:rFonts w:ascii="Times New Roman" w:eastAsia="Lato" w:hAnsi="Times New Roman" w:cs="Times New Roman"/>
              </w:rPr>
            </w:pPr>
          </w:p>
        </w:tc>
      </w:tr>
      <w:tr w:rsidR="00BC7D56" w:rsidRPr="007E6D00" w14:paraId="58A97CDD"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BE8EC4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17.</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1BC5374"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wie Pani/Pan kto odpowiada w jednostce za zgłaszanie do Policji lub prokuratury zawiadomień o możliwości popełnienia przestępstwa?</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0DA5AD0"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3DAB6F3" w14:textId="77777777" w:rsidR="00BC7D56" w:rsidRPr="007E6D00" w:rsidRDefault="00BC7D56" w:rsidP="00787483">
            <w:pPr>
              <w:pStyle w:val="Standard"/>
              <w:rPr>
                <w:rFonts w:ascii="Times New Roman" w:eastAsia="Lato" w:hAnsi="Times New Roman" w:cs="Times New Roman"/>
              </w:rPr>
            </w:pPr>
          </w:p>
        </w:tc>
      </w:tr>
      <w:tr w:rsidR="00BC7D56" w:rsidRPr="007E6D00" w14:paraId="77C5F428"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281C66"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18.</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2D66766"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wie Pani/Pan kto odpowiada w jednostce za zgłaszanie do sądu rodzinnego wniosku o wgląd w sytuacje rodziny?  </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496EB9"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A2991AB" w14:textId="77777777" w:rsidR="00BC7D56" w:rsidRPr="007E6D00" w:rsidRDefault="00BC7D56" w:rsidP="00787483">
            <w:pPr>
              <w:pStyle w:val="Standard"/>
              <w:rPr>
                <w:rFonts w:ascii="Times New Roman" w:eastAsia="Lato" w:hAnsi="Times New Roman" w:cs="Times New Roman"/>
              </w:rPr>
            </w:pPr>
          </w:p>
        </w:tc>
      </w:tr>
      <w:tr w:rsidR="00BC7D56" w:rsidRPr="007E6D00" w14:paraId="78F16359"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03494B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lastRenderedPageBreak/>
              <w:t>19.</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C3A5026"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wie Pani/Pan kto odpowiada w jednostce za uruchomienie procedury „Niebieskiej Karty”?</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421C4E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8CC1BD" w14:textId="77777777" w:rsidR="00BC7D56" w:rsidRPr="007E6D00" w:rsidRDefault="00BC7D56" w:rsidP="00787483">
            <w:pPr>
              <w:pStyle w:val="Standard"/>
              <w:rPr>
                <w:rFonts w:ascii="Times New Roman" w:eastAsia="Lato" w:hAnsi="Times New Roman" w:cs="Times New Roman"/>
              </w:rPr>
            </w:pPr>
          </w:p>
        </w:tc>
      </w:tr>
      <w:tr w:rsidR="00BC7D56" w:rsidRPr="007E6D00" w14:paraId="10D37B6F"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F7D388E"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20.</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1EF76B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wie Pani/Pan gdzie w jednostce zostały udostępnione (fizycznie lub w sieci) dokumenty związane ze Standardami ochrony małoletnich przed krzywdzeniem?</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AAA0ED"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EEC7864" w14:textId="77777777" w:rsidR="00BC7D56" w:rsidRPr="007E6D00" w:rsidRDefault="00BC7D56" w:rsidP="00787483">
            <w:pPr>
              <w:pStyle w:val="Standard"/>
              <w:rPr>
                <w:rFonts w:ascii="Times New Roman" w:eastAsia="Lato" w:hAnsi="Times New Roman" w:cs="Times New Roman"/>
              </w:rPr>
            </w:pPr>
          </w:p>
        </w:tc>
      </w:tr>
      <w:tr w:rsidR="00BC7D56" w:rsidRPr="007E6D00" w14:paraId="10F1A934"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C330268"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21.</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BF00248"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wie Pani/Pan gdzie w jednostce zostały zamieszczone wersje skrócone Standardy dla małoletnich?</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1946E54"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6597530" w14:textId="77777777" w:rsidR="00BC7D56" w:rsidRPr="007E6D00" w:rsidRDefault="00BC7D56" w:rsidP="00787483">
            <w:pPr>
              <w:pStyle w:val="Standard"/>
              <w:rPr>
                <w:rFonts w:ascii="Times New Roman" w:eastAsia="Lato" w:hAnsi="Times New Roman" w:cs="Times New Roman"/>
              </w:rPr>
            </w:pPr>
          </w:p>
        </w:tc>
      </w:tr>
      <w:tr w:rsidR="00BC7D56" w:rsidRPr="007E6D00" w14:paraId="41C37D59"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1F4DF8C"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22.</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A30C56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ma Pani/Pan jakieś uwagi/ poprawki/ sugestie dotyczące jest Standardów ochrony małoletnich?</w:t>
            </w:r>
          </w:p>
          <w:p w14:paraId="4C125F4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Jeśli tak proszę wymienić:</w:t>
            </w:r>
          </w:p>
          <w:p w14:paraId="77DD2218"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p w14:paraId="7971D89E"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p w14:paraId="1F9026CD"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p w14:paraId="782D549F"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1442E8"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A57B4E4" w14:textId="77777777" w:rsidR="00BC7D56" w:rsidRPr="007E6D00" w:rsidRDefault="00BC7D56" w:rsidP="00787483">
            <w:pPr>
              <w:pStyle w:val="Standard"/>
              <w:rPr>
                <w:rFonts w:ascii="Times New Roman" w:eastAsia="Lato" w:hAnsi="Times New Roman" w:cs="Times New Roman"/>
              </w:rPr>
            </w:pPr>
          </w:p>
        </w:tc>
      </w:tr>
      <w:tr w:rsidR="00BC7D56" w:rsidRPr="007E6D00" w14:paraId="5D9B917D"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3AC961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23.</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0723F6" w14:textId="06A36DF2"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udostępnia Pani/Pan</w:t>
            </w:r>
            <w:r w:rsidRPr="007E6D00">
              <w:rPr>
                <w:rFonts w:ascii="Times New Roman" w:hAnsi="Times New Roman" w:cs="Times New Roman"/>
                <w:shd w:val="clear" w:color="auto" w:fill="FFFFFF"/>
              </w:rPr>
              <w:t xml:space="preserve"> materiały edukacyjne dla uczniów dotyczące na temat przeciwdziałania krzywdzeniu i zapewniania bezpieczeństwa </w:t>
            </w:r>
            <w:r w:rsidR="003724BE">
              <w:rPr>
                <w:rFonts w:ascii="Times New Roman" w:hAnsi="Times New Roman" w:cs="Times New Roman"/>
                <w:shd w:val="clear" w:color="auto" w:fill="FFFFFF"/>
              </w:rPr>
              <w:t>uczniów</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FFB56E8"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841C126" w14:textId="77777777" w:rsidR="00BC7D56" w:rsidRPr="007E6D00" w:rsidRDefault="00BC7D56" w:rsidP="00787483">
            <w:pPr>
              <w:pStyle w:val="Standard"/>
              <w:rPr>
                <w:rFonts w:ascii="Times New Roman" w:eastAsia="Lato" w:hAnsi="Times New Roman" w:cs="Times New Roman"/>
              </w:rPr>
            </w:pPr>
          </w:p>
        </w:tc>
      </w:tr>
      <w:tr w:rsidR="00BC7D56" w:rsidRPr="007E6D00" w14:paraId="78077FAA"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4295B93"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24.</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1AAF736" w14:textId="7A01AD96"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otrzymała Pani/Pan </w:t>
            </w:r>
            <w:r w:rsidRPr="007E6D00">
              <w:rPr>
                <w:rFonts w:ascii="Times New Roman" w:hAnsi="Times New Roman" w:cs="Times New Roman"/>
                <w:shd w:val="clear" w:color="auto" w:fill="FFFFFF"/>
              </w:rPr>
              <w:t xml:space="preserve">scenariusze zajęć, na podstawie których może prowadzić zajęcia na temat przeciwdziałania krzywdzeniu i zapewniania bezpieczeństwa </w:t>
            </w:r>
            <w:r w:rsidR="003724BE">
              <w:rPr>
                <w:rFonts w:ascii="Times New Roman" w:hAnsi="Times New Roman" w:cs="Times New Roman"/>
                <w:shd w:val="clear" w:color="auto" w:fill="FFFFFF"/>
              </w:rPr>
              <w:t>uczniów</w:t>
            </w:r>
            <w:r w:rsidRPr="007E6D00">
              <w:rPr>
                <w:rFonts w:ascii="Times New Roman" w:hAnsi="Times New Roman" w:cs="Times New Roman"/>
                <w:shd w:val="clear" w:color="auto" w:fill="FFFFFF"/>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6DAA02C"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C3F6B64" w14:textId="77777777" w:rsidR="00BC7D56" w:rsidRPr="007E6D00" w:rsidRDefault="00BC7D56" w:rsidP="00787483">
            <w:pPr>
              <w:pStyle w:val="Standard"/>
              <w:rPr>
                <w:rFonts w:ascii="Times New Roman" w:eastAsia="Lato" w:hAnsi="Times New Roman" w:cs="Times New Roman"/>
              </w:rPr>
            </w:pPr>
          </w:p>
        </w:tc>
      </w:tr>
      <w:tr w:rsidR="00BC7D56" w:rsidRPr="007E6D00" w14:paraId="468DA69D"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2B9A0A1"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25.</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65434B4" w14:textId="58081033"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prowadzi Pani /Pan zajęć, na podstawie których pracownicy mogą prowadzić warsztaty na temat przeciwdziałania krzywdzeniu i zapewniania bezpieczeństwa </w:t>
            </w:r>
            <w:r w:rsidR="003724BE">
              <w:rPr>
                <w:rFonts w:ascii="Times New Roman" w:hAnsi="Times New Roman" w:cs="Times New Roman"/>
                <w:shd w:val="clear" w:color="auto" w:fill="FFFFFF"/>
              </w:rPr>
              <w:t>uczniów</w:t>
            </w:r>
            <w:r w:rsidRPr="007E6D00">
              <w:rPr>
                <w:rFonts w:ascii="Times New Roman" w:eastAsia="Lato"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776ACAA"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CAD656" w14:textId="77777777" w:rsidR="00BC7D56" w:rsidRPr="007E6D00" w:rsidRDefault="00BC7D56" w:rsidP="00787483">
            <w:pPr>
              <w:pStyle w:val="Standard"/>
              <w:rPr>
                <w:rFonts w:ascii="Times New Roman" w:eastAsia="Lato" w:hAnsi="Times New Roman" w:cs="Times New Roman"/>
              </w:rPr>
            </w:pPr>
          </w:p>
        </w:tc>
      </w:tr>
      <w:tr w:rsidR="00BC7D56" w:rsidRPr="007E6D00" w14:paraId="62162C16"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33DBB2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26.</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24203D7"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przeprowadzała Pani/Pan zajęcia w zakresie praw dziecka, ochrony przed przemocą i wykorzystywaniem (w tym również w Internecie)</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99A10D2"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684073B" w14:textId="77777777" w:rsidR="00BC7D56" w:rsidRPr="007E6D00" w:rsidRDefault="00BC7D56" w:rsidP="00787483">
            <w:pPr>
              <w:pStyle w:val="Standard"/>
              <w:rPr>
                <w:rFonts w:ascii="Times New Roman" w:eastAsia="Lato" w:hAnsi="Times New Roman" w:cs="Times New Roman"/>
              </w:rPr>
            </w:pPr>
          </w:p>
        </w:tc>
      </w:tr>
      <w:tr w:rsidR="00BC7D56" w:rsidRPr="007E6D00" w14:paraId="2780B605"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7A6370A"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27.</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E9A3574" w14:textId="1F412B9D"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jednostka </w:t>
            </w:r>
            <w:r w:rsidRPr="007E6D00">
              <w:rPr>
                <w:rFonts w:ascii="Times New Roman" w:hAnsi="Times New Roman" w:cs="Times New Roman"/>
                <w:shd w:val="clear" w:color="auto" w:fill="FFFFFF"/>
              </w:rPr>
              <w:t xml:space="preserve">udostępnia </w:t>
            </w:r>
            <w:r w:rsidR="003724BE">
              <w:rPr>
                <w:rFonts w:ascii="Times New Roman" w:hAnsi="Times New Roman" w:cs="Times New Roman"/>
                <w:shd w:val="clear" w:color="auto" w:fill="FFFFFF"/>
              </w:rPr>
              <w:t>uczniom</w:t>
            </w:r>
            <w:r w:rsidR="003724BE" w:rsidRPr="007E6D00">
              <w:rPr>
                <w:rFonts w:ascii="Times New Roman" w:hAnsi="Times New Roman" w:cs="Times New Roman"/>
                <w:shd w:val="clear" w:color="auto" w:fill="FFFFFF"/>
              </w:rPr>
              <w:t xml:space="preserve"> </w:t>
            </w:r>
            <w:r w:rsidRPr="007E6D00">
              <w:rPr>
                <w:rFonts w:ascii="Times New Roman" w:hAnsi="Times New Roman" w:cs="Times New Roman"/>
                <w:shd w:val="clear" w:color="auto" w:fill="FFFFFF"/>
              </w:rPr>
              <w:t>materiały edukacyjne (broszury, ulotki, książki) dotyczące ich praw, ochrony przed zagrożeniami przemocą i wykorzystywaniem?</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016D2B"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AC5F625" w14:textId="77777777" w:rsidR="00BC7D56" w:rsidRPr="007E6D00" w:rsidRDefault="00BC7D56" w:rsidP="00787483">
            <w:pPr>
              <w:pStyle w:val="Standard"/>
              <w:rPr>
                <w:rFonts w:ascii="Times New Roman" w:eastAsia="Lato" w:hAnsi="Times New Roman" w:cs="Times New Roman"/>
              </w:rPr>
            </w:pPr>
          </w:p>
        </w:tc>
      </w:tr>
      <w:tr w:rsidR="00BC7D56" w:rsidRPr="007E6D00" w14:paraId="73355C38"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D3A9B9"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28.</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22D1C2" w14:textId="2B38CA56"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uzyskała Pani /Pan dostęp</w:t>
            </w:r>
            <w:r w:rsidRPr="007E6D00">
              <w:rPr>
                <w:rFonts w:ascii="Times New Roman" w:hAnsi="Times New Roman" w:cs="Times New Roman"/>
              </w:rPr>
              <w:t xml:space="preserve"> </w:t>
            </w:r>
            <w:r w:rsidRPr="007E6D00">
              <w:rPr>
                <w:rFonts w:ascii="Times New Roman" w:eastAsia="Lato" w:hAnsi="Times New Roman" w:cs="Times New Roman"/>
              </w:rPr>
              <w:t xml:space="preserve">do danych kontaktowych placówek zapewniających pomoc i opiekę w trudnych sytuacjach życiowych oraz do przydatnych informacji dotyczących możliwości podnoszenia umiejętności wychowawczych i ochrony </w:t>
            </w:r>
            <w:r w:rsidR="003724BE" w:rsidRPr="003724BE">
              <w:rPr>
                <w:rFonts w:ascii="Times New Roman" w:eastAsia="Lato" w:hAnsi="Times New Roman" w:cs="Times New Roman"/>
              </w:rPr>
              <w:t xml:space="preserve">uczniów </w:t>
            </w:r>
            <w:r w:rsidRPr="007E6D00">
              <w:rPr>
                <w:rFonts w:ascii="Times New Roman" w:eastAsia="Lato" w:hAnsi="Times New Roman" w:cs="Times New Roman"/>
              </w:rPr>
              <w:t>przed krzywdzeniem?</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0D5D81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6D0CC2A" w14:textId="77777777" w:rsidR="00BC7D56" w:rsidRPr="007E6D00" w:rsidRDefault="00BC7D56" w:rsidP="00787483">
            <w:pPr>
              <w:pStyle w:val="Standard"/>
              <w:rPr>
                <w:rFonts w:ascii="Times New Roman" w:eastAsia="Lato" w:hAnsi="Times New Roman" w:cs="Times New Roman"/>
              </w:rPr>
            </w:pPr>
          </w:p>
        </w:tc>
      </w:tr>
      <w:tr w:rsidR="00BC7D56" w:rsidRPr="007E6D00" w14:paraId="1A103149"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11FBEF0"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29.</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9ECDAED" w14:textId="52111D15"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 xml:space="preserve">Czy w jednostce wyeksponowane są informacje dla </w:t>
            </w:r>
            <w:r w:rsidR="003724BE" w:rsidRPr="003724BE">
              <w:rPr>
                <w:rFonts w:ascii="Times New Roman" w:eastAsia="Lato" w:hAnsi="Times New Roman" w:cs="Times New Roman"/>
              </w:rPr>
              <w:t xml:space="preserve">uczniów </w:t>
            </w:r>
            <w:r w:rsidRPr="007E6D00">
              <w:rPr>
                <w:rFonts w:ascii="Times New Roman" w:eastAsia="Lato" w:hAnsi="Times New Roman" w:cs="Times New Roman"/>
              </w:rPr>
              <w:t>na temat możliwości uzyskania pomocy w trudnej sytuacji, w tym numery bezpłatnych telefonów zaufania dla małoletnich?</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E97727E"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3100EB0" w14:textId="77777777" w:rsidR="00BC7D56" w:rsidRPr="007E6D00" w:rsidRDefault="00BC7D56" w:rsidP="00787483">
            <w:pPr>
              <w:pStyle w:val="Standard"/>
              <w:rPr>
                <w:rFonts w:ascii="Times New Roman" w:eastAsia="Lato" w:hAnsi="Times New Roman" w:cs="Times New Roman"/>
              </w:rPr>
            </w:pPr>
          </w:p>
        </w:tc>
      </w:tr>
      <w:tr w:rsidR="00BC7D56" w:rsidRPr="007E6D00" w14:paraId="01870D67" w14:textId="77777777" w:rsidTr="00BC7D56">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A3F6B99"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30.</w:t>
            </w:r>
          </w:p>
        </w:tc>
        <w:tc>
          <w:tcPr>
            <w:tcW w:w="672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0FD89F" w14:textId="77777777" w:rsidR="00BC7D56" w:rsidRPr="007E6D00" w:rsidRDefault="00BC7D56" w:rsidP="00787483">
            <w:pPr>
              <w:pStyle w:val="Standard"/>
              <w:rPr>
                <w:rFonts w:ascii="Times New Roman" w:eastAsia="Lato" w:hAnsi="Times New Roman" w:cs="Times New Roman"/>
              </w:rPr>
            </w:pPr>
            <w:r w:rsidRPr="007E6D00">
              <w:rPr>
                <w:rFonts w:ascii="Times New Roman" w:eastAsia="Lato" w:hAnsi="Times New Roman" w:cs="Times New Roman"/>
              </w:rPr>
              <w:t>Czy przekazywała Pani/Pan rodzicom informacji o Standardach obowiązujących w jednostce lub inne informacje dotyczące ochrony małoletnich przed krzywdzeniem? Jeżeli tak to jakie, oprócz Standardów ?</w:t>
            </w:r>
          </w:p>
        </w:tc>
        <w:tc>
          <w:tcPr>
            <w:tcW w:w="8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0F63855" w14:textId="77777777" w:rsidR="00BC7D56" w:rsidRPr="007E6D00" w:rsidRDefault="00BC7D56" w:rsidP="00787483">
            <w:pPr>
              <w:pStyle w:val="Standard"/>
              <w:rPr>
                <w:rFonts w:ascii="Times New Roman" w:eastAsia="Lato" w:hAnsi="Times New Roman" w:cs="Times New Roman"/>
              </w:rPr>
            </w:pPr>
          </w:p>
        </w:tc>
        <w:tc>
          <w:tcPr>
            <w:tcW w:w="8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0DBF65D" w14:textId="77777777" w:rsidR="00BC7D56" w:rsidRPr="007E6D00" w:rsidRDefault="00BC7D56" w:rsidP="00787483">
            <w:pPr>
              <w:pStyle w:val="Standard"/>
              <w:rPr>
                <w:rFonts w:ascii="Times New Roman" w:eastAsia="Lato" w:hAnsi="Times New Roman" w:cs="Times New Roman"/>
              </w:rPr>
            </w:pPr>
          </w:p>
        </w:tc>
      </w:tr>
      <w:bookmarkEnd w:id="7"/>
    </w:tbl>
    <w:p w14:paraId="7B6EA374" w14:textId="1A3FDFF4" w:rsidR="00151FFE" w:rsidRDefault="00151FFE" w:rsidP="00151FFE">
      <w:pPr>
        <w:ind w:right="992"/>
        <w:rPr>
          <w:rFonts w:ascii="Times New Roman" w:hAnsi="Times New Roman" w:cs="Times New Roman"/>
          <w:sz w:val="22"/>
          <w:szCs w:val="22"/>
        </w:rPr>
      </w:pPr>
      <w:r>
        <w:rPr>
          <w:rFonts w:ascii="Times New Roman" w:hAnsi="Times New Roman" w:cs="Times New Roman"/>
          <w:sz w:val="22"/>
          <w:szCs w:val="22"/>
        </w:rPr>
        <w:br w:type="page"/>
      </w:r>
    </w:p>
    <w:p w14:paraId="5F962B43" w14:textId="5CA58DE5" w:rsidR="008D71F1" w:rsidRDefault="0018591C" w:rsidP="008D71F1">
      <w:pPr>
        <w:ind w:right="992"/>
        <w:jc w:val="both"/>
        <w:rPr>
          <w:rFonts w:ascii="Times New Roman" w:hAnsi="Times New Roman" w:cs="Times New Roman"/>
          <w:sz w:val="22"/>
          <w:szCs w:val="22"/>
        </w:rPr>
      </w:pPr>
      <w:r w:rsidRPr="0018591C">
        <w:rPr>
          <w:rFonts w:ascii="Times New Roman" w:hAnsi="Times New Roman" w:cs="Times New Roman"/>
          <w:sz w:val="22"/>
          <w:szCs w:val="22"/>
        </w:rPr>
        <w:lastRenderedPageBreak/>
        <w:t>ZAŁĄCZNIK NR 4 – WZÓR NOTATKI SŁUŻBOWEJ</w:t>
      </w:r>
    </w:p>
    <w:p w14:paraId="1F06971D" w14:textId="3598A088" w:rsidR="008D71F1" w:rsidRPr="004649F9" w:rsidRDefault="008D71F1" w:rsidP="004649F9">
      <w:pPr>
        <w:spacing w:before="0" w:after="0"/>
        <w:ind w:left="5664"/>
        <w:jc w:val="both"/>
        <w:rPr>
          <w:rFonts w:ascii="Times New Roman" w:hAnsi="Times New Roman" w:cs="Times New Roman"/>
        </w:rPr>
      </w:pPr>
      <w:r>
        <w:t xml:space="preserve">        </w:t>
      </w:r>
      <w:r w:rsidRPr="004649F9">
        <w:rPr>
          <w:rFonts w:ascii="Times New Roman" w:hAnsi="Times New Roman" w:cs="Times New Roman"/>
        </w:rPr>
        <w:t>……………………………………………</w:t>
      </w:r>
    </w:p>
    <w:p w14:paraId="5ADFEAFB" w14:textId="77777777" w:rsidR="008D71F1" w:rsidRPr="004649F9" w:rsidRDefault="008D71F1" w:rsidP="008D71F1">
      <w:pPr>
        <w:tabs>
          <w:tab w:val="left" w:pos="6596"/>
        </w:tabs>
        <w:rPr>
          <w:rFonts w:ascii="Times New Roman" w:hAnsi="Times New Roman" w:cs="Times New Roman"/>
          <w:sz w:val="16"/>
          <w:szCs w:val="16"/>
        </w:rPr>
      </w:pPr>
      <w:r w:rsidRPr="004649F9">
        <w:rPr>
          <w:rFonts w:ascii="Times New Roman" w:hAnsi="Times New Roman" w:cs="Times New Roman"/>
        </w:rPr>
        <w:tab/>
        <w:t xml:space="preserve">     </w:t>
      </w:r>
      <w:r w:rsidRPr="004649F9">
        <w:rPr>
          <w:rFonts w:ascii="Times New Roman" w:hAnsi="Times New Roman" w:cs="Times New Roman"/>
          <w:sz w:val="16"/>
          <w:szCs w:val="16"/>
        </w:rPr>
        <w:t>(miejscowość, data)</w:t>
      </w:r>
    </w:p>
    <w:p w14:paraId="5B4688E8" w14:textId="77777777" w:rsidR="008D71F1" w:rsidRDefault="008D71F1" w:rsidP="008D71F1">
      <w:pPr>
        <w:ind w:right="992"/>
        <w:jc w:val="center"/>
        <w:rPr>
          <w:rFonts w:ascii="Times New Roman" w:hAnsi="Times New Roman" w:cs="Times New Roman"/>
          <w:b/>
          <w:bCs/>
          <w:sz w:val="22"/>
          <w:szCs w:val="22"/>
        </w:rPr>
      </w:pPr>
    </w:p>
    <w:p w14:paraId="3BFF116F" w14:textId="77777777" w:rsidR="008D71F1" w:rsidRDefault="008D71F1" w:rsidP="008D71F1">
      <w:pPr>
        <w:ind w:right="992"/>
        <w:jc w:val="center"/>
        <w:rPr>
          <w:rFonts w:ascii="Times New Roman" w:hAnsi="Times New Roman" w:cs="Times New Roman"/>
          <w:b/>
          <w:bCs/>
          <w:sz w:val="22"/>
          <w:szCs w:val="22"/>
        </w:rPr>
      </w:pPr>
      <w:r w:rsidRPr="007C63F1">
        <w:rPr>
          <w:rFonts w:ascii="Times New Roman" w:hAnsi="Times New Roman" w:cs="Times New Roman"/>
          <w:b/>
          <w:bCs/>
          <w:sz w:val="22"/>
          <w:szCs w:val="22"/>
        </w:rPr>
        <w:t>NOTATKA SŁUŻBOWA</w:t>
      </w:r>
    </w:p>
    <w:p w14:paraId="434CB168" w14:textId="77777777" w:rsidR="008D71F1" w:rsidRDefault="008D71F1" w:rsidP="008D71F1">
      <w:pPr>
        <w:ind w:right="992"/>
        <w:jc w:val="center"/>
        <w:rPr>
          <w:rFonts w:ascii="Times New Roman" w:hAnsi="Times New Roman" w:cs="Times New Roman"/>
          <w:b/>
          <w:bCs/>
          <w:sz w:val="22"/>
          <w:szCs w:val="22"/>
        </w:rPr>
      </w:pPr>
    </w:p>
    <w:p w14:paraId="703EB3B4"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Dnia ……………………… w ……………………………………………………………                                 </w:t>
      </w:r>
    </w:p>
    <w:p w14:paraId="3080E0D3" w14:textId="77777777" w:rsidR="008D71F1" w:rsidRDefault="008D71F1" w:rsidP="008D71F1">
      <w:pPr>
        <w:spacing w:after="0" w:line="360" w:lineRule="auto"/>
        <w:jc w:val="both"/>
        <w:rPr>
          <w:rFonts w:ascii="Times New Roman" w:eastAsia="Times New Roman" w:hAnsi="Times New Roman"/>
          <w:lang w:eastAsia="pl-PL"/>
        </w:rPr>
      </w:pPr>
      <w:r>
        <w:rPr>
          <w:rFonts w:ascii="Times New Roman" w:eastAsia="Times New Roman" w:hAnsi="Times New Roman"/>
          <w:sz w:val="24"/>
          <w:szCs w:val="24"/>
          <w:lang w:eastAsia="pl-PL"/>
        </w:rPr>
        <w:t xml:space="preserve">                                                                                      </w:t>
      </w:r>
      <w:r>
        <w:rPr>
          <w:rFonts w:ascii="Times New Roman" w:eastAsia="Times New Roman" w:hAnsi="Times New Roman"/>
          <w:lang w:eastAsia="pl-PL"/>
        </w:rPr>
        <w:t>(miejsce)  </w:t>
      </w:r>
    </w:p>
    <w:p w14:paraId="5B3DCFCC"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6D59BA72"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o godzinie ……………... odbyło się spotkanie w którym uczestniczyli:</w:t>
      </w:r>
    </w:p>
    <w:p w14:paraId="2652927D" w14:textId="77777777" w:rsidR="008D71F1" w:rsidRDefault="008D71F1" w:rsidP="00F8038F">
      <w:pPr>
        <w:pStyle w:val="Akapitzlist"/>
        <w:numPr>
          <w:ilvl w:val="0"/>
          <w:numId w:val="34"/>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48CA8E9D" w14:textId="77777777" w:rsidR="008D71F1" w:rsidRDefault="008D71F1" w:rsidP="00F8038F">
      <w:pPr>
        <w:pStyle w:val="Akapitzlist"/>
        <w:numPr>
          <w:ilvl w:val="0"/>
          <w:numId w:val="34"/>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1DCE08A2" w14:textId="77777777" w:rsidR="008D71F1" w:rsidRDefault="008D71F1" w:rsidP="00F8038F">
      <w:pPr>
        <w:pStyle w:val="Akapitzlist"/>
        <w:numPr>
          <w:ilvl w:val="0"/>
          <w:numId w:val="34"/>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042E0267"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741ECAD5"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Tematyka spotkania obejmowała: </w:t>
      </w:r>
    </w:p>
    <w:p w14:paraId="5C584E08"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42B65E1A"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6944D313"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1062729F"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2BD3F4C3"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Ustalono: ……………………………………………………………………………………………….</w:t>
      </w:r>
    </w:p>
    <w:p w14:paraId="7D619CC0" w14:textId="77777777" w:rsidR="008D71F1" w:rsidRDefault="008D71F1" w:rsidP="008D71F1">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24C76FA2"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12125353"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641356D7" w14:textId="77777777" w:rsidR="008D71F1" w:rsidRDefault="008D71F1" w:rsidP="008D71F1">
      <w:pPr>
        <w:spacing w:after="0" w:line="360" w:lineRule="auto"/>
        <w:jc w:val="both"/>
        <w:rPr>
          <w:rFonts w:ascii="Times New Roman" w:eastAsia="Times New Roman" w:hAnsi="Times New Roman"/>
          <w:sz w:val="24"/>
          <w:szCs w:val="24"/>
          <w:lang w:eastAsia="pl-PL"/>
        </w:rPr>
      </w:pPr>
    </w:p>
    <w:p w14:paraId="54F75F14" w14:textId="77777777" w:rsidR="008D71F1" w:rsidRDefault="008D71F1" w:rsidP="008D71F1">
      <w:pPr>
        <w:pStyle w:val="NormalnyWeb"/>
        <w:spacing w:before="0" w:beforeAutospacing="0" w:after="0" w:afterAutospacing="0" w:line="360" w:lineRule="auto"/>
        <w:jc w:val="right"/>
        <w:rPr>
          <w:lang w:eastAsia="en-US"/>
        </w:rPr>
      </w:pPr>
      <w:r>
        <w:rPr>
          <w:lang w:eastAsia="en-US"/>
        </w:rPr>
        <w:t>…………….………………………</w:t>
      </w:r>
    </w:p>
    <w:p w14:paraId="31076E77" w14:textId="77777777" w:rsidR="008D71F1" w:rsidRDefault="008D71F1" w:rsidP="008D71F1">
      <w:pPr>
        <w:pStyle w:val="NormalnyWeb"/>
        <w:spacing w:before="0" w:beforeAutospacing="0" w:after="0" w:afterAutospacing="0" w:line="360" w:lineRule="auto"/>
        <w:jc w:val="right"/>
        <w:rPr>
          <w:sz w:val="20"/>
          <w:szCs w:val="20"/>
          <w:lang w:eastAsia="en-US"/>
        </w:rPr>
      </w:pPr>
      <w:r>
        <w:rPr>
          <w:sz w:val="20"/>
          <w:szCs w:val="20"/>
          <w:lang w:eastAsia="en-US"/>
        </w:rPr>
        <w:t>                                                  (podpis, stanowisko służbowe)</w:t>
      </w:r>
    </w:p>
    <w:p w14:paraId="6190E1CE" w14:textId="77777777" w:rsidR="008D71F1" w:rsidRDefault="008D71F1" w:rsidP="008D71F1">
      <w:pPr>
        <w:rPr>
          <w:rFonts w:ascii="Times New Roman" w:eastAsiaTheme="majorEastAsia" w:hAnsi="Times New Roman" w:cs="Times New Roman"/>
          <w:color w:val="7C9163" w:themeColor="accent1" w:themeShade="BF"/>
          <w:sz w:val="36"/>
          <w:szCs w:val="36"/>
        </w:rPr>
      </w:pPr>
      <w:bookmarkStart w:id="8" w:name="_Toc150323136"/>
      <w:r>
        <w:rPr>
          <w:rFonts w:ascii="Times New Roman" w:hAnsi="Times New Roman" w:cs="Times New Roman"/>
        </w:rPr>
        <w:br w:type="page"/>
      </w:r>
    </w:p>
    <w:bookmarkEnd w:id="8"/>
    <w:p w14:paraId="68081614" w14:textId="40953131" w:rsidR="008D71F1" w:rsidRDefault="0018591C" w:rsidP="008D71F1">
      <w:pPr>
        <w:shd w:val="clear" w:color="auto" w:fill="FFFFFF"/>
        <w:spacing w:after="0"/>
        <w:jc w:val="both"/>
        <w:rPr>
          <w:rFonts w:ascii="Times New Roman" w:hAnsi="Times New Roman" w:cs="Times New Roman"/>
        </w:rPr>
      </w:pPr>
      <w:r w:rsidRPr="0018591C">
        <w:rPr>
          <w:rFonts w:ascii="Times New Roman" w:hAnsi="Times New Roman" w:cs="Times New Roman"/>
        </w:rPr>
        <w:lastRenderedPageBreak/>
        <w:t>ZAŁĄCZNIK NR 5 – OŚWIADCZENIE PRACOWNIKA</w:t>
      </w:r>
    </w:p>
    <w:p w14:paraId="1943DCBA" w14:textId="77777777" w:rsidR="008D71F1" w:rsidRDefault="008D71F1" w:rsidP="008D71F1">
      <w:pPr>
        <w:shd w:val="clear" w:color="auto" w:fill="FFFFFF"/>
        <w:spacing w:after="0"/>
        <w:jc w:val="both"/>
        <w:rPr>
          <w:rFonts w:ascii="Times New Roman" w:hAnsi="Times New Roman" w:cs="Times New Roman"/>
        </w:rPr>
      </w:pPr>
    </w:p>
    <w:p w14:paraId="5B778EC8" w14:textId="77777777" w:rsidR="008D71F1" w:rsidRDefault="008D71F1" w:rsidP="008D71F1">
      <w:pPr>
        <w:shd w:val="clear" w:color="auto" w:fill="FFFFFF"/>
        <w:spacing w:after="0"/>
        <w:jc w:val="both"/>
        <w:rPr>
          <w:rFonts w:ascii="Times New Roman" w:hAnsi="Times New Roman" w:cs="Times New Roman"/>
        </w:rPr>
      </w:pPr>
    </w:p>
    <w:p w14:paraId="14AD65E0" w14:textId="77777777" w:rsidR="008D71F1" w:rsidRPr="00C11A2B" w:rsidRDefault="008D71F1" w:rsidP="008D71F1">
      <w:pPr>
        <w:shd w:val="clear" w:color="auto" w:fill="FFFFFF"/>
        <w:spacing w:after="0"/>
        <w:jc w:val="both"/>
        <w:rPr>
          <w:rFonts w:ascii="Times New Roman" w:hAnsi="Times New Roman" w:cs="Times New Roman"/>
          <w:sz w:val="22"/>
          <w:szCs w:val="22"/>
        </w:rPr>
      </w:pPr>
      <w:r>
        <w:rPr>
          <w:rFonts w:ascii="Times New Roman" w:hAnsi="Times New Roman" w:cs="Times New Roman"/>
          <w:sz w:val="22"/>
          <w:szCs w:val="22"/>
        </w:rPr>
        <w:t xml:space="preserve">Wzór. - </w:t>
      </w:r>
      <w:r w:rsidRPr="00C11A2B">
        <w:rPr>
          <w:rFonts w:ascii="Times New Roman" w:hAnsi="Times New Roman" w:cs="Times New Roman"/>
          <w:sz w:val="22"/>
          <w:szCs w:val="22"/>
        </w:rPr>
        <w:t xml:space="preserve">Oświadczenie pracownika o zapoznaniu się z </w:t>
      </w:r>
      <w:r>
        <w:rPr>
          <w:rFonts w:ascii="Times New Roman" w:hAnsi="Times New Roman" w:cs="Times New Roman"/>
          <w:sz w:val="22"/>
          <w:szCs w:val="22"/>
        </w:rPr>
        <w:t>Standardami Ochrony Małoletnich</w:t>
      </w:r>
    </w:p>
    <w:p w14:paraId="5B2A0655" w14:textId="77777777" w:rsidR="008D71F1" w:rsidRPr="00C11A2B" w:rsidRDefault="008D71F1" w:rsidP="008D71F1">
      <w:pPr>
        <w:shd w:val="clear" w:color="auto" w:fill="FFFFFF"/>
        <w:spacing w:after="0"/>
        <w:jc w:val="both"/>
        <w:rPr>
          <w:rFonts w:ascii="Times New Roman" w:hAnsi="Times New Roman" w:cs="Times New Roman"/>
          <w:sz w:val="22"/>
          <w:szCs w:val="22"/>
        </w:rPr>
      </w:pPr>
    </w:p>
    <w:p w14:paraId="7641E16A" w14:textId="77777777" w:rsidR="008D71F1" w:rsidRPr="00C11A2B" w:rsidRDefault="008D71F1" w:rsidP="008D71F1">
      <w:pPr>
        <w:shd w:val="clear" w:color="auto" w:fill="FFFFFF"/>
        <w:spacing w:after="0"/>
        <w:jc w:val="both"/>
        <w:rPr>
          <w:rFonts w:ascii="Times New Roman" w:hAnsi="Times New Roman" w:cs="Times New Roman"/>
          <w:sz w:val="22"/>
          <w:szCs w:val="22"/>
        </w:rPr>
      </w:pPr>
    </w:p>
    <w:p w14:paraId="508D6F15" w14:textId="77777777" w:rsidR="00C83079" w:rsidRDefault="00C83079" w:rsidP="00C83079">
      <w:pPr>
        <w:spacing w:after="0" w:line="240" w:lineRule="auto"/>
        <w:jc w:val="right"/>
        <w:rPr>
          <w:rFonts w:ascii="Times New Roman" w:hAnsi="Times New Roman"/>
        </w:rPr>
      </w:pPr>
      <w:r>
        <w:rPr>
          <w:rFonts w:ascii="Times New Roman" w:hAnsi="Times New Roman"/>
        </w:rPr>
        <w:t xml:space="preserve">......................................................................... </w:t>
      </w:r>
    </w:p>
    <w:p w14:paraId="5CEB4A13" w14:textId="77777777" w:rsidR="00C83079" w:rsidRDefault="00C83079" w:rsidP="00C83079">
      <w:pPr>
        <w:spacing w:after="0" w:line="24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 xml:space="preserve"> (miejscowość, data) </w:t>
      </w:r>
    </w:p>
    <w:p w14:paraId="4985A5C0" w14:textId="77777777" w:rsidR="00C83079" w:rsidRDefault="00C83079" w:rsidP="00C83079">
      <w:pPr>
        <w:spacing w:after="0" w:line="240" w:lineRule="auto"/>
        <w:rPr>
          <w:rFonts w:ascii="Times New Roman" w:hAnsi="Times New Roman"/>
          <w:sz w:val="24"/>
          <w:szCs w:val="24"/>
        </w:rPr>
      </w:pPr>
    </w:p>
    <w:p w14:paraId="27349157" w14:textId="77777777" w:rsidR="00C83079" w:rsidRDefault="00C83079" w:rsidP="00C83079">
      <w:pPr>
        <w:spacing w:after="0" w:line="240" w:lineRule="auto"/>
        <w:jc w:val="center"/>
        <w:rPr>
          <w:rFonts w:ascii="Times New Roman" w:hAnsi="Times New Roman"/>
          <w:b/>
          <w:bCs/>
          <w:sz w:val="24"/>
          <w:szCs w:val="24"/>
        </w:rPr>
      </w:pPr>
      <w:r>
        <w:rPr>
          <w:rFonts w:ascii="Times New Roman" w:hAnsi="Times New Roman"/>
          <w:b/>
          <w:bCs/>
          <w:sz w:val="24"/>
          <w:szCs w:val="24"/>
        </w:rPr>
        <w:t>OŚWIADCZENIE O ZNAJOMOŚCI I PRZESTRZEGANIU ZASAD ZAWARTYCH</w:t>
      </w:r>
    </w:p>
    <w:p w14:paraId="26B8813C" w14:textId="77777777" w:rsidR="00C83079" w:rsidRDefault="00C83079" w:rsidP="00C83079">
      <w:pPr>
        <w:spacing w:after="0" w:line="240" w:lineRule="auto"/>
        <w:jc w:val="center"/>
        <w:rPr>
          <w:rFonts w:ascii="Times New Roman" w:hAnsi="Times New Roman"/>
          <w:b/>
          <w:bCs/>
          <w:sz w:val="24"/>
          <w:szCs w:val="24"/>
        </w:rPr>
      </w:pPr>
      <w:r>
        <w:rPr>
          <w:rFonts w:ascii="Times New Roman" w:hAnsi="Times New Roman"/>
          <w:b/>
          <w:bCs/>
          <w:sz w:val="24"/>
          <w:szCs w:val="24"/>
        </w:rPr>
        <w:t>W STANDARDACH OCHRONY MAŁOLETNICH</w:t>
      </w:r>
    </w:p>
    <w:p w14:paraId="0F42B158" w14:textId="77777777" w:rsidR="00C83079" w:rsidRDefault="00C83079" w:rsidP="00C83079">
      <w:pPr>
        <w:spacing w:after="0" w:line="240" w:lineRule="auto"/>
        <w:rPr>
          <w:rFonts w:ascii="Times New Roman" w:hAnsi="Times New Roman"/>
          <w:sz w:val="24"/>
          <w:szCs w:val="24"/>
        </w:rPr>
      </w:pPr>
    </w:p>
    <w:p w14:paraId="0C9A2895" w14:textId="77777777" w:rsidR="00C83079" w:rsidRDefault="00C83079" w:rsidP="00C83079">
      <w:pPr>
        <w:spacing w:after="0" w:line="240" w:lineRule="auto"/>
        <w:rPr>
          <w:rFonts w:ascii="Times New Roman" w:hAnsi="Times New Roman"/>
          <w:sz w:val="24"/>
          <w:szCs w:val="24"/>
        </w:rPr>
      </w:pPr>
      <w:r>
        <w:rPr>
          <w:rFonts w:ascii="Times New Roman" w:hAnsi="Times New Roman"/>
          <w:sz w:val="24"/>
          <w:szCs w:val="24"/>
        </w:rPr>
        <w:t xml:space="preserve"> </w:t>
      </w:r>
    </w:p>
    <w:p w14:paraId="111384AB" w14:textId="77777777" w:rsidR="00C83079" w:rsidRDefault="00C83079" w:rsidP="00C83079">
      <w:pPr>
        <w:spacing w:after="0" w:line="240" w:lineRule="auto"/>
        <w:rPr>
          <w:rFonts w:ascii="Times New Roman" w:hAnsi="Times New Roman"/>
          <w:sz w:val="24"/>
          <w:szCs w:val="24"/>
        </w:rPr>
      </w:pPr>
      <w:r>
        <w:rPr>
          <w:rFonts w:ascii="Times New Roman" w:hAnsi="Times New Roman"/>
          <w:sz w:val="24"/>
          <w:szCs w:val="24"/>
        </w:rPr>
        <w:t xml:space="preserve"> </w:t>
      </w:r>
    </w:p>
    <w:p w14:paraId="34D551DD" w14:textId="77777777" w:rsidR="00C83079" w:rsidRDefault="00C83079" w:rsidP="00C83079">
      <w:pPr>
        <w:spacing w:after="0" w:line="240" w:lineRule="auto"/>
        <w:rPr>
          <w:rFonts w:ascii="Times New Roman" w:hAnsi="Times New Roman"/>
          <w:sz w:val="24"/>
          <w:szCs w:val="24"/>
        </w:rPr>
      </w:pPr>
      <w:r>
        <w:rPr>
          <w:rFonts w:ascii="Times New Roman" w:hAnsi="Times New Roman"/>
          <w:sz w:val="24"/>
          <w:szCs w:val="24"/>
        </w:rPr>
        <w:t xml:space="preserve"> </w:t>
      </w:r>
    </w:p>
    <w:p w14:paraId="6D183E90" w14:textId="05BEC018" w:rsidR="00C83079" w:rsidRDefault="00C83079" w:rsidP="00C83079">
      <w:pPr>
        <w:spacing w:after="0" w:line="240" w:lineRule="auto"/>
        <w:jc w:val="both"/>
        <w:rPr>
          <w:rFonts w:ascii="Times New Roman" w:hAnsi="Times New Roman"/>
          <w:sz w:val="24"/>
          <w:szCs w:val="24"/>
        </w:rPr>
      </w:pPr>
      <w:r>
        <w:rPr>
          <w:rFonts w:ascii="Times New Roman" w:hAnsi="Times New Roman"/>
          <w:sz w:val="24"/>
          <w:szCs w:val="24"/>
        </w:rPr>
        <w:t>Ja, ............................................................................................................... oświadczam, że</w:t>
      </w:r>
    </w:p>
    <w:p w14:paraId="01DC1963" w14:textId="77777777" w:rsidR="00C83079" w:rsidRDefault="00C83079" w:rsidP="00C83079">
      <w:pPr>
        <w:spacing w:after="0" w:line="240" w:lineRule="auto"/>
        <w:jc w:val="both"/>
        <w:rPr>
          <w:rFonts w:ascii="Times New Roman" w:hAnsi="Times New Roman"/>
          <w:sz w:val="24"/>
          <w:szCs w:val="24"/>
        </w:rPr>
      </w:pPr>
    </w:p>
    <w:p w14:paraId="7D8C05BE" w14:textId="0A36D0E0" w:rsidR="00C83079" w:rsidRDefault="00C83079" w:rsidP="00C83079">
      <w:pPr>
        <w:spacing w:after="0" w:line="240" w:lineRule="auto"/>
        <w:jc w:val="both"/>
        <w:rPr>
          <w:rFonts w:ascii="Times New Roman" w:hAnsi="Times New Roman"/>
          <w:sz w:val="24"/>
          <w:szCs w:val="24"/>
        </w:rPr>
      </w:pPr>
      <w:r>
        <w:rPr>
          <w:rFonts w:ascii="Times New Roman" w:hAnsi="Times New Roman"/>
          <w:sz w:val="24"/>
          <w:szCs w:val="24"/>
        </w:rPr>
        <w:t xml:space="preserve"> zapoznałam/em się ze Standardami Ochrony Małoletnich stosowanymi</w:t>
      </w:r>
    </w:p>
    <w:p w14:paraId="73F7D54C" w14:textId="77777777" w:rsidR="00C83079" w:rsidRDefault="00C83079" w:rsidP="00C83079">
      <w:pPr>
        <w:spacing w:after="0" w:line="240" w:lineRule="auto"/>
        <w:jc w:val="both"/>
        <w:rPr>
          <w:rFonts w:ascii="Times New Roman" w:hAnsi="Times New Roman"/>
          <w:sz w:val="24"/>
          <w:szCs w:val="24"/>
        </w:rPr>
      </w:pPr>
    </w:p>
    <w:p w14:paraId="2451D6E5" w14:textId="77777777" w:rsidR="00C83079" w:rsidRDefault="00C83079" w:rsidP="00C83079">
      <w:pPr>
        <w:spacing w:after="0" w:line="240" w:lineRule="auto"/>
        <w:jc w:val="both"/>
        <w:rPr>
          <w:rFonts w:ascii="Times New Roman" w:hAnsi="Times New Roman"/>
          <w:sz w:val="24"/>
          <w:szCs w:val="24"/>
        </w:rPr>
      </w:pPr>
      <w:r>
        <w:rPr>
          <w:rFonts w:ascii="Times New Roman" w:hAnsi="Times New Roman"/>
          <w:sz w:val="24"/>
          <w:szCs w:val="24"/>
        </w:rPr>
        <w:t xml:space="preserve"> w Zespole Szkół Centrum Kształcenia Rolniczego w Marszewie oraz deklaruję, że</w:t>
      </w:r>
    </w:p>
    <w:p w14:paraId="1F4A8E03" w14:textId="73C69512" w:rsidR="00C83079" w:rsidRDefault="00C83079" w:rsidP="00C83079">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76B25889" w14:textId="50A32EE3" w:rsidR="00C83079" w:rsidRDefault="00C83079" w:rsidP="00C83079">
      <w:pPr>
        <w:spacing w:after="0" w:line="240" w:lineRule="auto"/>
        <w:jc w:val="both"/>
        <w:rPr>
          <w:rFonts w:ascii="Times New Roman" w:hAnsi="Times New Roman"/>
          <w:sz w:val="24"/>
          <w:szCs w:val="24"/>
        </w:rPr>
      </w:pPr>
      <w:r>
        <w:rPr>
          <w:rFonts w:ascii="Times New Roman" w:hAnsi="Times New Roman"/>
          <w:sz w:val="24"/>
          <w:szCs w:val="24"/>
        </w:rPr>
        <w:t xml:space="preserve">będę ich przestrzegać. </w:t>
      </w:r>
    </w:p>
    <w:p w14:paraId="32FB6406" w14:textId="77777777" w:rsidR="00C83079" w:rsidRDefault="00C83079" w:rsidP="00C83079">
      <w:pPr>
        <w:spacing w:after="0" w:line="240" w:lineRule="auto"/>
        <w:rPr>
          <w:rFonts w:ascii="Times New Roman" w:hAnsi="Times New Roman"/>
          <w:sz w:val="24"/>
          <w:szCs w:val="24"/>
        </w:rPr>
      </w:pPr>
      <w:r>
        <w:rPr>
          <w:rFonts w:ascii="Times New Roman" w:hAnsi="Times New Roman"/>
          <w:sz w:val="24"/>
          <w:szCs w:val="24"/>
        </w:rPr>
        <w:t xml:space="preserve"> </w:t>
      </w:r>
    </w:p>
    <w:p w14:paraId="71391584" w14:textId="77777777" w:rsidR="00C83079" w:rsidRDefault="00C83079" w:rsidP="00C83079">
      <w:pPr>
        <w:spacing w:after="0" w:line="240" w:lineRule="auto"/>
        <w:rPr>
          <w:rFonts w:ascii="Times New Roman" w:hAnsi="Times New Roman"/>
          <w:sz w:val="24"/>
          <w:szCs w:val="24"/>
        </w:rPr>
      </w:pPr>
      <w:r>
        <w:rPr>
          <w:rFonts w:ascii="Times New Roman" w:hAnsi="Times New Roman"/>
          <w:sz w:val="24"/>
          <w:szCs w:val="24"/>
        </w:rPr>
        <w:t xml:space="preserve"> </w:t>
      </w:r>
    </w:p>
    <w:p w14:paraId="35FB52E7" w14:textId="77777777" w:rsidR="00C83079" w:rsidRDefault="00C83079" w:rsidP="00C83079">
      <w:pPr>
        <w:spacing w:after="0" w:line="240" w:lineRule="auto"/>
        <w:jc w:val="right"/>
        <w:rPr>
          <w:rFonts w:ascii="Times New Roman" w:hAnsi="Times New Roman"/>
          <w:sz w:val="22"/>
          <w:szCs w:val="22"/>
        </w:rPr>
      </w:pPr>
      <w:r>
        <w:rPr>
          <w:rFonts w:ascii="Times New Roman" w:hAnsi="Times New Roman"/>
        </w:rPr>
        <w:t xml:space="preserve">......................................................................... </w:t>
      </w:r>
    </w:p>
    <w:p w14:paraId="05A83BC4" w14:textId="77777777" w:rsidR="00C83079" w:rsidRDefault="00C83079" w:rsidP="00C83079">
      <w:pPr>
        <w:spacing w:after="0" w:line="240" w:lineRule="auto"/>
        <w:ind w:left="5664" w:firstLine="708"/>
        <w:rPr>
          <w:rFonts w:ascii="Times New Roman" w:hAnsi="Times New Roman"/>
        </w:rPr>
      </w:pPr>
      <w:r>
        <w:rPr>
          <w:rFonts w:ascii="Times New Roman" w:hAnsi="Times New Roman"/>
        </w:rPr>
        <w:t>(podpis)</w:t>
      </w:r>
    </w:p>
    <w:p w14:paraId="22098B7F" w14:textId="77777777" w:rsidR="00C83079" w:rsidRDefault="00C83079" w:rsidP="00C83079">
      <w:pPr>
        <w:rPr>
          <w:rFonts w:ascii="Calibri" w:hAnsi="Calibri"/>
          <w:sz w:val="22"/>
          <w:szCs w:val="22"/>
        </w:rPr>
      </w:pPr>
    </w:p>
    <w:p w14:paraId="05954618" w14:textId="77777777" w:rsidR="008D71F1" w:rsidRDefault="008D71F1" w:rsidP="008D71F1">
      <w:pPr>
        <w:shd w:val="clear" w:color="auto" w:fill="FFFFFF"/>
        <w:spacing w:after="0"/>
        <w:jc w:val="both"/>
        <w:rPr>
          <w:rFonts w:ascii="Times New Roman" w:hAnsi="Times New Roman" w:cs="Times New Roman"/>
        </w:rPr>
      </w:pPr>
    </w:p>
    <w:p w14:paraId="4AAEA956" w14:textId="77777777" w:rsidR="008D71F1" w:rsidRDefault="008D71F1" w:rsidP="008D71F1">
      <w:pPr>
        <w:shd w:val="clear" w:color="auto" w:fill="FFFFFF"/>
        <w:spacing w:after="0"/>
        <w:jc w:val="both"/>
        <w:rPr>
          <w:rFonts w:ascii="Times New Roman" w:hAnsi="Times New Roman" w:cs="Times New Roman"/>
        </w:rPr>
      </w:pPr>
    </w:p>
    <w:p w14:paraId="29A31EF0" w14:textId="66478CD9" w:rsidR="00BC7D56" w:rsidRDefault="00BC7D56" w:rsidP="008D71F1">
      <w:pPr>
        <w:ind w:right="992"/>
        <w:rPr>
          <w:rFonts w:ascii="Times New Roman" w:hAnsi="Times New Roman" w:cs="Times New Roman"/>
          <w:sz w:val="22"/>
          <w:szCs w:val="22"/>
        </w:rPr>
      </w:pPr>
      <w:r>
        <w:rPr>
          <w:rFonts w:ascii="Times New Roman" w:hAnsi="Times New Roman" w:cs="Times New Roman"/>
          <w:sz w:val="22"/>
          <w:szCs w:val="22"/>
        </w:rPr>
        <w:br w:type="page"/>
      </w:r>
    </w:p>
    <w:p w14:paraId="2B7F6A50" w14:textId="2196040B" w:rsidR="00BC7D56" w:rsidRPr="0018591C" w:rsidRDefault="0018591C" w:rsidP="00BC7D56">
      <w:pPr>
        <w:rPr>
          <w:rFonts w:ascii="Times New Roman" w:eastAsiaTheme="majorEastAsia" w:hAnsi="Times New Roman" w:cs="Times New Roman"/>
        </w:rPr>
      </w:pPr>
      <w:r w:rsidRPr="0018591C">
        <w:rPr>
          <w:rFonts w:ascii="Times New Roman" w:eastAsiaTheme="majorEastAsia" w:hAnsi="Times New Roman" w:cs="Times New Roman"/>
        </w:rPr>
        <w:lastRenderedPageBreak/>
        <w:t>ZAŁĄCZNIK NR 6 – ZAKRES DANYCH PRACOWNIKA NIEZBĘDNYCH DO SPRAWDZENIA W REJESTRZE SPRAWCÓW PRZESTĘPSTW NA TLE SEKSUALNYM</w:t>
      </w:r>
    </w:p>
    <w:p w14:paraId="521E4485" w14:textId="77777777" w:rsidR="00BC7D56" w:rsidRPr="00A11814" w:rsidRDefault="00BC7D56" w:rsidP="00BC7D56">
      <w:pPr>
        <w:pStyle w:val="paragraph"/>
        <w:jc w:val="center"/>
        <w:textAlignment w:val="baseline"/>
        <w:rPr>
          <w:sz w:val="28"/>
          <w:szCs w:val="28"/>
          <w:lang w:val="pl-PL"/>
        </w:rPr>
      </w:pPr>
      <w:r w:rsidRPr="00076809">
        <w:rPr>
          <w:lang w:val="pl-PL"/>
        </w:rPr>
        <w:tab/>
      </w:r>
      <w:r w:rsidRPr="00A11814">
        <w:rPr>
          <w:rStyle w:val="normaltextrun"/>
          <w:b/>
          <w:bCs/>
          <w:color w:val="000000"/>
          <w:sz w:val="28"/>
          <w:szCs w:val="28"/>
          <w:lang w:val="pl-PL"/>
        </w:rPr>
        <w:t>Zakres danych pracownika niezbędnych do sprawdzenia w Rejestrze Sprawców Przestępstw na Tle Seksualnym.</w:t>
      </w:r>
    </w:p>
    <w:p w14:paraId="6E378AC4" w14:textId="77777777" w:rsidR="00BC7D56" w:rsidRPr="00C664C5" w:rsidRDefault="00BC7D56" w:rsidP="00BC7D56">
      <w:pPr>
        <w:rPr>
          <w:rFonts w:ascii="Times New Roman" w:eastAsia="Calibri" w:hAnsi="Times New Roman" w:cs="Times New Roman"/>
          <w:i/>
          <w:iCs/>
          <w:color w:val="000000" w:themeColor="text1"/>
          <w:sz w:val="22"/>
          <w:szCs w:val="22"/>
        </w:rPr>
      </w:pPr>
      <w:r w:rsidRPr="00C664C5">
        <w:rPr>
          <w:rFonts w:ascii="Times New Roman" w:eastAsia="Calibri" w:hAnsi="Times New Roman" w:cs="Times New Roman"/>
          <w:i/>
          <w:iCs/>
          <w:color w:val="000000" w:themeColor="text1"/>
          <w:sz w:val="22"/>
          <w:szCs w:val="22"/>
        </w:rPr>
        <w:t>(§ 14 rozporządzenia Ministra Sprawiedliwości z 31 lipca 2017 r. w sprawie trybu, sposobu i zakresu uzyskiwania i udostępniania informacji z Rejestru z dostępem ograniczonym oraz sposobu zakładania konta użytkownika)</w:t>
      </w:r>
    </w:p>
    <w:p w14:paraId="63D362FC" w14:textId="77777777" w:rsidR="00BC7D56" w:rsidRPr="00A11814" w:rsidRDefault="00BC7D56" w:rsidP="00BC7D56">
      <w:pPr>
        <w:pStyle w:val="Listapunktowana"/>
        <w:numPr>
          <w:ilvl w:val="0"/>
          <w:numId w:val="0"/>
        </w:numPr>
        <w:rPr>
          <w:rFonts w:ascii="Times New Roman" w:eastAsia="Calibri" w:hAnsi="Times New Roman" w:cs="Times New Roman"/>
          <w:b/>
          <w:bCs/>
          <w:color w:val="000000" w:themeColor="text1"/>
          <w:sz w:val="28"/>
          <w:szCs w:val="28"/>
          <w:lang w:val="pl-PL"/>
        </w:rPr>
      </w:pPr>
    </w:p>
    <w:p w14:paraId="3F893909" w14:textId="77777777" w:rsidR="00BC7D56" w:rsidRPr="00A11814" w:rsidRDefault="00BC7D56" w:rsidP="00BC7D56">
      <w:pPr>
        <w:pStyle w:val="paragraph"/>
        <w:textAlignment w:val="baseline"/>
        <w:rPr>
          <w:lang w:val="pl-PL"/>
        </w:rPr>
      </w:pPr>
      <w:r>
        <w:rPr>
          <w:rStyle w:val="normaltextrun"/>
          <w:color w:val="000000"/>
          <w:sz w:val="22"/>
          <w:szCs w:val="22"/>
          <w:lang w:val="pl-PL"/>
        </w:rPr>
        <w:t>Pierwsze imię</w:t>
      </w:r>
      <w:r w:rsidRPr="00A11814">
        <w:rPr>
          <w:rStyle w:val="normaltextrun"/>
          <w:color w:val="000000"/>
          <w:sz w:val="22"/>
          <w:szCs w:val="22"/>
          <w:lang w:val="pl-PL"/>
        </w:rPr>
        <w:t xml:space="preserve"> i nazwisko: ……………………………………………..</w:t>
      </w:r>
      <w:r w:rsidRPr="00A11814">
        <w:rPr>
          <w:rStyle w:val="eop"/>
          <w:color w:val="000000"/>
          <w:sz w:val="22"/>
          <w:szCs w:val="22"/>
          <w:lang w:val="pl-PL"/>
        </w:rPr>
        <w:t> </w:t>
      </w:r>
    </w:p>
    <w:p w14:paraId="0E5DDFCB"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Data urodzenia: ……………………………………………..</w:t>
      </w:r>
      <w:r w:rsidRPr="00A11814">
        <w:rPr>
          <w:rStyle w:val="eop"/>
          <w:color w:val="000000"/>
          <w:sz w:val="22"/>
          <w:szCs w:val="22"/>
          <w:lang w:val="pl-PL"/>
        </w:rPr>
        <w:t> </w:t>
      </w:r>
    </w:p>
    <w:p w14:paraId="425F3A33"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Pesel: ……………………………………………….…………….</w:t>
      </w:r>
      <w:r w:rsidRPr="00A11814">
        <w:rPr>
          <w:rStyle w:val="eop"/>
          <w:color w:val="000000"/>
          <w:sz w:val="22"/>
          <w:szCs w:val="22"/>
          <w:lang w:val="pl-PL"/>
        </w:rPr>
        <w:t> </w:t>
      </w:r>
    </w:p>
    <w:p w14:paraId="5A488CFE"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Nazwisko rodowe: …………………………….……………</w:t>
      </w:r>
      <w:r w:rsidRPr="00A11814">
        <w:rPr>
          <w:rStyle w:val="eop"/>
          <w:color w:val="000000"/>
          <w:sz w:val="22"/>
          <w:szCs w:val="22"/>
          <w:lang w:val="pl-PL"/>
        </w:rPr>
        <w:t> </w:t>
      </w:r>
    </w:p>
    <w:p w14:paraId="2C55DDA4"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Imię ojca: ……………………………………….………………</w:t>
      </w:r>
      <w:r w:rsidRPr="00A11814">
        <w:rPr>
          <w:rStyle w:val="eop"/>
          <w:color w:val="000000"/>
          <w:sz w:val="22"/>
          <w:szCs w:val="22"/>
          <w:lang w:val="pl-PL"/>
        </w:rPr>
        <w:t> </w:t>
      </w:r>
    </w:p>
    <w:p w14:paraId="7524AF99"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Imię matki: …………………………………….………………</w:t>
      </w:r>
      <w:r w:rsidRPr="00A11814">
        <w:rPr>
          <w:rStyle w:val="eop"/>
          <w:color w:val="000000"/>
          <w:sz w:val="22"/>
          <w:szCs w:val="22"/>
          <w:lang w:val="pl-PL"/>
        </w:rPr>
        <w:t> </w:t>
      </w:r>
    </w:p>
    <w:p w14:paraId="1B716450" w14:textId="77777777" w:rsidR="00BC7D56" w:rsidRPr="00A11814" w:rsidRDefault="00BC7D56" w:rsidP="00BC7D56">
      <w:pPr>
        <w:pStyle w:val="paragraph"/>
        <w:textAlignment w:val="baseline"/>
        <w:rPr>
          <w:rStyle w:val="eop"/>
          <w:color w:val="000000"/>
          <w:sz w:val="22"/>
          <w:szCs w:val="22"/>
          <w:lang w:val="pl-PL"/>
        </w:rPr>
      </w:pPr>
      <w:r w:rsidRPr="00A11814">
        <w:rPr>
          <w:rStyle w:val="eop"/>
          <w:color w:val="000000"/>
          <w:sz w:val="22"/>
          <w:szCs w:val="22"/>
          <w:lang w:val="pl-PL"/>
        </w:rPr>
        <w:t> </w:t>
      </w:r>
      <w:r w:rsidRPr="00A11814">
        <w:rPr>
          <w:rStyle w:val="eop"/>
          <w:color w:val="000000"/>
          <w:sz w:val="22"/>
          <w:szCs w:val="22"/>
          <w:lang w:val="pl-PL"/>
        </w:rPr>
        <w:br/>
      </w:r>
    </w:p>
    <w:p w14:paraId="682221E8" w14:textId="77777777" w:rsidR="00BC7D56" w:rsidRPr="00A11814" w:rsidRDefault="00BC7D56" w:rsidP="00BC7D56">
      <w:pPr>
        <w:pStyle w:val="paragraph"/>
        <w:textAlignment w:val="baseline"/>
        <w:rPr>
          <w:lang w:val="pl-PL"/>
        </w:rPr>
      </w:pPr>
    </w:p>
    <w:p w14:paraId="007BC11D" w14:textId="77777777" w:rsidR="00BC7D56" w:rsidRPr="00A11814" w:rsidRDefault="00BC7D56" w:rsidP="00BC7D56">
      <w:pPr>
        <w:pStyle w:val="paragraph"/>
        <w:textAlignment w:val="baseline"/>
        <w:rPr>
          <w:lang w:val="pl-PL"/>
        </w:rPr>
      </w:pPr>
      <w:r w:rsidRPr="00A11814">
        <w:rPr>
          <w:rStyle w:val="normaltextrun"/>
          <w:color w:val="000000"/>
          <w:sz w:val="22"/>
          <w:szCs w:val="22"/>
          <w:lang w:val="pl-PL"/>
        </w:rPr>
        <w:t>Rejestr dostępny jest na stronie: https://rps.ms.gov.pl/ </w:t>
      </w:r>
      <w:r w:rsidRPr="00A11814">
        <w:rPr>
          <w:rStyle w:val="eop"/>
          <w:color w:val="000000"/>
          <w:sz w:val="22"/>
          <w:szCs w:val="22"/>
          <w:lang w:val="pl-PL"/>
        </w:rPr>
        <w:t> </w:t>
      </w:r>
    </w:p>
    <w:p w14:paraId="26AC245E" w14:textId="77777777" w:rsidR="00BC7D56" w:rsidRDefault="00BC7D56" w:rsidP="00BC7D56">
      <w:pPr>
        <w:tabs>
          <w:tab w:val="left" w:pos="900"/>
        </w:tabs>
      </w:pPr>
    </w:p>
    <w:p w14:paraId="34FBF1C8" w14:textId="77777777" w:rsidR="00BC7D56" w:rsidRDefault="00BC7D56" w:rsidP="00BC7D56">
      <w:pPr>
        <w:tabs>
          <w:tab w:val="left" w:pos="900"/>
        </w:tabs>
      </w:pPr>
    </w:p>
    <w:p w14:paraId="6D6293C5" w14:textId="77777777" w:rsidR="00BC7D56" w:rsidRDefault="00BC7D56" w:rsidP="00BC7D56">
      <w:pPr>
        <w:ind w:right="992"/>
        <w:jc w:val="center"/>
        <w:rPr>
          <w:rFonts w:ascii="Times New Roman" w:hAnsi="Times New Roman" w:cs="Times New Roman"/>
          <w:b/>
          <w:bCs/>
          <w:sz w:val="22"/>
          <w:szCs w:val="22"/>
        </w:rPr>
      </w:pPr>
    </w:p>
    <w:p w14:paraId="79CBDE28" w14:textId="77777777" w:rsidR="00BC7D56" w:rsidRDefault="00BC7D56" w:rsidP="00BC7D56">
      <w:pPr>
        <w:ind w:right="992"/>
        <w:jc w:val="center"/>
        <w:rPr>
          <w:rFonts w:ascii="Times New Roman" w:hAnsi="Times New Roman" w:cs="Times New Roman"/>
          <w:b/>
          <w:bCs/>
          <w:sz w:val="22"/>
          <w:szCs w:val="22"/>
        </w:rPr>
      </w:pPr>
    </w:p>
    <w:p w14:paraId="1D168C76" w14:textId="77777777" w:rsidR="00BC7D56" w:rsidRDefault="00BC7D56" w:rsidP="00BC7D56">
      <w:pPr>
        <w:ind w:right="992"/>
        <w:jc w:val="center"/>
        <w:rPr>
          <w:rFonts w:ascii="Times New Roman" w:hAnsi="Times New Roman" w:cs="Times New Roman"/>
          <w:b/>
          <w:bCs/>
          <w:sz w:val="22"/>
          <w:szCs w:val="22"/>
        </w:rPr>
      </w:pPr>
    </w:p>
    <w:p w14:paraId="70F63B77" w14:textId="31600AC8" w:rsidR="00BC7D56" w:rsidRDefault="00BC7D56" w:rsidP="00BC7D56">
      <w:pPr>
        <w:ind w:right="992"/>
        <w:rPr>
          <w:rFonts w:ascii="Times New Roman" w:hAnsi="Times New Roman" w:cs="Times New Roman"/>
          <w:b/>
          <w:bCs/>
          <w:sz w:val="22"/>
          <w:szCs w:val="22"/>
        </w:rPr>
      </w:pPr>
      <w:r>
        <w:rPr>
          <w:rFonts w:ascii="Times New Roman" w:hAnsi="Times New Roman" w:cs="Times New Roman"/>
          <w:b/>
          <w:bCs/>
          <w:sz w:val="22"/>
          <w:szCs w:val="22"/>
        </w:rPr>
        <w:br w:type="page"/>
      </w:r>
    </w:p>
    <w:p w14:paraId="0548B0BD" w14:textId="0A887B8B" w:rsidR="00BC7D56" w:rsidRDefault="005F0D5D" w:rsidP="00BC7D56">
      <w:pPr>
        <w:spacing w:after="0"/>
        <w:rPr>
          <w:rFonts w:ascii="Times New Roman" w:hAnsi="Times New Roman" w:cs="Times New Roman"/>
          <w:sz w:val="22"/>
          <w:szCs w:val="22"/>
        </w:rPr>
      </w:pPr>
      <w:r w:rsidRPr="005F0D5D">
        <w:rPr>
          <w:rFonts w:ascii="Times New Roman" w:hAnsi="Times New Roman" w:cs="Times New Roman"/>
          <w:sz w:val="22"/>
          <w:szCs w:val="22"/>
        </w:rPr>
        <w:lastRenderedPageBreak/>
        <w:t>ZAŁĄCZNIK NR 7 – WZÓR ZAWIADOMIENIA O PODEJRZENIU POPEŁNIENIU PRZESTĘPSTWA</w:t>
      </w:r>
    </w:p>
    <w:p w14:paraId="50B0EF77" w14:textId="77777777" w:rsidR="00BC7D56" w:rsidRPr="00C70187" w:rsidRDefault="00BC7D56" w:rsidP="00BC7D56">
      <w:pPr>
        <w:spacing w:after="0"/>
        <w:jc w:val="right"/>
        <w:rPr>
          <w:rFonts w:ascii="Times New Roman" w:hAnsi="Times New Roman" w:cs="Times New Roman"/>
          <w:sz w:val="22"/>
          <w:szCs w:val="22"/>
        </w:rPr>
      </w:pPr>
      <w:r w:rsidRPr="00C70187">
        <w:rPr>
          <w:rFonts w:ascii="Times New Roman" w:hAnsi="Times New Roman" w:cs="Times New Roman"/>
          <w:sz w:val="22"/>
          <w:szCs w:val="22"/>
        </w:rPr>
        <w:tab/>
      </w:r>
    </w:p>
    <w:p w14:paraId="2EDF99E6" w14:textId="77777777" w:rsidR="00BC7D56" w:rsidRPr="00C70187" w:rsidRDefault="00BC7D56" w:rsidP="00BC7D56">
      <w:pPr>
        <w:spacing w:after="0"/>
        <w:jc w:val="right"/>
        <w:rPr>
          <w:rFonts w:ascii="Times New Roman" w:hAnsi="Times New Roman" w:cs="Times New Roman"/>
          <w:sz w:val="22"/>
          <w:szCs w:val="22"/>
        </w:rPr>
      </w:pPr>
      <w:r w:rsidRPr="00C70187">
        <w:rPr>
          <w:rFonts w:ascii="Times New Roman" w:hAnsi="Times New Roman" w:cs="Times New Roman"/>
          <w:sz w:val="22"/>
          <w:szCs w:val="22"/>
        </w:rPr>
        <w:t>……………………, dn. ……………………….</w:t>
      </w:r>
    </w:p>
    <w:p w14:paraId="531FD516" w14:textId="77777777" w:rsidR="00BC7D56" w:rsidRPr="00C70187" w:rsidRDefault="00BC7D56" w:rsidP="00BC7D56">
      <w:pPr>
        <w:spacing w:after="0"/>
        <w:rPr>
          <w:rFonts w:ascii="Times New Roman" w:hAnsi="Times New Roman" w:cs="Times New Roman"/>
          <w:i/>
          <w:sz w:val="22"/>
          <w:szCs w:val="22"/>
        </w:rPr>
      </w:pP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i/>
          <w:sz w:val="22"/>
          <w:szCs w:val="22"/>
        </w:rPr>
        <w:t>(miejscowość, data)</w:t>
      </w:r>
    </w:p>
    <w:p w14:paraId="073E803E" w14:textId="77777777" w:rsidR="00BC7D56" w:rsidRPr="00C70187" w:rsidRDefault="00BC7D56" w:rsidP="00BC7D56">
      <w:pPr>
        <w:spacing w:after="0"/>
        <w:rPr>
          <w:rFonts w:ascii="Times New Roman" w:hAnsi="Times New Roman" w:cs="Times New Roman"/>
          <w:sz w:val="22"/>
          <w:szCs w:val="22"/>
        </w:rPr>
      </w:pPr>
      <w:r w:rsidRPr="00C70187">
        <w:rPr>
          <w:rFonts w:ascii="Times New Roman" w:hAnsi="Times New Roman" w:cs="Times New Roman"/>
          <w:sz w:val="22"/>
          <w:szCs w:val="22"/>
        </w:rPr>
        <w:t>…………………………………</w:t>
      </w:r>
    </w:p>
    <w:p w14:paraId="03CA766F" w14:textId="77777777" w:rsidR="00BC7D56" w:rsidRPr="00C70187" w:rsidRDefault="00BC7D56" w:rsidP="00BC7D56">
      <w:pPr>
        <w:spacing w:after="0"/>
        <w:rPr>
          <w:rFonts w:ascii="Times New Roman" w:hAnsi="Times New Roman" w:cs="Times New Roman"/>
          <w:sz w:val="22"/>
          <w:szCs w:val="22"/>
        </w:rPr>
      </w:pPr>
      <w:r w:rsidRPr="00C70187">
        <w:rPr>
          <w:rFonts w:ascii="Times New Roman" w:hAnsi="Times New Roman" w:cs="Times New Roman"/>
          <w:sz w:val="22"/>
          <w:szCs w:val="22"/>
        </w:rPr>
        <w:t>…………………………………</w:t>
      </w:r>
    </w:p>
    <w:p w14:paraId="092E44BD" w14:textId="77777777" w:rsidR="00BC7D56" w:rsidRPr="00C70187" w:rsidRDefault="00BC7D56" w:rsidP="00BC7D56">
      <w:pPr>
        <w:spacing w:after="0"/>
        <w:rPr>
          <w:rFonts w:ascii="Times New Roman" w:hAnsi="Times New Roman" w:cs="Times New Roman"/>
          <w:i/>
          <w:sz w:val="18"/>
          <w:szCs w:val="18"/>
        </w:rPr>
      </w:pPr>
      <w:r w:rsidRPr="00C70187">
        <w:rPr>
          <w:rFonts w:ascii="Times New Roman" w:hAnsi="Times New Roman" w:cs="Times New Roman"/>
          <w:i/>
          <w:sz w:val="18"/>
          <w:szCs w:val="18"/>
        </w:rPr>
        <w:t>(dane osoby składającej zawiadomienie)</w:t>
      </w:r>
    </w:p>
    <w:p w14:paraId="4F0FB3EB" w14:textId="77777777" w:rsidR="00BC7D56" w:rsidRDefault="00BC7D56" w:rsidP="00BC7D56">
      <w:pPr>
        <w:spacing w:after="0"/>
        <w:rPr>
          <w:rFonts w:ascii="Times New Roman" w:hAnsi="Times New Roman" w:cs="Times New Roman"/>
          <w:sz w:val="22"/>
          <w:szCs w:val="22"/>
        </w:rPr>
      </w:pPr>
    </w:p>
    <w:p w14:paraId="53E2346E" w14:textId="77777777" w:rsidR="00BC7D56" w:rsidRPr="00C70187" w:rsidRDefault="00BC7D56" w:rsidP="00BC7D56">
      <w:pPr>
        <w:spacing w:after="0"/>
        <w:ind w:left="4956"/>
        <w:rPr>
          <w:rFonts w:ascii="Times New Roman" w:hAnsi="Times New Roman" w:cs="Times New Roman"/>
          <w:sz w:val="22"/>
          <w:szCs w:val="22"/>
        </w:rPr>
      </w:pPr>
    </w:p>
    <w:p w14:paraId="28023575" w14:textId="77777777" w:rsidR="00BC7D56" w:rsidRPr="00C70187" w:rsidRDefault="00BC7D56" w:rsidP="00BC7D56">
      <w:pPr>
        <w:spacing w:after="0"/>
        <w:ind w:left="4956"/>
        <w:rPr>
          <w:rFonts w:ascii="Times New Roman" w:hAnsi="Times New Roman" w:cs="Times New Roman"/>
          <w:sz w:val="22"/>
          <w:szCs w:val="22"/>
        </w:rPr>
      </w:pPr>
      <w:r w:rsidRPr="00C70187">
        <w:rPr>
          <w:rFonts w:ascii="Times New Roman" w:hAnsi="Times New Roman" w:cs="Times New Roman"/>
          <w:sz w:val="22"/>
          <w:szCs w:val="22"/>
        </w:rPr>
        <w:t xml:space="preserve">Do </w:t>
      </w:r>
    </w:p>
    <w:p w14:paraId="77C986A4" w14:textId="77777777" w:rsidR="00BC7D56" w:rsidRPr="00C70187" w:rsidRDefault="00BC7D56" w:rsidP="00BC7D56">
      <w:pPr>
        <w:spacing w:after="0"/>
        <w:ind w:left="4248" w:firstLine="708"/>
        <w:rPr>
          <w:rFonts w:ascii="Times New Roman" w:hAnsi="Times New Roman" w:cs="Times New Roman"/>
          <w:sz w:val="22"/>
          <w:szCs w:val="22"/>
        </w:rPr>
      </w:pPr>
      <w:r w:rsidRPr="00C70187">
        <w:rPr>
          <w:rFonts w:ascii="Times New Roman" w:hAnsi="Times New Roman" w:cs="Times New Roman"/>
          <w:sz w:val="22"/>
          <w:szCs w:val="22"/>
        </w:rPr>
        <w:t>…………………………….</w:t>
      </w:r>
    </w:p>
    <w:p w14:paraId="093F4A2D" w14:textId="77777777" w:rsidR="00BC7D56" w:rsidRPr="00C70187" w:rsidRDefault="00BC7D56" w:rsidP="00BC7D56">
      <w:pPr>
        <w:spacing w:after="0"/>
        <w:ind w:left="4248" w:firstLine="708"/>
        <w:rPr>
          <w:rFonts w:ascii="Times New Roman" w:hAnsi="Times New Roman" w:cs="Times New Roman"/>
          <w:sz w:val="22"/>
          <w:szCs w:val="22"/>
        </w:rPr>
      </w:pPr>
      <w:r w:rsidRPr="00C70187">
        <w:rPr>
          <w:rFonts w:ascii="Times New Roman" w:hAnsi="Times New Roman" w:cs="Times New Roman"/>
          <w:sz w:val="22"/>
          <w:szCs w:val="22"/>
        </w:rPr>
        <w:t>…………………………….</w:t>
      </w:r>
    </w:p>
    <w:p w14:paraId="5C0D58EB" w14:textId="77777777" w:rsidR="00BC7D56" w:rsidRPr="00C70187" w:rsidRDefault="00BC7D56" w:rsidP="00BC7D56">
      <w:pPr>
        <w:spacing w:after="0"/>
        <w:ind w:left="4956"/>
        <w:rPr>
          <w:rFonts w:ascii="Times New Roman" w:hAnsi="Times New Roman" w:cs="Times New Roman"/>
          <w:i/>
          <w:sz w:val="18"/>
          <w:szCs w:val="18"/>
        </w:rPr>
      </w:pPr>
      <w:r w:rsidRPr="00C70187">
        <w:rPr>
          <w:rFonts w:ascii="Times New Roman" w:hAnsi="Times New Roman" w:cs="Times New Roman"/>
          <w:i/>
          <w:sz w:val="18"/>
          <w:szCs w:val="18"/>
        </w:rPr>
        <w:t>(dane jednostki Policji lub prokuratury)</w:t>
      </w:r>
    </w:p>
    <w:p w14:paraId="671B0482" w14:textId="77777777" w:rsidR="00BC7D56" w:rsidRPr="00C70187" w:rsidRDefault="00BC7D56" w:rsidP="00E031AF">
      <w:pPr>
        <w:spacing w:after="0"/>
        <w:ind w:left="2832" w:firstLine="708"/>
        <w:rPr>
          <w:rFonts w:ascii="Times New Roman" w:hAnsi="Times New Roman" w:cs="Times New Roman"/>
          <w:b/>
          <w:sz w:val="22"/>
          <w:szCs w:val="22"/>
        </w:rPr>
      </w:pPr>
      <w:r w:rsidRPr="00C70187">
        <w:rPr>
          <w:rFonts w:ascii="Times New Roman" w:hAnsi="Times New Roman" w:cs="Times New Roman"/>
          <w:b/>
          <w:sz w:val="22"/>
          <w:szCs w:val="22"/>
        </w:rPr>
        <w:t>ZAWIADOMIENIE</w:t>
      </w:r>
    </w:p>
    <w:p w14:paraId="1288D80E" w14:textId="77777777" w:rsidR="00BC7D56" w:rsidRPr="00C70187" w:rsidRDefault="00BC7D56" w:rsidP="00BC7D56">
      <w:pPr>
        <w:spacing w:after="0"/>
        <w:jc w:val="center"/>
        <w:rPr>
          <w:rFonts w:ascii="Times New Roman" w:hAnsi="Times New Roman" w:cs="Times New Roman"/>
          <w:b/>
          <w:sz w:val="22"/>
          <w:szCs w:val="22"/>
        </w:rPr>
      </w:pPr>
      <w:r w:rsidRPr="00C70187">
        <w:rPr>
          <w:rFonts w:ascii="Times New Roman" w:hAnsi="Times New Roman" w:cs="Times New Roman"/>
          <w:b/>
          <w:sz w:val="22"/>
          <w:szCs w:val="22"/>
        </w:rPr>
        <w:t xml:space="preserve">o </w:t>
      </w:r>
      <w:r>
        <w:rPr>
          <w:rFonts w:ascii="Times New Roman" w:hAnsi="Times New Roman" w:cs="Times New Roman"/>
          <w:b/>
          <w:sz w:val="22"/>
          <w:szCs w:val="22"/>
        </w:rPr>
        <w:t xml:space="preserve">podejrzeniu </w:t>
      </w:r>
      <w:r w:rsidRPr="00C70187">
        <w:rPr>
          <w:rFonts w:ascii="Times New Roman" w:hAnsi="Times New Roman" w:cs="Times New Roman"/>
          <w:b/>
          <w:sz w:val="22"/>
          <w:szCs w:val="22"/>
        </w:rPr>
        <w:t>popełnieniu przestępstwa</w:t>
      </w:r>
    </w:p>
    <w:p w14:paraId="26D548FC" w14:textId="77777777" w:rsidR="00BC7D56" w:rsidRPr="00C70187" w:rsidRDefault="00BC7D56" w:rsidP="00BC7D56">
      <w:pPr>
        <w:spacing w:after="0"/>
        <w:jc w:val="both"/>
        <w:rPr>
          <w:rFonts w:ascii="Times New Roman" w:hAnsi="Times New Roman" w:cs="Times New Roman"/>
          <w:sz w:val="22"/>
          <w:szCs w:val="22"/>
        </w:rPr>
      </w:pPr>
    </w:p>
    <w:p w14:paraId="5F5DB25A" w14:textId="77777777" w:rsidR="00BC7D56" w:rsidRPr="00C70187" w:rsidRDefault="00BC7D56" w:rsidP="00BC7D56">
      <w:pPr>
        <w:spacing w:after="0"/>
        <w:jc w:val="both"/>
        <w:rPr>
          <w:rFonts w:ascii="Times New Roman" w:hAnsi="Times New Roman" w:cs="Times New Roman"/>
          <w:sz w:val="22"/>
          <w:szCs w:val="22"/>
        </w:rPr>
      </w:pPr>
      <w:r w:rsidRPr="00C70187">
        <w:rPr>
          <w:rFonts w:ascii="Times New Roman" w:hAnsi="Times New Roman" w:cs="Times New Roman"/>
          <w:sz w:val="22"/>
          <w:szCs w:val="22"/>
        </w:rPr>
        <w:tab/>
      </w:r>
      <w:r>
        <w:rPr>
          <w:rFonts w:ascii="Times New Roman" w:hAnsi="Times New Roman" w:cs="Times New Roman"/>
          <w:sz w:val="22"/>
          <w:szCs w:val="22"/>
        </w:rPr>
        <w:t>Zawiadamiam</w:t>
      </w:r>
      <w:r w:rsidRPr="00C70187">
        <w:rPr>
          <w:rFonts w:ascii="Times New Roman" w:hAnsi="Times New Roman" w:cs="Times New Roman"/>
          <w:sz w:val="22"/>
          <w:szCs w:val="22"/>
        </w:rPr>
        <w:t xml:space="preserve"> o </w:t>
      </w:r>
      <w:r>
        <w:rPr>
          <w:rFonts w:ascii="Times New Roman" w:hAnsi="Times New Roman" w:cs="Times New Roman"/>
          <w:sz w:val="22"/>
          <w:szCs w:val="22"/>
        </w:rPr>
        <w:t xml:space="preserve">podejrzeniu </w:t>
      </w:r>
      <w:r w:rsidRPr="00C70187">
        <w:rPr>
          <w:rFonts w:ascii="Times New Roman" w:hAnsi="Times New Roman" w:cs="Times New Roman"/>
          <w:sz w:val="22"/>
          <w:szCs w:val="22"/>
        </w:rPr>
        <w:t xml:space="preserve">popełnieniu w dniu ……………………. </w:t>
      </w:r>
      <w:r w:rsidRPr="00C70187">
        <w:rPr>
          <w:rFonts w:ascii="Times New Roman" w:hAnsi="Times New Roman" w:cs="Times New Roman"/>
          <w:i/>
          <w:sz w:val="22"/>
          <w:szCs w:val="22"/>
        </w:rPr>
        <w:t>(data)</w:t>
      </w:r>
      <w:r w:rsidRPr="00C70187">
        <w:rPr>
          <w:rFonts w:ascii="Times New Roman" w:hAnsi="Times New Roman" w:cs="Times New Roman"/>
          <w:sz w:val="22"/>
          <w:szCs w:val="22"/>
        </w:rPr>
        <w:t xml:space="preserve"> w ………………………………………… </w:t>
      </w:r>
      <w:r w:rsidRPr="00C70187">
        <w:rPr>
          <w:rFonts w:ascii="Times New Roman" w:hAnsi="Times New Roman" w:cs="Times New Roman"/>
          <w:i/>
          <w:sz w:val="22"/>
          <w:szCs w:val="22"/>
        </w:rPr>
        <w:t>(miejsce popełnienia przestępstwa)</w:t>
      </w:r>
      <w:r w:rsidRPr="00C70187">
        <w:rPr>
          <w:rFonts w:ascii="Times New Roman" w:hAnsi="Times New Roman" w:cs="Times New Roman"/>
          <w:sz w:val="22"/>
          <w:szCs w:val="22"/>
        </w:rPr>
        <w:t xml:space="preserve"> przestępstwa ………………………………………</w:t>
      </w:r>
      <w:r>
        <w:rPr>
          <w:rFonts w:ascii="Times New Roman" w:hAnsi="Times New Roman" w:cs="Times New Roman"/>
          <w:sz w:val="22"/>
          <w:szCs w:val="22"/>
        </w:rPr>
        <w:t>…………………………</w:t>
      </w:r>
      <w:r w:rsidRPr="00C70187">
        <w:rPr>
          <w:rFonts w:ascii="Times New Roman" w:hAnsi="Times New Roman" w:cs="Times New Roman"/>
          <w:sz w:val="22"/>
          <w:szCs w:val="22"/>
        </w:rPr>
        <w:t xml:space="preserve">….. </w:t>
      </w:r>
      <w:r w:rsidRPr="00C70187">
        <w:rPr>
          <w:rFonts w:ascii="Times New Roman" w:hAnsi="Times New Roman" w:cs="Times New Roman"/>
          <w:i/>
          <w:sz w:val="22"/>
          <w:szCs w:val="22"/>
        </w:rPr>
        <w:t>(rodzaj przestępstwa)</w:t>
      </w:r>
      <w:r w:rsidRPr="00C70187">
        <w:rPr>
          <w:rFonts w:ascii="Times New Roman" w:hAnsi="Times New Roman" w:cs="Times New Roman"/>
          <w:sz w:val="22"/>
          <w:szCs w:val="22"/>
        </w:rPr>
        <w:t xml:space="preserve"> na </w:t>
      </w:r>
      <w:r>
        <w:rPr>
          <w:rFonts w:ascii="Times New Roman" w:hAnsi="Times New Roman" w:cs="Times New Roman"/>
          <w:sz w:val="22"/>
          <w:szCs w:val="22"/>
        </w:rPr>
        <w:t>rzecz ………………………………………. (osoba pokrzywdzona)</w:t>
      </w:r>
      <w:r w:rsidRPr="00C70187">
        <w:rPr>
          <w:rFonts w:ascii="Times New Roman" w:hAnsi="Times New Roman" w:cs="Times New Roman"/>
          <w:sz w:val="22"/>
          <w:szCs w:val="22"/>
        </w:rPr>
        <w:t>, przez …………</w:t>
      </w:r>
      <w:r>
        <w:rPr>
          <w:rFonts w:ascii="Times New Roman" w:hAnsi="Times New Roman" w:cs="Times New Roman"/>
          <w:sz w:val="22"/>
          <w:szCs w:val="22"/>
        </w:rPr>
        <w:t>……………..</w:t>
      </w:r>
      <w:r w:rsidRPr="00C70187">
        <w:rPr>
          <w:rFonts w:ascii="Times New Roman" w:hAnsi="Times New Roman" w:cs="Times New Roman"/>
          <w:sz w:val="22"/>
          <w:szCs w:val="22"/>
        </w:rPr>
        <w:t xml:space="preserve">………… </w:t>
      </w:r>
      <w:r w:rsidRPr="00C70187">
        <w:rPr>
          <w:rFonts w:ascii="Times New Roman" w:hAnsi="Times New Roman" w:cs="Times New Roman"/>
          <w:i/>
          <w:sz w:val="22"/>
          <w:szCs w:val="22"/>
        </w:rPr>
        <w:t>(dane sprawcy lub informacja, że sprawca nieznany)</w:t>
      </w:r>
      <w:r w:rsidRPr="00C70187">
        <w:rPr>
          <w:rFonts w:ascii="Times New Roman" w:hAnsi="Times New Roman" w:cs="Times New Roman"/>
          <w:sz w:val="22"/>
          <w:szCs w:val="22"/>
        </w:rPr>
        <w:t xml:space="preserve"> oraz wnoszę o wszczęcie w tej sprawie postępowania przygotowawczego.</w:t>
      </w:r>
    </w:p>
    <w:p w14:paraId="3B2E8E60" w14:textId="77777777" w:rsidR="00BC7D56" w:rsidRPr="00C70187" w:rsidRDefault="00BC7D56" w:rsidP="00717B3D">
      <w:pPr>
        <w:spacing w:after="0"/>
        <w:rPr>
          <w:rFonts w:ascii="Times New Roman" w:hAnsi="Times New Roman" w:cs="Times New Roman"/>
          <w:b/>
          <w:sz w:val="22"/>
          <w:szCs w:val="22"/>
        </w:rPr>
      </w:pPr>
      <w:r w:rsidRPr="00C70187">
        <w:rPr>
          <w:rFonts w:ascii="Times New Roman" w:hAnsi="Times New Roman" w:cs="Times New Roman"/>
          <w:b/>
          <w:sz w:val="22"/>
          <w:szCs w:val="22"/>
        </w:rPr>
        <w:t>Uzasadnienie</w:t>
      </w:r>
    </w:p>
    <w:p w14:paraId="489799CC" w14:textId="77777777" w:rsidR="00BC7D56" w:rsidRPr="00C70187" w:rsidRDefault="00BC7D56" w:rsidP="00BC7D56">
      <w:pPr>
        <w:spacing w:after="0"/>
        <w:jc w:val="both"/>
        <w:rPr>
          <w:rFonts w:ascii="Times New Roman" w:hAnsi="Times New Roman" w:cs="Times New Roman"/>
          <w:i/>
          <w:sz w:val="22"/>
          <w:szCs w:val="22"/>
        </w:rPr>
      </w:pPr>
      <w:r w:rsidRPr="00C70187">
        <w:rPr>
          <w:rFonts w:ascii="Times New Roman" w:hAnsi="Times New Roman" w:cs="Times New Roman"/>
          <w:i/>
          <w:sz w:val="22"/>
          <w:szCs w:val="22"/>
        </w:rPr>
        <w:t>[W uzasadnieniu powinien zostać uwzględniony dokładny opis stanu faktycznego, sytuacji związanej z popełnieniem przestępstwa: data,</w:t>
      </w:r>
      <w:r>
        <w:rPr>
          <w:rFonts w:ascii="Times New Roman" w:hAnsi="Times New Roman" w:cs="Times New Roman"/>
          <w:i/>
          <w:sz w:val="22"/>
          <w:szCs w:val="22"/>
        </w:rPr>
        <w:t xml:space="preserve"> </w:t>
      </w:r>
      <w:r w:rsidRPr="00C70187">
        <w:rPr>
          <w:rFonts w:ascii="Times New Roman" w:hAnsi="Times New Roman" w:cs="Times New Roman"/>
          <w:i/>
          <w:sz w:val="22"/>
          <w:szCs w:val="22"/>
        </w:rPr>
        <w:t>miejsce,</w:t>
      </w:r>
      <w:r>
        <w:rPr>
          <w:rFonts w:ascii="Times New Roman" w:hAnsi="Times New Roman" w:cs="Times New Roman"/>
          <w:i/>
          <w:sz w:val="22"/>
          <w:szCs w:val="22"/>
        </w:rPr>
        <w:t xml:space="preserve"> </w:t>
      </w:r>
      <w:r w:rsidRPr="00C70187">
        <w:rPr>
          <w:rFonts w:ascii="Times New Roman" w:hAnsi="Times New Roman" w:cs="Times New Roman"/>
          <w:i/>
          <w:sz w:val="22"/>
          <w:szCs w:val="22"/>
        </w:rPr>
        <w:t>okoliczności przestępstwa,</w:t>
      </w:r>
      <w:r>
        <w:rPr>
          <w:rFonts w:ascii="Times New Roman" w:hAnsi="Times New Roman" w:cs="Times New Roman"/>
          <w:i/>
          <w:sz w:val="22"/>
          <w:szCs w:val="22"/>
        </w:rPr>
        <w:t xml:space="preserve"> </w:t>
      </w:r>
      <w:r w:rsidRPr="00C70187">
        <w:rPr>
          <w:rFonts w:ascii="Times New Roman" w:hAnsi="Times New Roman" w:cs="Times New Roman"/>
          <w:i/>
          <w:sz w:val="22"/>
          <w:szCs w:val="22"/>
        </w:rPr>
        <w:t>świadkowie.</w:t>
      </w:r>
      <w:r>
        <w:rPr>
          <w:rFonts w:ascii="Times New Roman" w:hAnsi="Times New Roman" w:cs="Times New Roman"/>
          <w:i/>
          <w:sz w:val="22"/>
          <w:szCs w:val="22"/>
        </w:rPr>
        <w:t>]</w:t>
      </w:r>
    </w:p>
    <w:p w14:paraId="7AF4036B" w14:textId="77777777" w:rsidR="00BC7D56" w:rsidRDefault="00BC7D56" w:rsidP="00BC7D56">
      <w:pPr>
        <w:spacing w:after="0"/>
        <w:rPr>
          <w:rFonts w:ascii="Times New Roman" w:hAnsi="Times New Roman" w:cs="Times New Roman"/>
          <w:sz w:val="22"/>
          <w:szCs w:val="22"/>
        </w:rPr>
      </w:pPr>
    </w:p>
    <w:p w14:paraId="76D14EFB" w14:textId="77777777" w:rsidR="00BC7D56" w:rsidRPr="00C70187" w:rsidRDefault="00BC7D56" w:rsidP="00BC7D56">
      <w:pPr>
        <w:spacing w:after="0"/>
        <w:rPr>
          <w:rFonts w:ascii="Times New Roman" w:hAnsi="Times New Roman" w:cs="Times New Roman"/>
          <w:sz w:val="22"/>
          <w:szCs w:val="22"/>
        </w:rPr>
      </w:pPr>
    </w:p>
    <w:p w14:paraId="56CFE706" w14:textId="77777777" w:rsidR="00BC7D56" w:rsidRPr="00C70187" w:rsidRDefault="00BC7D56" w:rsidP="00BC7D56">
      <w:pPr>
        <w:spacing w:after="0"/>
        <w:rPr>
          <w:rFonts w:ascii="Times New Roman" w:hAnsi="Times New Roman" w:cs="Times New Roman"/>
          <w:sz w:val="22"/>
          <w:szCs w:val="22"/>
        </w:rPr>
      </w:pP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t>……………………………………</w:t>
      </w:r>
    </w:p>
    <w:p w14:paraId="00DEA421" w14:textId="77777777" w:rsidR="00BC7D56" w:rsidRPr="00C70187" w:rsidRDefault="00BC7D56" w:rsidP="00BC7D56">
      <w:pPr>
        <w:spacing w:after="0"/>
        <w:ind w:left="4956"/>
        <w:jc w:val="center"/>
        <w:rPr>
          <w:rFonts w:ascii="Times New Roman" w:hAnsi="Times New Roman" w:cs="Times New Roman"/>
          <w:i/>
          <w:sz w:val="18"/>
          <w:szCs w:val="18"/>
        </w:rPr>
      </w:pPr>
      <w:r w:rsidRPr="00C70187">
        <w:rPr>
          <w:rFonts w:ascii="Times New Roman" w:hAnsi="Times New Roman" w:cs="Times New Roman"/>
          <w:i/>
          <w:sz w:val="18"/>
          <w:szCs w:val="18"/>
        </w:rPr>
        <w:t>(podpis pokrzywdzonego lub osoby składającej zawiadomienie)</w:t>
      </w:r>
    </w:p>
    <w:p w14:paraId="784B3C62" w14:textId="77777777" w:rsidR="00BC7D56" w:rsidRPr="00C70187" w:rsidRDefault="00BC7D56" w:rsidP="00BC7D56">
      <w:pPr>
        <w:rPr>
          <w:rFonts w:ascii="Times New Roman" w:hAnsi="Times New Roman" w:cs="Times New Roman"/>
          <w:sz w:val="22"/>
          <w:szCs w:val="22"/>
        </w:rPr>
      </w:pPr>
    </w:p>
    <w:p w14:paraId="795876DB" w14:textId="77777777" w:rsidR="00BC7D56" w:rsidRPr="00C70187" w:rsidRDefault="00BC7D56" w:rsidP="00BC7D56">
      <w:pPr>
        <w:rPr>
          <w:rFonts w:ascii="Times New Roman" w:hAnsi="Times New Roman" w:cs="Times New Roman"/>
          <w:sz w:val="22"/>
          <w:szCs w:val="22"/>
        </w:rPr>
      </w:pPr>
    </w:p>
    <w:p w14:paraId="1E57CB04" w14:textId="77777777" w:rsidR="003A2C7D" w:rsidRDefault="003A2C7D" w:rsidP="00BC7D56">
      <w:pPr>
        <w:rPr>
          <w:rFonts w:ascii="Times New Roman" w:hAnsi="Times New Roman" w:cs="Times New Roman"/>
          <w:sz w:val="22"/>
          <w:szCs w:val="22"/>
        </w:rPr>
      </w:pPr>
    </w:p>
    <w:p w14:paraId="51D4B3A8" w14:textId="1B207A53" w:rsidR="00BC7D56" w:rsidRPr="00C70187" w:rsidRDefault="00BC7D56" w:rsidP="00BC7D56">
      <w:pPr>
        <w:rPr>
          <w:rFonts w:ascii="Times New Roman" w:hAnsi="Times New Roman" w:cs="Times New Roman"/>
          <w:sz w:val="22"/>
          <w:szCs w:val="22"/>
        </w:rPr>
      </w:pPr>
      <w:r w:rsidRPr="00C70187">
        <w:rPr>
          <w:rFonts w:ascii="Times New Roman" w:hAnsi="Times New Roman" w:cs="Times New Roman"/>
          <w:sz w:val="22"/>
          <w:szCs w:val="22"/>
        </w:rPr>
        <w:t>Załączniki:</w:t>
      </w:r>
    </w:p>
    <w:p w14:paraId="67FD16DC" w14:textId="77777777" w:rsidR="00BC7D56" w:rsidRPr="00C70187" w:rsidRDefault="00BC7D56" w:rsidP="00BC7D56">
      <w:pPr>
        <w:rPr>
          <w:rFonts w:ascii="Times New Roman" w:hAnsi="Times New Roman" w:cs="Times New Roman"/>
          <w:sz w:val="22"/>
          <w:szCs w:val="22"/>
        </w:rPr>
      </w:pPr>
      <w:r w:rsidRPr="00C70187">
        <w:rPr>
          <w:rFonts w:ascii="Times New Roman" w:hAnsi="Times New Roman" w:cs="Times New Roman"/>
          <w:sz w:val="22"/>
          <w:szCs w:val="22"/>
        </w:rPr>
        <w:t>-</w:t>
      </w:r>
    </w:p>
    <w:p w14:paraId="7362E629" w14:textId="77777777" w:rsidR="00BC7D56" w:rsidRPr="00C70187" w:rsidRDefault="00BC7D56" w:rsidP="00BC7D56">
      <w:pPr>
        <w:rPr>
          <w:rFonts w:ascii="Times New Roman" w:hAnsi="Times New Roman" w:cs="Times New Roman"/>
          <w:i/>
          <w:sz w:val="22"/>
          <w:szCs w:val="22"/>
        </w:rPr>
      </w:pPr>
      <w:r w:rsidRPr="00C70187">
        <w:rPr>
          <w:rFonts w:ascii="Times New Roman" w:hAnsi="Times New Roman" w:cs="Times New Roman"/>
          <w:i/>
          <w:sz w:val="22"/>
          <w:szCs w:val="22"/>
        </w:rPr>
        <w:t>(należy wymienić tutaj dokumenty, do których odnosiliśmy się w uzasadnieniu)</w:t>
      </w:r>
    </w:p>
    <w:p w14:paraId="6399571E" w14:textId="10895417" w:rsidR="00BC7D56" w:rsidRPr="00E031AF" w:rsidRDefault="00BC7D56" w:rsidP="00E031AF">
      <w:pPr>
        <w:tabs>
          <w:tab w:val="left" w:pos="3885"/>
        </w:tabs>
        <w:rPr>
          <w:rFonts w:ascii="Times New Roman" w:hAnsi="Times New Roman" w:cs="Times New Roman"/>
          <w:sz w:val="22"/>
          <w:szCs w:val="22"/>
        </w:rPr>
      </w:pPr>
      <w:r>
        <w:rPr>
          <w:rFonts w:ascii="Times New Roman" w:hAnsi="Times New Roman" w:cs="Times New Roman"/>
          <w:sz w:val="22"/>
          <w:szCs w:val="22"/>
        </w:rPr>
        <w:br w:type="page"/>
      </w:r>
      <w:r w:rsidR="005F0D5D" w:rsidRPr="005F0D5D">
        <w:lastRenderedPageBreak/>
        <w:t>ZAŁĄCZNIK NR 8 – WZÓR WNIOSKU O WGLĄD W SYTUACJĘ RODZINNĄ UCZNIA</w:t>
      </w:r>
    </w:p>
    <w:p w14:paraId="0CAFF5C4" w14:textId="77777777" w:rsidR="00BC7D56" w:rsidRPr="00C664C5" w:rsidRDefault="00BC7D56" w:rsidP="00BC7D56">
      <w:pPr>
        <w:rPr>
          <w:rFonts w:ascii="Times New Roman" w:eastAsiaTheme="majorEastAsia" w:hAnsi="Times New Roman" w:cs="Times New Roman"/>
          <w:color w:val="7C9163" w:themeColor="accent1" w:themeShade="BF"/>
          <w:sz w:val="24"/>
          <w:szCs w:val="24"/>
        </w:rPr>
      </w:pPr>
    </w:p>
    <w:p w14:paraId="557407D7" w14:textId="77777777" w:rsidR="00BC7D56" w:rsidRPr="00C664C5" w:rsidRDefault="00BC7D56" w:rsidP="00BC7D56">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ab/>
        <w:t>…………………………… dnia ………………………..</w:t>
      </w:r>
    </w:p>
    <w:p w14:paraId="5F5DA051" w14:textId="77777777" w:rsidR="00BC7D56" w:rsidRPr="00C664C5" w:rsidRDefault="00BC7D56" w:rsidP="00BC7D56">
      <w:pPr>
        <w:tabs>
          <w:tab w:val="left" w:pos="2930"/>
        </w:tabs>
        <w:rPr>
          <w:rFonts w:ascii="Times New Roman" w:hAnsi="Times New Roman" w:cs="Times New Roman"/>
          <w:sz w:val="24"/>
          <w:szCs w:val="24"/>
        </w:rPr>
      </w:pPr>
    </w:p>
    <w:p w14:paraId="25DC1BC5" w14:textId="77777777" w:rsidR="00BC7D56" w:rsidRPr="00C664C5" w:rsidRDefault="00BC7D56" w:rsidP="00BC7D56">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 xml:space="preserve">Sąd Rejonowy w .................................. … </w:t>
      </w:r>
    </w:p>
    <w:p w14:paraId="08220DF7" w14:textId="77777777" w:rsidR="00BC7D56" w:rsidRPr="00C664C5" w:rsidRDefault="00BC7D56" w:rsidP="00BC7D56">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Wydział Rodzinny i Nieletnich</w:t>
      </w:r>
    </w:p>
    <w:p w14:paraId="1D7E7574" w14:textId="77777777" w:rsidR="00BC7D56" w:rsidRPr="00C664C5" w:rsidRDefault="00BC7D56" w:rsidP="00BC7D56">
      <w:pPr>
        <w:tabs>
          <w:tab w:val="left" w:pos="2930"/>
        </w:tabs>
        <w:rPr>
          <w:rFonts w:ascii="Times New Roman" w:hAnsi="Times New Roman" w:cs="Times New Roman"/>
          <w:sz w:val="24"/>
          <w:szCs w:val="24"/>
        </w:rPr>
      </w:pPr>
      <w:r w:rsidRPr="00C664C5">
        <w:rPr>
          <w:rFonts w:ascii="Times New Roman" w:hAnsi="Times New Roman" w:cs="Times New Roman"/>
          <w:sz w:val="24"/>
          <w:szCs w:val="24"/>
        </w:rPr>
        <w:t xml:space="preserve">Wnioskodawca:  </w:t>
      </w:r>
      <w:r w:rsidRPr="00C664C5">
        <w:rPr>
          <w:rFonts w:ascii="Times New Roman" w:hAnsi="Times New Roman" w:cs="Times New Roman"/>
          <w:i/>
          <w:iCs/>
          <w:sz w:val="24"/>
          <w:szCs w:val="24"/>
        </w:rPr>
        <w:t xml:space="preserve">Imię i nazwisko lub nazwa instytucji </w:t>
      </w:r>
    </w:p>
    <w:p w14:paraId="176CA9E0" w14:textId="77777777" w:rsidR="00BC7D56" w:rsidRPr="00C664C5" w:rsidRDefault="00BC7D56" w:rsidP="00BC7D56">
      <w:pPr>
        <w:tabs>
          <w:tab w:val="left" w:pos="2930"/>
        </w:tabs>
        <w:rPr>
          <w:rFonts w:ascii="Times New Roman" w:hAnsi="Times New Roman" w:cs="Times New Roman"/>
          <w:sz w:val="24"/>
          <w:szCs w:val="24"/>
        </w:rPr>
      </w:pPr>
      <w:r w:rsidRPr="00C664C5">
        <w:rPr>
          <w:rFonts w:ascii="Times New Roman" w:hAnsi="Times New Roman" w:cs="Times New Roman"/>
          <w:sz w:val="24"/>
          <w:szCs w:val="24"/>
        </w:rPr>
        <w:t xml:space="preserve">reprezentowana przez: ………………………… </w:t>
      </w:r>
    </w:p>
    <w:p w14:paraId="3EBDBBD5" w14:textId="77777777" w:rsidR="00BC7D56" w:rsidRPr="00C664C5" w:rsidRDefault="00BC7D56" w:rsidP="00BC7D56">
      <w:pPr>
        <w:tabs>
          <w:tab w:val="left" w:pos="2930"/>
        </w:tabs>
        <w:rPr>
          <w:rFonts w:ascii="Times New Roman" w:hAnsi="Times New Roman" w:cs="Times New Roman"/>
          <w:sz w:val="24"/>
          <w:szCs w:val="24"/>
        </w:rPr>
      </w:pPr>
      <w:r w:rsidRPr="00C664C5">
        <w:rPr>
          <w:rFonts w:ascii="Times New Roman" w:hAnsi="Times New Roman" w:cs="Times New Roman"/>
          <w:sz w:val="24"/>
          <w:szCs w:val="24"/>
        </w:rPr>
        <w:t xml:space="preserve">adres do korespondencji: ………………………… </w:t>
      </w:r>
    </w:p>
    <w:p w14:paraId="0FDBC2D5" w14:textId="77777777" w:rsidR="00BC7D56" w:rsidRPr="00C664C5" w:rsidRDefault="00BC7D56" w:rsidP="00BC7D56">
      <w:pPr>
        <w:tabs>
          <w:tab w:val="left" w:pos="2930"/>
        </w:tabs>
        <w:rPr>
          <w:rFonts w:ascii="Times New Roman" w:hAnsi="Times New Roman" w:cs="Times New Roman"/>
          <w:sz w:val="24"/>
          <w:szCs w:val="24"/>
        </w:rPr>
      </w:pPr>
    </w:p>
    <w:p w14:paraId="7CCE20CB" w14:textId="12ACE7A4" w:rsidR="00BC7D56" w:rsidRPr="00C664C5" w:rsidRDefault="00BC7D56" w:rsidP="00BC7D56">
      <w:pPr>
        <w:tabs>
          <w:tab w:val="left" w:pos="2930"/>
        </w:tabs>
        <w:jc w:val="center"/>
        <w:rPr>
          <w:rFonts w:ascii="Times New Roman" w:hAnsi="Times New Roman" w:cs="Times New Roman"/>
          <w:b/>
          <w:bCs/>
          <w:sz w:val="24"/>
          <w:szCs w:val="24"/>
        </w:rPr>
      </w:pPr>
      <w:r w:rsidRPr="00C664C5">
        <w:rPr>
          <w:rFonts w:ascii="Times New Roman" w:hAnsi="Times New Roman" w:cs="Times New Roman"/>
          <w:b/>
          <w:bCs/>
          <w:sz w:val="24"/>
          <w:szCs w:val="24"/>
        </w:rPr>
        <w:t xml:space="preserve">WNIOSEK O WGLĄD W SYTUACJĘ RODZINNĄ </w:t>
      </w:r>
      <w:r w:rsidR="003724BE">
        <w:rPr>
          <w:rFonts w:ascii="Times New Roman" w:hAnsi="Times New Roman" w:cs="Times New Roman"/>
          <w:b/>
          <w:bCs/>
          <w:sz w:val="24"/>
          <w:szCs w:val="24"/>
        </w:rPr>
        <w:t>UCZNIA</w:t>
      </w:r>
    </w:p>
    <w:p w14:paraId="0ACD0D87" w14:textId="77777777" w:rsidR="00BC7D56" w:rsidRPr="00C664C5" w:rsidRDefault="00BC7D56" w:rsidP="00BC7D56">
      <w:pPr>
        <w:tabs>
          <w:tab w:val="left" w:pos="2930"/>
        </w:tabs>
        <w:rPr>
          <w:rFonts w:ascii="Times New Roman" w:hAnsi="Times New Roman" w:cs="Times New Roman"/>
          <w:sz w:val="24"/>
          <w:szCs w:val="24"/>
        </w:rPr>
      </w:pPr>
    </w:p>
    <w:p w14:paraId="778C983B" w14:textId="0E3F3641" w:rsidR="00BC7D56" w:rsidRPr="00C664C5" w:rsidRDefault="00BC7D56" w:rsidP="00BC7D56">
      <w:pPr>
        <w:tabs>
          <w:tab w:val="left" w:pos="2930"/>
        </w:tabs>
        <w:jc w:val="both"/>
        <w:rPr>
          <w:rFonts w:ascii="Times New Roman" w:hAnsi="Times New Roman" w:cs="Times New Roman"/>
          <w:sz w:val="24"/>
          <w:szCs w:val="24"/>
        </w:rPr>
      </w:pPr>
      <w:r w:rsidRPr="00C664C5">
        <w:rPr>
          <w:rFonts w:ascii="Times New Roman" w:hAnsi="Times New Roman" w:cs="Times New Roman"/>
          <w:sz w:val="24"/>
          <w:szCs w:val="24"/>
        </w:rPr>
        <w:t xml:space="preserve">Niniejszym wnoszę o wgląd w sytuację małoletniego ……………………………………….… (imię i nazwisko </w:t>
      </w:r>
      <w:r w:rsidR="003724BE">
        <w:rPr>
          <w:rFonts w:ascii="Times New Roman" w:hAnsi="Times New Roman" w:cs="Times New Roman"/>
          <w:sz w:val="24"/>
          <w:szCs w:val="24"/>
        </w:rPr>
        <w:t>ucznia</w:t>
      </w:r>
      <w:r w:rsidRPr="00C664C5">
        <w:rPr>
          <w:rFonts w:ascii="Times New Roman" w:hAnsi="Times New Roman" w:cs="Times New Roman"/>
          <w:sz w:val="24"/>
          <w:szCs w:val="24"/>
        </w:rPr>
        <w:t>, data urodzenia), zamieszkałej/go w ………………………………. przy ul. ………………………………………………………………</w:t>
      </w:r>
      <w:r>
        <w:rPr>
          <w:rFonts w:ascii="Times New Roman" w:hAnsi="Times New Roman" w:cs="Times New Roman"/>
          <w:sz w:val="24"/>
          <w:szCs w:val="24"/>
        </w:rPr>
        <w:t>………….</w:t>
      </w:r>
      <w:r w:rsidRPr="00C664C5">
        <w:rPr>
          <w:rFonts w:ascii="Times New Roman" w:hAnsi="Times New Roman" w:cs="Times New Roman"/>
          <w:sz w:val="24"/>
          <w:szCs w:val="24"/>
        </w:rPr>
        <w:t>. i wydanie</w:t>
      </w:r>
      <w:r>
        <w:rPr>
          <w:rFonts w:ascii="Times New Roman" w:hAnsi="Times New Roman" w:cs="Times New Roman"/>
          <w:sz w:val="24"/>
          <w:szCs w:val="24"/>
        </w:rPr>
        <w:t xml:space="preserve"> </w:t>
      </w:r>
      <w:r w:rsidRPr="00C664C5">
        <w:rPr>
          <w:rFonts w:ascii="Times New Roman" w:hAnsi="Times New Roman" w:cs="Times New Roman"/>
          <w:sz w:val="24"/>
          <w:szCs w:val="24"/>
        </w:rPr>
        <w:t xml:space="preserve">odpowiednich zarządzeń opiekuńczych. </w:t>
      </w:r>
    </w:p>
    <w:p w14:paraId="400FE3C1" w14:textId="77777777" w:rsidR="00BC7D56" w:rsidRPr="00C664C5" w:rsidRDefault="00BC7D56" w:rsidP="00BC7D56">
      <w:pPr>
        <w:tabs>
          <w:tab w:val="left" w:pos="2930"/>
        </w:tabs>
        <w:rPr>
          <w:rFonts w:ascii="Times New Roman" w:hAnsi="Times New Roman" w:cs="Times New Roman"/>
          <w:b/>
          <w:bCs/>
          <w:sz w:val="24"/>
          <w:szCs w:val="24"/>
        </w:rPr>
      </w:pPr>
      <w:r w:rsidRPr="00C664C5">
        <w:rPr>
          <w:rFonts w:ascii="Times New Roman" w:hAnsi="Times New Roman" w:cs="Times New Roman"/>
          <w:b/>
          <w:bCs/>
          <w:sz w:val="24"/>
          <w:szCs w:val="24"/>
        </w:rPr>
        <w:t>Uzasadnienie:</w:t>
      </w:r>
    </w:p>
    <w:p w14:paraId="3CA13F93" w14:textId="77777777" w:rsidR="00BC7D56" w:rsidRPr="00C664C5" w:rsidRDefault="00BC7D56" w:rsidP="00BC7D56">
      <w:pPr>
        <w:tabs>
          <w:tab w:val="left" w:pos="2930"/>
        </w:tabs>
        <w:jc w:val="both"/>
        <w:rPr>
          <w:rFonts w:ascii="Times New Roman" w:hAnsi="Times New Roman" w:cs="Times New Roman"/>
          <w:sz w:val="24"/>
          <w:szCs w:val="24"/>
        </w:rPr>
      </w:pPr>
      <w:r w:rsidRPr="00C664C5">
        <w:rPr>
          <w:rFonts w:ascii="Times New Roman" w:hAnsi="Times New Roman" w:cs="Times New Roman"/>
          <w:sz w:val="24"/>
          <w:szCs w:val="24"/>
        </w:rPr>
        <w:t xml:space="preserve">Mając powyższe fakty na uwadze można przypuszczać, ze dobro małoletniego ………………. jest zagrożone a rodzice nie wykonują właściwie władzy rodzicielskiej. Dlatego wniosek o wgląd w sytuację rodzinną małoletniej i ewentualne wsparcie rodziców jest uzasadniony. </w:t>
      </w:r>
    </w:p>
    <w:p w14:paraId="71A6606E" w14:textId="77777777" w:rsidR="003A2C7D" w:rsidRDefault="00BC7D56" w:rsidP="003A2C7D">
      <w:pPr>
        <w:tabs>
          <w:tab w:val="left" w:pos="2930"/>
        </w:tabs>
        <w:rPr>
          <w:rFonts w:ascii="Times New Roman" w:hAnsi="Times New Roman" w:cs="Times New Roman"/>
          <w:sz w:val="24"/>
          <w:szCs w:val="24"/>
        </w:rPr>
      </w:pPr>
      <w:r>
        <w:rPr>
          <w:rFonts w:ascii="Times New Roman" w:hAnsi="Times New Roman" w:cs="Times New Roman"/>
          <w:sz w:val="24"/>
          <w:szCs w:val="24"/>
        </w:rPr>
        <w:t>……………………………………………………………………………………………………………………………………………………………………………………………………</w:t>
      </w:r>
      <w:r w:rsidR="003A2C7D">
        <w:rPr>
          <w:rFonts w:ascii="Times New Roman" w:hAnsi="Times New Roman" w:cs="Times New Roman"/>
          <w:sz w:val="24"/>
          <w:szCs w:val="24"/>
        </w:rPr>
        <w:t xml:space="preserve"> </w:t>
      </w:r>
    </w:p>
    <w:p w14:paraId="6216D5B1" w14:textId="48D82D78" w:rsidR="003A2C7D" w:rsidRDefault="00BC7D56" w:rsidP="003A2C7D">
      <w:pPr>
        <w:tabs>
          <w:tab w:val="left" w:pos="2930"/>
        </w:tabs>
        <w:rPr>
          <w:rFonts w:ascii="Times New Roman" w:hAnsi="Times New Roman" w:cs="Times New Roman"/>
          <w:sz w:val="24"/>
          <w:szCs w:val="24"/>
        </w:rPr>
      </w:pPr>
      <w:r w:rsidRPr="002C20A5">
        <w:rPr>
          <w:rFonts w:ascii="Times New Roman" w:hAnsi="Times New Roman" w:cs="Times New Roman"/>
          <w:i/>
          <w:iCs/>
          <w:sz w:val="22"/>
          <w:szCs w:val="22"/>
        </w:rPr>
        <w:t xml:space="preserve">(W uzasadnieniu powinny zostać uwzględnione dane osobowe </w:t>
      </w:r>
      <w:r w:rsidR="003724BE">
        <w:rPr>
          <w:rFonts w:ascii="Times New Roman" w:hAnsi="Times New Roman" w:cs="Times New Roman"/>
          <w:i/>
          <w:iCs/>
          <w:sz w:val="22"/>
          <w:szCs w:val="22"/>
        </w:rPr>
        <w:t>ucznia</w:t>
      </w:r>
      <w:r w:rsidRPr="002C20A5">
        <w:rPr>
          <w:rFonts w:ascii="Times New Roman" w:hAnsi="Times New Roman" w:cs="Times New Roman"/>
          <w:i/>
          <w:iCs/>
          <w:sz w:val="22"/>
          <w:szCs w:val="22"/>
        </w:rPr>
        <w:t xml:space="preserve"> oraz dane dotyczące rodziców/opiekunów </w:t>
      </w:r>
      <w:r w:rsidR="003724BE">
        <w:rPr>
          <w:rFonts w:ascii="Times New Roman" w:hAnsi="Times New Roman" w:cs="Times New Roman"/>
          <w:i/>
          <w:iCs/>
          <w:sz w:val="22"/>
          <w:szCs w:val="22"/>
        </w:rPr>
        <w:t>ucznia</w:t>
      </w:r>
      <w:r w:rsidRPr="002C20A5">
        <w:rPr>
          <w:rFonts w:ascii="Times New Roman" w:hAnsi="Times New Roman" w:cs="Times New Roman"/>
          <w:i/>
          <w:iCs/>
          <w:sz w:val="22"/>
          <w:szCs w:val="22"/>
        </w:rPr>
        <w:t xml:space="preserve">. Ponadto należy zawrzeć informację na temat sytuacji w skutek, której np. popełniono przestępstwo wobec </w:t>
      </w:r>
      <w:r w:rsidR="003724BE">
        <w:rPr>
          <w:rFonts w:ascii="Times New Roman" w:hAnsi="Times New Roman" w:cs="Times New Roman"/>
          <w:i/>
          <w:iCs/>
          <w:sz w:val="22"/>
          <w:szCs w:val="22"/>
        </w:rPr>
        <w:t>ucznia</w:t>
      </w:r>
      <w:r w:rsidRPr="002C20A5">
        <w:rPr>
          <w:rFonts w:ascii="Times New Roman" w:hAnsi="Times New Roman" w:cs="Times New Roman"/>
          <w:i/>
          <w:iCs/>
          <w:sz w:val="22"/>
          <w:szCs w:val="22"/>
        </w:rPr>
        <w:t>. W uzasadnieniu powinny się znaleźć także informacje dotyczące osób, które były/są świadkami zdarzeń. W końcowej części wniosku należy uwzględnić oczekiwania Państwa względem Sądu)</w:t>
      </w:r>
    </w:p>
    <w:p w14:paraId="5FFAAFD0" w14:textId="610A4570" w:rsidR="00BC7D56" w:rsidRPr="002C20A5" w:rsidRDefault="00BC7D56" w:rsidP="003A2C7D">
      <w:pPr>
        <w:tabs>
          <w:tab w:val="left" w:pos="2930"/>
        </w:tabs>
        <w:rPr>
          <w:rFonts w:ascii="Times New Roman" w:hAnsi="Times New Roman" w:cs="Times New Roman"/>
          <w:sz w:val="24"/>
          <w:szCs w:val="24"/>
        </w:rPr>
      </w:pPr>
      <w:r w:rsidRPr="002C20A5">
        <w:rPr>
          <w:rFonts w:ascii="Times New Roman" w:hAnsi="Times New Roman" w:cs="Times New Roman"/>
          <w:sz w:val="24"/>
          <w:szCs w:val="24"/>
        </w:rPr>
        <w:t>Mając na uwadze powyższe, wnoszę/wnosimy o podjęcie stosownych działań prawnych w celu zabezpieczenia zdrowia i życia małoletniego.</w:t>
      </w:r>
    </w:p>
    <w:p w14:paraId="2F37B89F" w14:textId="77777777" w:rsidR="00BC7D56" w:rsidRDefault="00BC7D56" w:rsidP="00BC7D56">
      <w:pPr>
        <w:tabs>
          <w:tab w:val="left" w:pos="2930"/>
        </w:tabs>
      </w:pPr>
    </w:p>
    <w:p w14:paraId="07B2817C" w14:textId="77777777" w:rsidR="00BC7D56" w:rsidRPr="002C20A5" w:rsidRDefault="00BC7D56" w:rsidP="00BC7D56">
      <w:pPr>
        <w:tabs>
          <w:tab w:val="left" w:pos="2930"/>
        </w:tabs>
        <w:jc w:val="right"/>
        <w:rPr>
          <w:rFonts w:ascii="Times New Roman" w:hAnsi="Times New Roman" w:cs="Times New Roman"/>
          <w:sz w:val="24"/>
          <w:szCs w:val="24"/>
        </w:rPr>
      </w:pPr>
      <w:r w:rsidRPr="002C20A5">
        <w:rPr>
          <w:rFonts w:ascii="Times New Roman" w:hAnsi="Times New Roman" w:cs="Times New Roman"/>
          <w:sz w:val="24"/>
          <w:szCs w:val="24"/>
        </w:rPr>
        <w:t>…………………………………………………</w:t>
      </w:r>
    </w:p>
    <w:p w14:paraId="661E1DBA" w14:textId="77777777" w:rsidR="00BC7D56" w:rsidRDefault="00BC7D56" w:rsidP="00BC7D56">
      <w:pPr>
        <w:tabs>
          <w:tab w:val="left" w:pos="2930"/>
        </w:tabs>
        <w:jc w:val="right"/>
        <w:rPr>
          <w:rFonts w:ascii="Times New Roman" w:hAnsi="Times New Roman" w:cs="Times New Roman"/>
        </w:rPr>
      </w:pPr>
      <w:r w:rsidRPr="002C20A5">
        <w:rPr>
          <w:rFonts w:ascii="Times New Roman" w:hAnsi="Times New Roman" w:cs="Times New Roman"/>
        </w:rPr>
        <w:t>(imię i nazwisko osoby składającej wniosek)</w:t>
      </w:r>
    </w:p>
    <w:p w14:paraId="40861221" w14:textId="7F6BAAE0" w:rsidR="00BC7D56" w:rsidRDefault="00BC7D56" w:rsidP="00E031AF">
      <w:pPr>
        <w:tabs>
          <w:tab w:val="left" w:pos="2930"/>
        </w:tabs>
        <w:jc w:val="right"/>
        <w:rPr>
          <w:rFonts w:ascii="Times New Roman" w:hAnsi="Times New Roman" w:cs="Times New Roman"/>
        </w:rPr>
      </w:pPr>
      <w:r>
        <w:rPr>
          <w:rFonts w:ascii="Times New Roman" w:hAnsi="Times New Roman" w:cs="Times New Roman"/>
        </w:rPr>
        <w:br w:type="page"/>
      </w:r>
      <w:bookmarkStart w:id="9" w:name="_Hlk155612014"/>
      <w:r w:rsidR="005F0D5D" w:rsidRPr="005F0D5D">
        <w:rPr>
          <w:rFonts w:ascii="Times New Roman" w:hAnsi="Times New Roman" w:cs="Times New Roman"/>
        </w:rPr>
        <w:lastRenderedPageBreak/>
        <w:t>ZAŁĄCZNIK NR 9 – PLAN POMOCY UCZNIOWI</w:t>
      </w:r>
    </w:p>
    <w:p w14:paraId="72725CB8" w14:textId="77777777" w:rsidR="00BC7D56" w:rsidRPr="004E0768" w:rsidRDefault="00BC7D56" w:rsidP="00BC7D56">
      <w:pPr>
        <w:rPr>
          <w:rFonts w:ascii="Times New Roman" w:hAnsi="Times New Roman" w:cs="Times New Roman"/>
        </w:rPr>
      </w:pPr>
    </w:p>
    <w:p w14:paraId="285BEBCB" w14:textId="69CE8555" w:rsidR="00BC7D56" w:rsidRPr="004E0768" w:rsidRDefault="00BC7D56" w:rsidP="00BC7D56">
      <w:pPr>
        <w:jc w:val="center"/>
        <w:rPr>
          <w:rFonts w:ascii="Times New Roman" w:hAnsi="Times New Roman" w:cs="Times New Roman"/>
          <w:b/>
          <w:bCs/>
          <w:sz w:val="24"/>
          <w:szCs w:val="24"/>
        </w:rPr>
      </w:pPr>
      <w:r w:rsidRPr="004E0768">
        <w:rPr>
          <w:rFonts w:ascii="Times New Roman" w:hAnsi="Times New Roman" w:cs="Times New Roman"/>
          <w:b/>
          <w:bCs/>
          <w:sz w:val="24"/>
          <w:szCs w:val="24"/>
        </w:rPr>
        <w:t xml:space="preserve">PLAN POMOCY </w:t>
      </w:r>
      <w:r w:rsidR="003724BE">
        <w:rPr>
          <w:rFonts w:ascii="Times New Roman" w:hAnsi="Times New Roman" w:cs="Times New Roman"/>
          <w:b/>
          <w:bCs/>
          <w:sz w:val="24"/>
          <w:szCs w:val="24"/>
        </w:rPr>
        <w:t>UCZNIOWI</w:t>
      </w:r>
    </w:p>
    <w:p w14:paraId="6971826A" w14:textId="77777777" w:rsidR="00BC7D56" w:rsidRPr="004E0768" w:rsidRDefault="00BC7D56" w:rsidP="00BC7D56">
      <w:pPr>
        <w:rPr>
          <w:rFonts w:ascii="Times New Roman" w:hAnsi="Times New Roman" w:cs="Times New Roman"/>
          <w:sz w:val="24"/>
          <w:szCs w:val="24"/>
        </w:rPr>
      </w:pPr>
    </w:p>
    <w:p w14:paraId="42A51B23" w14:textId="32DDF8F4" w:rsidR="00BC7D56" w:rsidRPr="004E0768" w:rsidRDefault="00BC7D56" w:rsidP="00BC7D56">
      <w:pPr>
        <w:rPr>
          <w:rFonts w:ascii="Times New Roman" w:hAnsi="Times New Roman" w:cs="Times New Roman"/>
          <w:b/>
          <w:bCs/>
          <w:sz w:val="24"/>
          <w:szCs w:val="24"/>
        </w:rPr>
      </w:pPr>
      <w:r w:rsidRPr="004E0768">
        <w:rPr>
          <w:rFonts w:ascii="Times New Roman" w:hAnsi="Times New Roman" w:cs="Times New Roman"/>
          <w:b/>
          <w:bCs/>
          <w:sz w:val="24"/>
          <w:szCs w:val="24"/>
        </w:rPr>
        <w:t>Dane ucznia:</w:t>
      </w:r>
    </w:p>
    <w:p w14:paraId="530EE681" w14:textId="77777777" w:rsidR="00BC7D56" w:rsidRPr="004E0768" w:rsidRDefault="00BC7D56" w:rsidP="00BC7D56">
      <w:pPr>
        <w:rPr>
          <w:rFonts w:ascii="Times New Roman" w:hAnsi="Times New Roman" w:cs="Times New Roman"/>
          <w:bCs/>
          <w:sz w:val="24"/>
          <w:szCs w:val="24"/>
        </w:rPr>
      </w:pPr>
      <w:r w:rsidRPr="004E0768">
        <w:rPr>
          <w:rFonts w:ascii="Times New Roman" w:hAnsi="Times New Roman" w:cs="Times New Roman"/>
          <w:bCs/>
          <w:sz w:val="24"/>
          <w:szCs w:val="24"/>
        </w:rPr>
        <w:t xml:space="preserve">Imię i nazwisko: ................................................................................................ </w:t>
      </w:r>
    </w:p>
    <w:p w14:paraId="7DADC611" w14:textId="77777777" w:rsidR="00BC7D56" w:rsidRPr="004E0768" w:rsidRDefault="00BC7D56" w:rsidP="00BC7D56">
      <w:pPr>
        <w:rPr>
          <w:rFonts w:ascii="Times New Roman" w:hAnsi="Times New Roman" w:cs="Times New Roman"/>
          <w:bCs/>
          <w:sz w:val="24"/>
          <w:szCs w:val="24"/>
        </w:rPr>
      </w:pPr>
      <w:r w:rsidRPr="004E0768">
        <w:rPr>
          <w:rFonts w:ascii="Times New Roman" w:hAnsi="Times New Roman" w:cs="Times New Roman"/>
          <w:bCs/>
          <w:sz w:val="24"/>
          <w:szCs w:val="24"/>
        </w:rPr>
        <w:t xml:space="preserve">Klasa/grupa: ................................................................................................  </w:t>
      </w:r>
    </w:p>
    <w:p w14:paraId="0E9466E6" w14:textId="77777777" w:rsidR="00BC7D56" w:rsidRPr="004E0768" w:rsidRDefault="00BC7D56" w:rsidP="00BC7D56">
      <w:pPr>
        <w:rPr>
          <w:rFonts w:ascii="Times New Roman" w:hAnsi="Times New Roman" w:cs="Times New Roman"/>
          <w:bCs/>
          <w:sz w:val="24"/>
          <w:szCs w:val="24"/>
        </w:rPr>
      </w:pPr>
      <w:r w:rsidRPr="004E0768">
        <w:rPr>
          <w:rFonts w:ascii="Times New Roman" w:hAnsi="Times New Roman" w:cs="Times New Roman"/>
          <w:bCs/>
          <w:sz w:val="24"/>
          <w:szCs w:val="24"/>
        </w:rPr>
        <w:t>Rok szkolny: ……………………………………………………………………………………………….</w:t>
      </w:r>
    </w:p>
    <w:p w14:paraId="6E3C4E9B" w14:textId="77777777" w:rsidR="00BC7D56" w:rsidRPr="004E0768" w:rsidRDefault="00BC7D56" w:rsidP="00BC7D56">
      <w:pPr>
        <w:rPr>
          <w:rFonts w:ascii="Times New Roman" w:hAnsi="Times New Roman" w:cs="Times New Roman"/>
          <w:b/>
          <w:sz w:val="24"/>
          <w:szCs w:val="24"/>
        </w:rPr>
      </w:pPr>
      <w:r w:rsidRPr="004E0768">
        <w:rPr>
          <w:rFonts w:ascii="Times New Roman" w:hAnsi="Times New Roman" w:cs="Times New Roman"/>
          <w:b/>
          <w:sz w:val="24"/>
          <w:szCs w:val="24"/>
        </w:rPr>
        <w:t>Wychowawca:</w:t>
      </w:r>
    </w:p>
    <w:p w14:paraId="1AA09456" w14:textId="77777777" w:rsidR="00BC7D56" w:rsidRPr="004E0768" w:rsidRDefault="00BC7D56" w:rsidP="00BC7D56">
      <w:pPr>
        <w:rPr>
          <w:rFonts w:ascii="Times New Roman" w:hAnsi="Times New Roman" w:cs="Times New Roman"/>
          <w:bCs/>
          <w:sz w:val="24"/>
          <w:szCs w:val="24"/>
        </w:rPr>
      </w:pPr>
      <w:r w:rsidRPr="004E0768">
        <w:rPr>
          <w:rFonts w:ascii="Times New Roman" w:hAnsi="Times New Roman" w:cs="Times New Roman"/>
          <w:bCs/>
          <w:sz w:val="24"/>
          <w:szCs w:val="24"/>
        </w:rPr>
        <w:t xml:space="preserve">Imię i nazwisko: ……………………………………….…………………………………………  </w:t>
      </w:r>
    </w:p>
    <w:p w14:paraId="1D675CD1" w14:textId="77777777" w:rsidR="00BC7D56" w:rsidRPr="004E0768" w:rsidRDefault="00BC7D56" w:rsidP="00BC7D56">
      <w:pPr>
        <w:rPr>
          <w:rFonts w:ascii="Times New Roman" w:hAnsi="Times New Roman" w:cs="Times New Roman"/>
          <w:bCs/>
          <w:sz w:val="24"/>
          <w:szCs w:val="24"/>
        </w:rPr>
      </w:pPr>
    </w:p>
    <w:p w14:paraId="216092E6" w14:textId="77777777" w:rsidR="00BC7D56" w:rsidRPr="004E0768" w:rsidRDefault="00BC7D56" w:rsidP="00BC7D56">
      <w:pPr>
        <w:jc w:val="center"/>
        <w:rPr>
          <w:rFonts w:ascii="Times New Roman" w:hAnsi="Times New Roman" w:cs="Times New Roman"/>
          <w:sz w:val="24"/>
          <w:szCs w:val="24"/>
        </w:rPr>
      </w:pPr>
      <w:r w:rsidRPr="004E0768">
        <w:rPr>
          <w:rFonts w:ascii="Times New Roman" w:hAnsi="Times New Roman" w:cs="Times New Roman"/>
          <w:b/>
          <w:sz w:val="24"/>
          <w:szCs w:val="24"/>
        </w:rPr>
        <w:t>Plan opracowany na okres od ………………………… do ……………………………</w:t>
      </w:r>
    </w:p>
    <w:p w14:paraId="10F03449" w14:textId="77777777" w:rsidR="00BC7D56" w:rsidRPr="004E0768" w:rsidRDefault="00BC7D56" w:rsidP="00BC7D56">
      <w:pPr>
        <w:rPr>
          <w:rFonts w:ascii="Times New Roman" w:hAnsi="Times New Roman" w:cs="Times New Roman"/>
          <w:sz w:val="24"/>
          <w:szCs w:val="24"/>
        </w:rPr>
      </w:pPr>
    </w:p>
    <w:tbl>
      <w:tblPr>
        <w:tblW w:w="9072" w:type="dxa"/>
        <w:tblInd w:w="-5" w:type="dxa"/>
        <w:tblLayout w:type="fixed"/>
        <w:tblLook w:val="0000" w:firstRow="0" w:lastRow="0" w:firstColumn="0" w:lastColumn="0" w:noHBand="0" w:noVBand="0"/>
      </w:tblPr>
      <w:tblGrid>
        <w:gridCol w:w="2621"/>
        <w:gridCol w:w="6451"/>
      </w:tblGrid>
      <w:tr w:rsidR="00BC7D56" w:rsidRPr="004E0768" w14:paraId="3C7D688A" w14:textId="77777777" w:rsidTr="004649F9">
        <w:tc>
          <w:tcPr>
            <w:tcW w:w="2621" w:type="dxa"/>
            <w:tcBorders>
              <w:top w:val="single" w:sz="4" w:space="0" w:color="000000"/>
              <w:left w:val="single" w:sz="4" w:space="0" w:color="000000"/>
              <w:bottom w:val="single" w:sz="4" w:space="0" w:color="000000"/>
            </w:tcBorders>
            <w:shd w:val="clear" w:color="auto" w:fill="ECF0E9" w:themeFill="accent1" w:themeFillTint="33"/>
          </w:tcPr>
          <w:p w14:paraId="6A1286DE" w14:textId="77777777"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t>Obszar obejmowany wsparciem</w:t>
            </w:r>
          </w:p>
        </w:tc>
        <w:tc>
          <w:tcPr>
            <w:tcW w:w="6451" w:type="dxa"/>
            <w:tcBorders>
              <w:top w:val="single" w:sz="4" w:space="0" w:color="000000"/>
              <w:left w:val="single" w:sz="4" w:space="0" w:color="000000"/>
              <w:bottom w:val="single" w:sz="4" w:space="0" w:color="000000"/>
              <w:right w:val="single" w:sz="4" w:space="0" w:color="000000"/>
            </w:tcBorders>
          </w:tcPr>
          <w:p w14:paraId="63CCF53F" w14:textId="77777777" w:rsidR="00BC7D56" w:rsidRPr="004E0768" w:rsidRDefault="00BC7D56" w:rsidP="00787483">
            <w:pPr>
              <w:rPr>
                <w:rFonts w:ascii="Times New Roman" w:hAnsi="Times New Roman" w:cs="Times New Roman"/>
                <w:sz w:val="24"/>
                <w:szCs w:val="24"/>
              </w:rPr>
            </w:pP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p>
          <w:p w14:paraId="48E962BA" w14:textId="77777777" w:rsidR="00BC7D56" w:rsidRPr="004E0768" w:rsidRDefault="00BC7D56" w:rsidP="00787483">
            <w:pPr>
              <w:rPr>
                <w:rFonts w:ascii="Times New Roman" w:hAnsi="Times New Roman" w:cs="Times New Roman"/>
                <w:sz w:val="24"/>
                <w:szCs w:val="24"/>
              </w:rPr>
            </w:pP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p>
        </w:tc>
      </w:tr>
      <w:tr w:rsidR="00BC7D56" w:rsidRPr="004E0768" w14:paraId="01A6FCD5" w14:textId="77777777" w:rsidTr="004649F9">
        <w:trPr>
          <w:trHeight w:val="562"/>
        </w:trPr>
        <w:tc>
          <w:tcPr>
            <w:tcW w:w="2621" w:type="dxa"/>
            <w:tcBorders>
              <w:top w:val="single" w:sz="4" w:space="0" w:color="000000"/>
              <w:left w:val="single" w:sz="4" w:space="0" w:color="000000"/>
              <w:bottom w:val="single" w:sz="4" w:space="0" w:color="000000"/>
            </w:tcBorders>
            <w:shd w:val="clear" w:color="auto" w:fill="ECF0E9" w:themeFill="accent1" w:themeFillTint="33"/>
          </w:tcPr>
          <w:p w14:paraId="32205059" w14:textId="77777777"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t>Cele</w:t>
            </w:r>
          </w:p>
          <w:p w14:paraId="1CB7347C" w14:textId="77777777" w:rsidR="00BC7D56" w:rsidRPr="004E0768" w:rsidRDefault="00BC7D56" w:rsidP="00787483">
            <w:pPr>
              <w:rPr>
                <w:rFonts w:ascii="Times New Roman" w:hAnsi="Times New Roman" w:cs="Times New Roman"/>
                <w:b/>
                <w:sz w:val="24"/>
                <w:szCs w:val="24"/>
              </w:rPr>
            </w:pPr>
          </w:p>
          <w:p w14:paraId="3B653DD5" w14:textId="77777777" w:rsidR="00BC7D56" w:rsidRPr="004E0768" w:rsidRDefault="00BC7D56" w:rsidP="00787483">
            <w:pPr>
              <w:rPr>
                <w:rFonts w:ascii="Times New Roman" w:hAnsi="Times New Roman" w:cs="Times New Roman"/>
                <w:b/>
                <w:sz w:val="24"/>
                <w:szCs w:val="24"/>
              </w:rPr>
            </w:pPr>
          </w:p>
        </w:tc>
        <w:tc>
          <w:tcPr>
            <w:tcW w:w="6451" w:type="dxa"/>
            <w:tcBorders>
              <w:top w:val="single" w:sz="4" w:space="0" w:color="000000"/>
              <w:left w:val="single" w:sz="4" w:space="0" w:color="000000"/>
              <w:bottom w:val="single" w:sz="4" w:space="0" w:color="000000"/>
              <w:right w:val="single" w:sz="4" w:space="0" w:color="000000"/>
            </w:tcBorders>
          </w:tcPr>
          <w:p w14:paraId="3601E47A" w14:textId="77777777" w:rsidR="00BC7D56" w:rsidRPr="004E0768" w:rsidRDefault="00BC7D56" w:rsidP="00787483">
            <w:pPr>
              <w:rPr>
                <w:rFonts w:ascii="Times New Roman" w:hAnsi="Times New Roman" w:cs="Times New Roman"/>
                <w:sz w:val="24"/>
                <w:szCs w:val="24"/>
              </w:rPr>
            </w:pPr>
          </w:p>
        </w:tc>
      </w:tr>
      <w:tr w:rsidR="00BC7D56" w:rsidRPr="004E0768" w14:paraId="7417AB08" w14:textId="77777777" w:rsidTr="004649F9">
        <w:tc>
          <w:tcPr>
            <w:tcW w:w="2621" w:type="dxa"/>
            <w:tcBorders>
              <w:top w:val="single" w:sz="4" w:space="0" w:color="000000"/>
              <w:left w:val="single" w:sz="4" w:space="0" w:color="000000"/>
              <w:bottom w:val="single" w:sz="4" w:space="0" w:color="000000"/>
            </w:tcBorders>
            <w:shd w:val="clear" w:color="auto" w:fill="ECF0E9" w:themeFill="accent1" w:themeFillTint="33"/>
          </w:tcPr>
          <w:p w14:paraId="7E3E290E" w14:textId="77777777"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t xml:space="preserve">Sposoby wsparcia </w:t>
            </w:r>
          </w:p>
        </w:tc>
        <w:tc>
          <w:tcPr>
            <w:tcW w:w="6451" w:type="dxa"/>
            <w:tcBorders>
              <w:top w:val="single" w:sz="4" w:space="0" w:color="000000"/>
              <w:left w:val="single" w:sz="4" w:space="0" w:color="000000"/>
              <w:bottom w:val="single" w:sz="4" w:space="0" w:color="000000"/>
              <w:right w:val="single" w:sz="4" w:space="0" w:color="000000"/>
            </w:tcBorders>
          </w:tcPr>
          <w:p w14:paraId="31B9E856" w14:textId="77777777" w:rsidR="00BC7D56" w:rsidRPr="004E0768" w:rsidRDefault="00BC7D56" w:rsidP="00787483">
            <w:pPr>
              <w:pStyle w:val="Akapitzlist"/>
              <w:rPr>
                <w:rFonts w:ascii="Times New Roman" w:hAnsi="Times New Roman" w:cs="Times New Roman"/>
                <w:sz w:val="24"/>
                <w:szCs w:val="24"/>
              </w:rPr>
            </w:pPr>
          </w:p>
          <w:p w14:paraId="4412FFFC" w14:textId="77777777" w:rsidR="00BC7D56" w:rsidRPr="004E0768" w:rsidRDefault="00BC7D56" w:rsidP="00787483">
            <w:pPr>
              <w:pStyle w:val="Akapitzlist"/>
              <w:rPr>
                <w:rFonts w:ascii="Times New Roman" w:hAnsi="Times New Roman" w:cs="Times New Roman"/>
                <w:sz w:val="24"/>
                <w:szCs w:val="24"/>
              </w:rPr>
            </w:pPr>
          </w:p>
          <w:p w14:paraId="27F35119" w14:textId="77777777" w:rsidR="00BC7D56" w:rsidRPr="004E0768" w:rsidRDefault="00BC7D56" w:rsidP="00787483">
            <w:pPr>
              <w:pStyle w:val="Akapitzlist"/>
              <w:rPr>
                <w:rFonts w:ascii="Times New Roman" w:hAnsi="Times New Roman" w:cs="Times New Roman"/>
                <w:sz w:val="24"/>
                <w:szCs w:val="24"/>
              </w:rPr>
            </w:pPr>
          </w:p>
          <w:p w14:paraId="3C7AEACC" w14:textId="77777777" w:rsidR="00BC7D56" w:rsidRPr="004E0768" w:rsidRDefault="00BC7D56" w:rsidP="00787483">
            <w:pPr>
              <w:pStyle w:val="Akapitzlist"/>
              <w:rPr>
                <w:rFonts w:ascii="Times New Roman" w:hAnsi="Times New Roman" w:cs="Times New Roman"/>
                <w:sz w:val="24"/>
                <w:szCs w:val="24"/>
              </w:rPr>
            </w:pPr>
          </w:p>
          <w:p w14:paraId="528E6F39" w14:textId="77777777" w:rsidR="00BC7D56" w:rsidRPr="004E0768" w:rsidRDefault="00BC7D56" w:rsidP="00787483">
            <w:pPr>
              <w:pStyle w:val="Akapitzlist"/>
              <w:rPr>
                <w:rFonts w:ascii="Times New Roman" w:hAnsi="Times New Roman" w:cs="Times New Roman"/>
                <w:sz w:val="24"/>
                <w:szCs w:val="24"/>
              </w:rPr>
            </w:pPr>
          </w:p>
          <w:p w14:paraId="3D4DB2C0" w14:textId="77777777" w:rsidR="00BC7D56" w:rsidRPr="004E0768" w:rsidRDefault="00BC7D56" w:rsidP="00787483">
            <w:pPr>
              <w:pStyle w:val="Akapitzlist"/>
              <w:rPr>
                <w:rFonts w:ascii="Times New Roman" w:hAnsi="Times New Roman" w:cs="Times New Roman"/>
                <w:sz w:val="24"/>
                <w:szCs w:val="24"/>
              </w:rPr>
            </w:pPr>
          </w:p>
          <w:p w14:paraId="68CF4FCE" w14:textId="77777777" w:rsidR="00BC7D56" w:rsidRPr="004E0768" w:rsidRDefault="00BC7D56" w:rsidP="00787483">
            <w:pPr>
              <w:pStyle w:val="Akapitzlist"/>
              <w:rPr>
                <w:rFonts w:ascii="Times New Roman" w:hAnsi="Times New Roman" w:cs="Times New Roman"/>
                <w:sz w:val="24"/>
                <w:szCs w:val="24"/>
              </w:rPr>
            </w:pPr>
          </w:p>
          <w:p w14:paraId="74358CCA" w14:textId="77777777" w:rsidR="00BC7D56" w:rsidRPr="004E0768" w:rsidRDefault="00BC7D56" w:rsidP="00787483">
            <w:pPr>
              <w:pStyle w:val="Akapitzlist"/>
              <w:rPr>
                <w:rFonts w:ascii="Times New Roman" w:hAnsi="Times New Roman" w:cs="Times New Roman"/>
                <w:sz w:val="24"/>
                <w:szCs w:val="24"/>
              </w:rPr>
            </w:pPr>
          </w:p>
          <w:p w14:paraId="4567245C" w14:textId="77777777" w:rsidR="00BC7D56" w:rsidRPr="004E0768" w:rsidRDefault="00BC7D56" w:rsidP="00787483">
            <w:pPr>
              <w:pStyle w:val="Akapitzlist"/>
              <w:rPr>
                <w:rFonts w:ascii="Times New Roman" w:hAnsi="Times New Roman" w:cs="Times New Roman"/>
                <w:sz w:val="24"/>
                <w:szCs w:val="24"/>
              </w:rPr>
            </w:pPr>
          </w:p>
          <w:p w14:paraId="20EAA462" w14:textId="77777777" w:rsidR="00BC7D56" w:rsidRPr="004E0768" w:rsidRDefault="00BC7D56" w:rsidP="00787483">
            <w:pPr>
              <w:pStyle w:val="Akapitzlist"/>
              <w:rPr>
                <w:rFonts w:ascii="Times New Roman" w:hAnsi="Times New Roman" w:cs="Times New Roman"/>
                <w:sz w:val="24"/>
                <w:szCs w:val="24"/>
              </w:rPr>
            </w:pPr>
          </w:p>
          <w:p w14:paraId="64B0F79A" w14:textId="77777777" w:rsidR="00BC7D56" w:rsidRPr="004E0768" w:rsidRDefault="00BC7D56" w:rsidP="00787483">
            <w:pPr>
              <w:pStyle w:val="Akapitzlist"/>
              <w:rPr>
                <w:rFonts w:ascii="Times New Roman" w:hAnsi="Times New Roman" w:cs="Times New Roman"/>
                <w:sz w:val="24"/>
                <w:szCs w:val="24"/>
              </w:rPr>
            </w:pPr>
          </w:p>
        </w:tc>
      </w:tr>
      <w:tr w:rsidR="00BC7D56" w:rsidRPr="004E0768" w14:paraId="0D551D62" w14:textId="77777777" w:rsidTr="004649F9">
        <w:tc>
          <w:tcPr>
            <w:tcW w:w="2621" w:type="dxa"/>
            <w:tcBorders>
              <w:top w:val="single" w:sz="4" w:space="0" w:color="000000"/>
              <w:left w:val="single" w:sz="4" w:space="0" w:color="000000"/>
              <w:bottom w:val="single" w:sz="4" w:space="0" w:color="000000"/>
            </w:tcBorders>
            <w:shd w:val="clear" w:color="auto" w:fill="ECF0E9" w:themeFill="accent1" w:themeFillTint="33"/>
          </w:tcPr>
          <w:p w14:paraId="4B0934D0" w14:textId="77777777"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lastRenderedPageBreak/>
              <w:t>Formy pomocy jednostki</w:t>
            </w:r>
          </w:p>
          <w:p w14:paraId="3B3BE069" w14:textId="77777777" w:rsidR="00BC7D56" w:rsidRPr="004E0768" w:rsidRDefault="00BC7D56" w:rsidP="00787483">
            <w:pPr>
              <w:rPr>
                <w:rFonts w:ascii="Times New Roman" w:hAnsi="Times New Roman" w:cs="Times New Roman"/>
                <w:sz w:val="24"/>
                <w:szCs w:val="24"/>
              </w:rPr>
            </w:pPr>
            <w:r w:rsidRPr="004E0768">
              <w:rPr>
                <w:rFonts w:ascii="Times New Roman" w:hAnsi="Times New Roman" w:cs="Times New Roman"/>
                <w:sz w:val="24"/>
                <w:szCs w:val="24"/>
              </w:rPr>
              <w:t>(jeśli takie zostaną ustalone)</w:t>
            </w:r>
          </w:p>
        </w:tc>
        <w:tc>
          <w:tcPr>
            <w:tcW w:w="6451" w:type="dxa"/>
            <w:tcBorders>
              <w:top w:val="single" w:sz="4" w:space="0" w:color="000000"/>
              <w:left w:val="single" w:sz="4" w:space="0" w:color="000000"/>
              <w:bottom w:val="single" w:sz="4" w:space="0" w:color="000000"/>
              <w:right w:val="single" w:sz="4" w:space="0" w:color="000000"/>
            </w:tcBorders>
          </w:tcPr>
          <w:p w14:paraId="031CF59D" w14:textId="77777777" w:rsidR="00BC7D56" w:rsidRPr="004E0768" w:rsidRDefault="00BC7D56" w:rsidP="00787483">
            <w:pPr>
              <w:pStyle w:val="Akapitzlist"/>
              <w:rPr>
                <w:rFonts w:ascii="Times New Roman" w:hAnsi="Times New Roman" w:cs="Times New Roman"/>
                <w:sz w:val="24"/>
                <w:szCs w:val="24"/>
              </w:rPr>
            </w:pPr>
          </w:p>
          <w:p w14:paraId="090736DE" w14:textId="77777777" w:rsidR="00BC7D56" w:rsidRPr="004E0768" w:rsidRDefault="00BC7D56" w:rsidP="00787483">
            <w:pPr>
              <w:pStyle w:val="Akapitzlist"/>
              <w:rPr>
                <w:rFonts w:ascii="Times New Roman" w:hAnsi="Times New Roman" w:cs="Times New Roman"/>
                <w:sz w:val="24"/>
                <w:szCs w:val="24"/>
              </w:rPr>
            </w:pPr>
          </w:p>
          <w:p w14:paraId="74D0AA48" w14:textId="77777777" w:rsidR="00BC7D56" w:rsidRPr="004E0768" w:rsidRDefault="00BC7D56" w:rsidP="00787483">
            <w:pPr>
              <w:pStyle w:val="Akapitzlist"/>
              <w:rPr>
                <w:rFonts w:ascii="Times New Roman" w:hAnsi="Times New Roman" w:cs="Times New Roman"/>
                <w:sz w:val="24"/>
                <w:szCs w:val="24"/>
              </w:rPr>
            </w:pPr>
          </w:p>
          <w:p w14:paraId="04216F81" w14:textId="77777777" w:rsidR="00BC7D56" w:rsidRPr="004E0768" w:rsidRDefault="00BC7D56" w:rsidP="00787483">
            <w:pPr>
              <w:pStyle w:val="Akapitzlist"/>
              <w:rPr>
                <w:rFonts w:ascii="Times New Roman" w:hAnsi="Times New Roman" w:cs="Times New Roman"/>
                <w:sz w:val="24"/>
                <w:szCs w:val="24"/>
              </w:rPr>
            </w:pPr>
          </w:p>
          <w:p w14:paraId="11BF6D06" w14:textId="77777777" w:rsidR="00BC7D56" w:rsidRPr="004E0768" w:rsidRDefault="00BC7D56" w:rsidP="00787483">
            <w:pPr>
              <w:pStyle w:val="Akapitzlist"/>
              <w:rPr>
                <w:rFonts w:ascii="Times New Roman" w:hAnsi="Times New Roman" w:cs="Times New Roman"/>
                <w:sz w:val="24"/>
                <w:szCs w:val="24"/>
              </w:rPr>
            </w:pPr>
          </w:p>
          <w:p w14:paraId="77C64BC1" w14:textId="77777777" w:rsidR="00BC7D56" w:rsidRPr="004E0768" w:rsidRDefault="00BC7D56" w:rsidP="00787483">
            <w:pPr>
              <w:pStyle w:val="Akapitzlist"/>
              <w:rPr>
                <w:rFonts w:ascii="Times New Roman" w:hAnsi="Times New Roman" w:cs="Times New Roman"/>
                <w:sz w:val="24"/>
                <w:szCs w:val="24"/>
              </w:rPr>
            </w:pPr>
          </w:p>
        </w:tc>
      </w:tr>
      <w:tr w:rsidR="00BC7D56" w:rsidRPr="004E0768" w14:paraId="77B84281" w14:textId="77777777" w:rsidTr="004649F9">
        <w:tc>
          <w:tcPr>
            <w:tcW w:w="2621" w:type="dxa"/>
            <w:tcBorders>
              <w:top w:val="single" w:sz="4" w:space="0" w:color="000000"/>
              <w:left w:val="single" w:sz="4" w:space="0" w:color="000000"/>
              <w:bottom w:val="single" w:sz="4" w:space="0" w:color="000000"/>
            </w:tcBorders>
            <w:shd w:val="clear" w:color="auto" w:fill="ECF0E9" w:themeFill="accent1" w:themeFillTint="33"/>
          </w:tcPr>
          <w:p w14:paraId="1554EC3B" w14:textId="27AD7732"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t>Działania wspierające rodziców ucznia</w:t>
            </w:r>
          </w:p>
          <w:p w14:paraId="75F74CAD" w14:textId="77777777" w:rsidR="00BC7D56" w:rsidRPr="004E0768" w:rsidRDefault="00BC7D56" w:rsidP="00787483">
            <w:pPr>
              <w:rPr>
                <w:rFonts w:ascii="Times New Roman" w:hAnsi="Times New Roman" w:cs="Times New Roman"/>
                <w:b/>
                <w:sz w:val="24"/>
                <w:szCs w:val="24"/>
              </w:rPr>
            </w:pPr>
          </w:p>
        </w:tc>
        <w:tc>
          <w:tcPr>
            <w:tcW w:w="6451" w:type="dxa"/>
            <w:tcBorders>
              <w:top w:val="single" w:sz="4" w:space="0" w:color="000000"/>
              <w:left w:val="single" w:sz="4" w:space="0" w:color="000000"/>
              <w:bottom w:val="single" w:sz="4" w:space="0" w:color="000000"/>
              <w:right w:val="single" w:sz="4" w:space="0" w:color="000000"/>
            </w:tcBorders>
          </w:tcPr>
          <w:p w14:paraId="2B45805C" w14:textId="77777777" w:rsidR="00BC7D56" w:rsidRPr="004E0768" w:rsidRDefault="00BC7D56" w:rsidP="00787483">
            <w:pPr>
              <w:rPr>
                <w:rFonts w:ascii="Times New Roman" w:hAnsi="Times New Roman" w:cs="Times New Roman"/>
                <w:sz w:val="24"/>
                <w:szCs w:val="24"/>
              </w:rPr>
            </w:pPr>
          </w:p>
          <w:p w14:paraId="245A1879" w14:textId="77777777" w:rsidR="00BC7D56" w:rsidRPr="004E0768" w:rsidRDefault="00BC7D56" w:rsidP="00787483">
            <w:pPr>
              <w:rPr>
                <w:rFonts w:ascii="Times New Roman" w:hAnsi="Times New Roman" w:cs="Times New Roman"/>
                <w:sz w:val="24"/>
                <w:szCs w:val="24"/>
              </w:rPr>
            </w:pPr>
          </w:p>
          <w:p w14:paraId="2F69A5A3" w14:textId="77777777" w:rsidR="00BC7D56" w:rsidRPr="004E0768" w:rsidRDefault="00BC7D56" w:rsidP="00787483">
            <w:pPr>
              <w:rPr>
                <w:rFonts w:ascii="Times New Roman" w:hAnsi="Times New Roman" w:cs="Times New Roman"/>
                <w:sz w:val="24"/>
                <w:szCs w:val="24"/>
              </w:rPr>
            </w:pPr>
          </w:p>
          <w:p w14:paraId="0304233A" w14:textId="77777777" w:rsidR="00BC7D56" w:rsidRPr="004E0768" w:rsidRDefault="00BC7D56" w:rsidP="00787483">
            <w:pPr>
              <w:rPr>
                <w:rFonts w:ascii="Times New Roman" w:hAnsi="Times New Roman" w:cs="Times New Roman"/>
                <w:sz w:val="24"/>
                <w:szCs w:val="24"/>
              </w:rPr>
            </w:pPr>
          </w:p>
          <w:p w14:paraId="50C826B6" w14:textId="77777777" w:rsidR="00BC7D56" w:rsidRPr="004E0768" w:rsidRDefault="00BC7D56" w:rsidP="00787483">
            <w:pPr>
              <w:rPr>
                <w:rFonts w:ascii="Times New Roman" w:hAnsi="Times New Roman" w:cs="Times New Roman"/>
                <w:sz w:val="24"/>
                <w:szCs w:val="24"/>
              </w:rPr>
            </w:pPr>
          </w:p>
          <w:p w14:paraId="2981E844" w14:textId="77777777" w:rsidR="00BC7D56" w:rsidRPr="004E0768" w:rsidRDefault="00BC7D56" w:rsidP="00787483">
            <w:pPr>
              <w:rPr>
                <w:rFonts w:ascii="Times New Roman" w:hAnsi="Times New Roman" w:cs="Times New Roman"/>
                <w:sz w:val="24"/>
                <w:szCs w:val="24"/>
              </w:rPr>
            </w:pPr>
          </w:p>
        </w:tc>
      </w:tr>
      <w:tr w:rsidR="00BC7D56" w:rsidRPr="004E0768" w14:paraId="5DE2EFC0" w14:textId="77777777" w:rsidTr="004649F9">
        <w:tc>
          <w:tcPr>
            <w:tcW w:w="2621" w:type="dxa"/>
            <w:tcBorders>
              <w:top w:val="single" w:sz="4" w:space="0" w:color="000000"/>
              <w:left w:val="single" w:sz="4" w:space="0" w:color="000000"/>
              <w:bottom w:val="single" w:sz="4" w:space="0" w:color="000000"/>
            </w:tcBorders>
            <w:shd w:val="clear" w:color="auto" w:fill="ECF0E9" w:themeFill="accent1" w:themeFillTint="33"/>
          </w:tcPr>
          <w:p w14:paraId="72DC4BD7" w14:textId="77777777" w:rsidR="00BC7D56" w:rsidRPr="004E0768" w:rsidRDefault="00BC7D56" w:rsidP="00787483">
            <w:pPr>
              <w:rPr>
                <w:rFonts w:ascii="Times New Roman" w:hAnsi="Times New Roman" w:cs="Times New Roman"/>
                <w:b/>
                <w:sz w:val="24"/>
                <w:szCs w:val="24"/>
              </w:rPr>
            </w:pPr>
            <w:r w:rsidRPr="004E0768">
              <w:rPr>
                <w:rFonts w:ascii="Times New Roman" w:hAnsi="Times New Roman" w:cs="Times New Roman"/>
                <w:b/>
                <w:sz w:val="24"/>
                <w:szCs w:val="24"/>
              </w:rPr>
              <w:t xml:space="preserve">Zakres współdziałania jednostki oświatowej z innymi podmiotami </w:t>
            </w:r>
            <w:r w:rsidRPr="004E0768">
              <w:rPr>
                <w:rFonts w:ascii="Times New Roman" w:hAnsi="Times New Roman" w:cs="Times New Roman"/>
                <w:b/>
                <w:sz w:val="24"/>
                <w:szCs w:val="24"/>
              </w:rPr>
              <w:br/>
            </w:r>
            <w:r w:rsidRPr="004E0768">
              <w:rPr>
                <w:rFonts w:ascii="Times New Roman" w:hAnsi="Times New Roman" w:cs="Times New Roman"/>
                <w:bCs/>
                <w:i/>
                <w:iCs/>
                <w:sz w:val="24"/>
                <w:szCs w:val="24"/>
              </w:rPr>
              <w:t>(w zależności od potrzeb)</w:t>
            </w:r>
          </w:p>
        </w:tc>
        <w:tc>
          <w:tcPr>
            <w:tcW w:w="6451" w:type="dxa"/>
            <w:tcBorders>
              <w:top w:val="single" w:sz="4" w:space="0" w:color="000000"/>
              <w:left w:val="single" w:sz="4" w:space="0" w:color="000000"/>
              <w:bottom w:val="single" w:sz="4" w:space="0" w:color="000000"/>
              <w:right w:val="single" w:sz="4" w:space="0" w:color="000000"/>
            </w:tcBorders>
          </w:tcPr>
          <w:p w14:paraId="0856766A" w14:textId="77777777" w:rsidR="00BC7D56" w:rsidRPr="004E0768" w:rsidRDefault="00BC7D56" w:rsidP="00787483">
            <w:pPr>
              <w:rPr>
                <w:rFonts w:ascii="Times New Roman" w:hAnsi="Times New Roman" w:cs="Times New Roman"/>
                <w:sz w:val="24"/>
                <w:szCs w:val="24"/>
              </w:rPr>
            </w:pPr>
          </w:p>
          <w:p w14:paraId="780964FF" w14:textId="77777777" w:rsidR="00BC7D56" w:rsidRPr="004E0768" w:rsidRDefault="00BC7D56" w:rsidP="00787483">
            <w:pPr>
              <w:rPr>
                <w:rFonts w:ascii="Times New Roman" w:hAnsi="Times New Roman" w:cs="Times New Roman"/>
                <w:sz w:val="24"/>
                <w:szCs w:val="24"/>
              </w:rPr>
            </w:pPr>
          </w:p>
          <w:p w14:paraId="1B747616" w14:textId="77777777" w:rsidR="00BC7D56" w:rsidRPr="004E0768" w:rsidRDefault="00BC7D56" w:rsidP="00787483">
            <w:pPr>
              <w:rPr>
                <w:rFonts w:ascii="Times New Roman" w:hAnsi="Times New Roman" w:cs="Times New Roman"/>
                <w:sz w:val="24"/>
                <w:szCs w:val="24"/>
              </w:rPr>
            </w:pPr>
          </w:p>
        </w:tc>
      </w:tr>
    </w:tbl>
    <w:p w14:paraId="661476B5" w14:textId="77777777" w:rsidR="00BC7D56" w:rsidRPr="004E0768" w:rsidRDefault="00BC7D56" w:rsidP="00BC7D56">
      <w:pPr>
        <w:rPr>
          <w:rFonts w:ascii="Times New Roman" w:hAnsi="Times New Roman" w:cs="Times New Roman"/>
          <w:sz w:val="24"/>
          <w:szCs w:val="24"/>
        </w:rPr>
      </w:pPr>
    </w:p>
    <w:p w14:paraId="3A1AF56A" w14:textId="77777777" w:rsidR="00BC7D56" w:rsidRDefault="00BC7D56" w:rsidP="00BC7D56">
      <w:pPr>
        <w:rPr>
          <w:rFonts w:ascii="Times New Roman" w:hAnsi="Times New Roman" w:cs="Times New Roman"/>
          <w:sz w:val="24"/>
          <w:szCs w:val="24"/>
        </w:rPr>
      </w:pPr>
    </w:p>
    <w:p w14:paraId="3745C06B" w14:textId="77777777" w:rsidR="00BC7D56" w:rsidRDefault="00BC7D56" w:rsidP="00BC7D56">
      <w:pPr>
        <w:rPr>
          <w:rFonts w:ascii="Times New Roman" w:hAnsi="Times New Roman" w:cs="Times New Roman"/>
          <w:sz w:val="24"/>
          <w:szCs w:val="24"/>
        </w:rPr>
      </w:pPr>
    </w:p>
    <w:p w14:paraId="09F3ABB5" w14:textId="77777777" w:rsidR="00BC7D56" w:rsidRPr="004E0768" w:rsidRDefault="00BC7D56" w:rsidP="00BC7D56">
      <w:pPr>
        <w:rPr>
          <w:rFonts w:ascii="Times New Roman" w:hAnsi="Times New Roman" w:cs="Times New Roman"/>
          <w:sz w:val="24"/>
          <w:szCs w:val="24"/>
        </w:rPr>
      </w:pPr>
    </w:p>
    <w:p w14:paraId="640EE245" w14:textId="77777777" w:rsidR="00BC7D56" w:rsidRPr="004E0768" w:rsidRDefault="00BC7D56" w:rsidP="00BC7D56">
      <w:pPr>
        <w:rPr>
          <w:rFonts w:ascii="Times New Roman" w:hAnsi="Times New Roman" w:cs="Times New Roman"/>
          <w:sz w:val="24"/>
          <w:szCs w:val="24"/>
        </w:rPr>
      </w:pPr>
      <w:r w:rsidRPr="004E0768">
        <w:rPr>
          <w:rFonts w:ascii="Times New Roman" w:hAnsi="Times New Roman" w:cs="Times New Roman"/>
          <w:sz w:val="24"/>
          <w:szCs w:val="24"/>
        </w:rPr>
        <w:t>…………………………………….</w:t>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t>……………………………………………</w:t>
      </w:r>
    </w:p>
    <w:p w14:paraId="2A0B4EA7" w14:textId="77777777" w:rsidR="00BC7D56" w:rsidRPr="004E0768" w:rsidRDefault="00BC7D56" w:rsidP="00BC7D56">
      <w:pPr>
        <w:rPr>
          <w:rFonts w:ascii="Times New Roman" w:hAnsi="Times New Roman" w:cs="Times New Roman"/>
          <w:bCs/>
          <w:i/>
          <w:iCs/>
        </w:rPr>
      </w:pPr>
      <w:r w:rsidRPr="004E0768">
        <w:rPr>
          <w:rFonts w:ascii="Times New Roman" w:hAnsi="Times New Roman" w:cs="Times New Roman"/>
          <w:bCs/>
          <w:i/>
          <w:iCs/>
        </w:rPr>
        <w:t>(podpis osób/osoby przygotowującej plan)</w:t>
      </w:r>
      <w:r w:rsidRPr="004E0768">
        <w:rPr>
          <w:rFonts w:ascii="Times New Roman" w:hAnsi="Times New Roman" w:cs="Times New Roman"/>
          <w:bCs/>
          <w:i/>
          <w:iCs/>
        </w:rPr>
        <w:tab/>
      </w:r>
      <w:r w:rsidRPr="004E0768">
        <w:rPr>
          <w:rFonts w:ascii="Times New Roman" w:hAnsi="Times New Roman" w:cs="Times New Roman"/>
          <w:bCs/>
          <w:i/>
          <w:iCs/>
        </w:rPr>
        <w:tab/>
      </w:r>
      <w:r w:rsidRPr="004E0768">
        <w:rPr>
          <w:rFonts w:ascii="Times New Roman" w:hAnsi="Times New Roman" w:cs="Times New Roman"/>
          <w:bCs/>
          <w:i/>
          <w:iCs/>
        </w:rPr>
        <w:tab/>
        <w:t xml:space="preserve">    </w:t>
      </w:r>
      <w:r>
        <w:rPr>
          <w:rFonts w:ascii="Times New Roman" w:hAnsi="Times New Roman" w:cs="Times New Roman"/>
          <w:bCs/>
          <w:i/>
          <w:iCs/>
        </w:rPr>
        <w:t xml:space="preserve">                       </w:t>
      </w:r>
      <w:r w:rsidRPr="004E0768">
        <w:rPr>
          <w:rFonts w:ascii="Times New Roman" w:hAnsi="Times New Roman" w:cs="Times New Roman"/>
          <w:bCs/>
          <w:i/>
          <w:iCs/>
        </w:rPr>
        <w:t xml:space="preserve"> (podpis dyrektora)</w:t>
      </w:r>
    </w:p>
    <w:p w14:paraId="0ED5317D" w14:textId="77777777" w:rsidR="00BC7D56" w:rsidRPr="004E0768" w:rsidRDefault="00BC7D56" w:rsidP="00BC7D56">
      <w:pPr>
        <w:rPr>
          <w:rFonts w:ascii="Times New Roman" w:hAnsi="Times New Roman" w:cs="Times New Roman"/>
          <w:sz w:val="24"/>
          <w:szCs w:val="24"/>
        </w:rPr>
      </w:pPr>
    </w:p>
    <w:bookmarkEnd w:id="9"/>
    <w:p w14:paraId="23D85391" w14:textId="77777777" w:rsidR="00BC7D56" w:rsidRPr="004E0768" w:rsidRDefault="00BC7D56" w:rsidP="00BC7D56">
      <w:pPr>
        <w:tabs>
          <w:tab w:val="left" w:pos="1695"/>
        </w:tabs>
        <w:rPr>
          <w:rFonts w:ascii="Times New Roman" w:hAnsi="Times New Roman" w:cs="Times New Roman"/>
        </w:rPr>
      </w:pPr>
    </w:p>
    <w:p w14:paraId="69C642E6" w14:textId="77777777" w:rsidR="00BC7D56" w:rsidRPr="00F632CE" w:rsidRDefault="00BC7D56" w:rsidP="008D71F1">
      <w:pPr>
        <w:ind w:right="992"/>
        <w:rPr>
          <w:rFonts w:ascii="Times New Roman" w:hAnsi="Times New Roman" w:cs="Times New Roman"/>
          <w:sz w:val="22"/>
          <w:szCs w:val="22"/>
        </w:rPr>
      </w:pPr>
    </w:p>
    <w:p w14:paraId="71E696BB" w14:textId="77777777" w:rsidR="008D71F1" w:rsidRDefault="008D71F1" w:rsidP="008D71F1">
      <w:pPr>
        <w:pStyle w:val="NormalnyWeb"/>
        <w:spacing w:before="0" w:beforeAutospacing="0" w:after="0" w:afterAutospacing="0" w:line="360" w:lineRule="auto"/>
        <w:jc w:val="right"/>
        <w:rPr>
          <w:sz w:val="20"/>
          <w:szCs w:val="20"/>
          <w:lang w:eastAsia="en-US"/>
        </w:rPr>
      </w:pPr>
    </w:p>
    <w:p w14:paraId="01EA1F73" w14:textId="15070861" w:rsidR="008D71F1" w:rsidRPr="00D47E66" w:rsidRDefault="008D71F1" w:rsidP="00D47E66">
      <w:pPr>
        <w:ind w:right="992"/>
        <w:jc w:val="right"/>
        <w:rPr>
          <w:rFonts w:ascii="Times New Roman" w:hAnsi="Times New Roman" w:cs="Times New Roman"/>
          <w:sz w:val="22"/>
          <w:szCs w:val="22"/>
        </w:rPr>
      </w:pPr>
    </w:p>
    <w:sectPr w:rsidR="008D71F1" w:rsidRPr="00D47E66" w:rsidSect="00AD786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0671" w14:textId="77777777" w:rsidR="00B417B5" w:rsidRDefault="00B417B5" w:rsidP="008E47E3">
      <w:pPr>
        <w:spacing w:after="0" w:line="240" w:lineRule="auto"/>
      </w:pPr>
      <w:r>
        <w:separator/>
      </w:r>
    </w:p>
  </w:endnote>
  <w:endnote w:type="continuationSeparator" w:id="0">
    <w:p w14:paraId="528CFD46" w14:textId="77777777" w:rsidR="00B417B5" w:rsidRDefault="00B417B5" w:rsidP="008E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382864"/>
      <w:docPartObj>
        <w:docPartGallery w:val="Page Numbers (Bottom of Page)"/>
        <w:docPartUnique/>
      </w:docPartObj>
    </w:sdtPr>
    <w:sdtEndPr>
      <w:rPr>
        <w:color w:val="7F7F7F" w:themeColor="background1" w:themeShade="7F"/>
        <w:spacing w:val="60"/>
      </w:rPr>
    </w:sdtEndPr>
    <w:sdtContent>
      <w:p w14:paraId="49C22016" w14:textId="1B73827F" w:rsidR="00645FF1" w:rsidRDefault="00645FF1">
        <w:pPr>
          <w:pStyle w:val="Stopka"/>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Strona</w:t>
        </w:r>
      </w:p>
    </w:sdtContent>
  </w:sdt>
  <w:p w14:paraId="70EE57EA" w14:textId="77777777" w:rsidR="00645FF1" w:rsidRDefault="00645F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4581F" w14:textId="77777777" w:rsidR="00B417B5" w:rsidRDefault="00B417B5" w:rsidP="008E47E3">
      <w:pPr>
        <w:spacing w:after="0" w:line="240" w:lineRule="auto"/>
      </w:pPr>
      <w:r>
        <w:separator/>
      </w:r>
    </w:p>
  </w:footnote>
  <w:footnote w:type="continuationSeparator" w:id="0">
    <w:p w14:paraId="5961AA81" w14:textId="77777777" w:rsidR="00B417B5" w:rsidRDefault="00B417B5" w:rsidP="008E4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3C224A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3BF76BB"/>
    <w:multiLevelType w:val="hybridMultilevel"/>
    <w:tmpl w:val="D3CCC1CE"/>
    <w:lvl w:ilvl="0" w:tplc="9DCE8E3A">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4C583B"/>
    <w:multiLevelType w:val="hybridMultilevel"/>
    <w:tmpl w:val="88C096C6"/>
    <w:lvl w:ilvl="0" w:tplc="BBD6B448">
      <w:start w:val="1"/>
      <w:numFmt w:val="bullet"/>
      <w:lvlText w:val=""/>
      <w:lvlJc w:val="left"/>
      <w:pPr>
        <w:ind w:left="769" w:hanging="360"/>
      </w:pPr>
      <w:rPr>
        <w:rFonts w:ascii="Wingdings" w:hAnsi="Wingdings" w:hint="default"/>
        <w:color w:val="auto"/>
      </w:rPr>
    </w:lvl>
    <w:lvl w:ilvl="1" w:tplc="04150019" w:tentative="1">
      <w:start w:val="1"/>
      <w:numFmt w:val="lowerLetter"/>
      <w:lvlText w:val="%2."/>
      <w:lvlJc w:val="left"/>
      <w:pPr>
        <w:ind w:left="1489" w:hanging="360"/>
      </w:pPr>
    </w:lvl>
    <w:lvl w:ilvl="2" w:tplc="0415001B" w:tentative="1">
      <w:start w:val="1"/>
      <w:numFmt w:val="lowerRoman"/>
      <w:lvlText w:val="%3."/>
      <w:lvlJc w:val="right"/>
      <w:pPr>
        <w:ind w:left="2209" w:hanging="180"/>
      </w:pPr>
    </w:lvl>
    <w:lvl w:ilvl="3" w:tplc="0415000F" w:tentative="1">
      <w:start w:val="1"/>
      <w:numFmt w:val="decimal"/>
      <w:lvlText w:val="%4."/>
      <w:lvlJc w:val="left"/>
      <w:pPr>
        <w:ind w:left="2929" w:hanging="360"/>
      </w:pPr>
    </w:lvl>
    <w:lvl w:ilvl="4" w:tplc="04150019" w:tentative="1">
      <w:start w:val="1"/>
      <w:numFmt w:val="lowerLetter"/>
      <w:lvlText w:val="%5."/>
      <w:lvlJc w:val="left"/>
      <w:pPr>
        <w:ind w:left="3649" w:hanging="360"/>
      </w:pPr>
    </w:lvl>
    <w:lvl w:ilvl="5" w:tplc="0415001B" w:tentative="1">
      <w:start w:val="1"/>
      <w:numFmt w:val="lowerRoman"/>
      <w:lvlText w:val="%6."/>
      <w:lvlJc w:val="right"/>
      <w:pPr>
        <w:ind w:left="4369" w:hanging="180"/>
      </w:pPr>
    </w:lvl>
    <w:lvl w:ilvl="6" w:tplc="0415000F" w:tentative="1">
      <w:start w:val="1"/>
      <w:numFmt w:val="decimal"/>
      <w:lvlText w:val="%7."/>
      <w:lvlJc w:val="left"/>
      <w:pPr>
        <w:ind w:left="5089" w:hanging="360"/>
      </w:pPr>
    </w:lvl>
    <w:lvl w:ilvl="7" w:tplc="04150019" w:tentative="1">
      <w:start w:val="1"/>
      <w:numFmt w:val="lowerLetter"/>
      <w:lvlText w:val="%8."/>
      <w:lvlJc w:val="left"/>
      <w:pPr>
        <w:ind w:left="5809" w:hanging="360"/>
      </w:pPr>
    </w:lvl>
    <w:lvl w:ilvl="8" w:tplc="0415001B" w:tentative="1">
      <w:start w:val="1"/>
      <w:numFmt w:val="lowerRoman"/>
      <w:lvlText w:val="%9."/>
      <w:lvlJc w:val="right"/>
      <w:pPr>
        <w:ind w:left="6529" w:hanging="180"/>
      </w:pPr>
    </w:lvl>
  </w:abstractNum>
  <w:abstractNum w:abstractNumId="3" w15:restartNumberingAfterBreak="0">
    <w:nsid w:val="05B65053"/>
    <w:multiLevelType w:val="hybridMultilevel"/>
    <w:tmpl w:val="A3BAC5FE"/>
    <w:lvl w:ilvl="0" w:tplc="4238B91E">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F735E0"/>
    <w:multiLevelType w:val="hybridMultilevel"/>
    <w:tmpl w:val="0B5C4DCA"/>
    <w:lvl w:ilvl="0" w:tplc="B2B2D106">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DC61A3"/>
    <w:multiLevelType w:val="hybridMultilevel"/>
    <w:tmpl w:val="4FF2892C"/>
    <w:lvl w:ilvl="0" w:tplc="F154B1FE">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B02836"/>
    <w:multiLevelType w:val="hybridMultilevel"/>
    <w:tmpl w:val="8C089C2E"/>
    <w:lvl w:ilvl="0" w:tplc="3558B7FE">
      <w:start w:val="1"/>
      <w:numFmt w:val="bullet"/>
      <w:lvlText w:val=""/>
      <w:lvlJc w:val="left"/>
      <w:pPr>
        <w:ind w:left="1069" w:hanging="360"/>
      </w:pPr>
      <w:rPr>
        <w:rFonts w:ascii="Wingdings" w:hAnsi="Wingdings" w:hint="default"/>
        <w:color w:val="auto"/>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0B671149"/>
    <w:multiLevelType w:val="hybridMultilevel"/>
    <w:tmpl w:val="E6920C9A"/>
    <w:lvl w:ilvl="0" w:tplc="DCA8C466">
      <w:start w:val="1"/>
      <w:numFmt w:val="bullet"/>
      <w:lvlText w:val=""/>
      <w:lvlJc w:val="left"/>
      <w:pPr>
        <w:ind w:left="720" w:hanging="360"/>
      </w:pPr>
      <w:rPr>
        <w:rFonts w:ascii="Wingdings" w:hAnsi="Wingding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A22A5B"/>
    <w:multiLevelType w:val="hybridMultilevel"/>
    <w:tmpl w:val="EE7C8AD8"/>
    <w:lvl w:ilvl="0" w:tplc="09045D06">
      <w:start w:val="1"/>
      <w:numFmt w:val="bullet"/>
      <w:lvlText w:val=""/>
      <w:lvlJc w:val="left"/>
      <w:pPr>
        <w:ind w:left="1080" w:hanging="360"/>
      </w:pPr>
      <w:rPr>
        <w:rFonts w:ascii="Wingdings" w:hAnsi="Wingdings" w:hint="default"/>
        <w:color w:val="auto"/>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15FB69B3"/>
    <w:multiLevelType w:val="hybridMultilevel"/>
    <w:tmpl w:val="7F58C97A"/>
    <w:lvl w:ilvl="0" w:tplc="C2D26828">
      <w:start w:val="1"/>
      <w:numFmt w:val="bullet"/>
      <w:lvlText w:val=""/>
      <w:lvlJc w:val="left"/>
      <w:pPr>
        <w:ind w:left="720" w:hanging="360"/>
      </w:pPr>
      <w:rPr>
        <w:rFonts w:ascii="Wingdings" w:hAnsi="Wingdings" w:hint="default"/>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432DC2"/>
    <w:multiLevelType w:val="hybridMultilevel"/>
    <w:tmpl w:val="40707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6EF0AB8"/>
    <w:multiLevelType w:val="hybridMultilevel"/>
    <w:tmpl w:val="E33E4B0E"/>
    <w:lvl w:ilvl="0" w:tplc="D4B4A66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7976E1"/>
    <w:multiLevelType w:val="hybridMultilevel"/>
    <w:tmpl w:val="BC28C6FE"/>
    <w:lvl w:ilvl="0" w:tplc="8F22B516">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AEF78FE"/>
    <w:multiLevelType w:val="hybridMultilevel"/>
    <w:tmpl w:val="665680BE"/>
    <w:lvl w:ilvl="0" w:tplc="6BA4CA34">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AFB5524"/>
    <w:multiLevelType w:val="hybridMultilevel"/>
    <w:tmpl w:val="04BA9056"/>
    <w:lvl w:ilvl="0" w:tplc="04150005">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CBE63D8"/>
    <w:multiLevelType w:val="hybridMultilevel"/>
    <w:tmpl w:val="7834CC2C"/>
    <w:lvl w:ilvl="0" w:tplc="54AEFAEC">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EF13B4C"/>
    <w:multiLevelType w:val="hybridMultilevel"/>
    <w:tmpl w:val="B52022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F6C18E0"/>
    <w:multiLevelType w:val="hybridMultilevel"/>
    <w:tmpl w:val="AD169906"/>
    <w:lvl w:ilvl="0" w:tplc="1F2C581E">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4A337D2"/>
    <w:multiLevelType w:val="hybridMultilevel"/>
    <w:tmpl w:val="8BC0CEF4"/>
    <w:lvl w:ilvl="0" w:tplc="F75E65F6">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DFF3F80"/>
    <w:multiLevelType w:val="hybridMultilevel"/>
    <w:tmpl w:val="019E5778"/>
    <w:lvl w:ilvl="0" w:tplc="0C822098">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8B3869"/>
    <w:multiLevelType w:val="hybridMultilevel"/>
    <w:tmpl w:val="310E3048"/>
    <w:lvl w:ilvl="0" w:tplc="C7268166">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A9411D1"/>
    <w:multiLevelType w:val="hybridMultilevel"/>
    <w:tmpl w:val="A468D8DC"/>
    <w:lvl w:ilvl="0" w:tplc="0AB4DFB8">
      <w:start w:val="1"/>
      <w:numFmt w:val="bullet"/>
      <w:lvlText w:val=""/>
      <w:lvlJc w:val="left"/>
      <w:pPr>
        <w:ind w:left="720" w:hanging="360"/>
      </w:pPr>
      <w:rPr>
        <w:rFonts w:ascii="Symbol" w:hAnsi="Symbol" w:hint="default"/>
        <w:color w:val="7C91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965805"/>
    <w:multiLevelType w:val="hybridMultilevel"/>
    <w:tmpl w:val="36A00C92"/>
    <w:lvl w:ilvl="0" w:tplc="9014C9F6">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B4C2510"/>
    <w:multiLevelType w:val="hybridMultilevel"/>
    <w:tmpl w:val="CB18D8C8"/>
    <w:lvl w:ilvl="0" w:tplc="05387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DB928A3"/>
    <w:multiLevelType w:val="hybridMultilevel"/>
    <w:tmpl w:val="F9584BB0"/>
    <w:lvl w:ilvl="0" w:tplc="380A40A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0845B53"/>
    <w:multiLevelType w:val="hybridMultilevel"/>
    <w:tmpl w:val="27DCA356"/>
    <w:lvl w:ilvl="0" w:tplc="94E0F728">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F82FAA"/>
    <w:multiLevelType w:val="hybridMultilevel"/>
    <w:tmpl w:val="E25433D0"/>
    <w:lvl w:ilvl="0" w:tplc="00E81BE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5DD6C16"/>
    <w:multiLevelType w:val="hybridMultilevel"/>
    <w:tmpl w:val="E4DC710A"/>
    <w:lvl w:ilvl="0" w:tplc="19B44F1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CD2F1D"/>
    <w:multiLevelType w:val="hybridMultilevel"/>
    <w:tmpl w:val="3C2A867C"/>
    <w:lvl w:ilvl="0" w:tplc="E1ECA94C">
      <w:start w:val="1"/>
      <w:numFmt w:val="bullet"/>
      <w:lvlText w:val=""/>
      <w:lvlJc w:val="left"/>
      <w:pPr>
        <w:ind w:left="720" w:hanging="360"/>
      </w:pPr>
      <w:rPr>
        <w:rFonts w:ascii="Wingdings" w:hAnsi="Wingdings" w:hint="default"/>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FCE5E20"/>
    <w:multiLevelType w:val="hybridMultilevel"/>
    <w:tmpl w:val="669A7DC8"/>
    <w:lvl w:ilvl="0" w:tplc="CE345040">
      <w:start w:val="1"/>
      <w:numFmt w:val="bullet"/>
      <w:lvlText w:val=""/>
      <w:lvlJc w:val="left"/>
      <w:pPr>
        <w:ind w:left="1080" w:hanging="360"/>
      </w:pPr>
      <w:rPr>
        <w:rFonts w:ascii="Wingdings" w:hAnsi="Wingding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1B0042E"/>
    <w:multiLevelType w:val="hybridMultilevel"/>
    <w:tmpl w:val="883022B8"/>
    <w:lvl w:ilvl="0" w:tplc="5E1003F4">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D86A61"/>
    <w:multiLevelType w:val="hybridMultilevel"/>
    <w:tmpl w:val="BB5086EE"/>
    <w:lvl w:ilvl="0" w:tplc="E53853AE">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51F4A48"/>
    <w:multiLevelType w:val="hybridMultilevel"/>
    <w:tmpl w:val="1DD4A2C8"/>
    <w:lvl w:ilvl="0" w:tplc="614E6D6A">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7022F"/>
    <w:multiLevelType w:val="hybridMultilevel"/>
    <w:tmpl w:val="188897A2"/>
    <w:lvl w:ilvl="0" w:tplc="9530F96C">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6A53271"/>
    <w:multiLevelType w:val="hybridMultilevel"/>
    <w:tmpl w:val="91BA136E"/>
    <w:lvl w:ilvl="0" w:tplc="C28C2CB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743707F"/>
    <w:multiLevelType w:val="hybridMultilevel"/>
    <w:tmpl w:val="889E8B68"/>
    <w:lvl w:ilvl="0" w:tplc="AD02A998">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93B62D6"/>
    <w:multiLevelType w:val="hybridMultilevel"/>
    <w:tmpl w:val="F12CB3A6"/>
    <w:lvl w:ilvl="0" w:tplc="829876E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9E43DAD"/>
    <w:multiLevelType w:val="hybridMultilevel"/>
    <w:tmpl w:val="D66EBCC2"/>
    <w:lvl w:ilvl="0" w:tplc="04150005">
      <w:start w:val="1"/>
      <w:numFmt w:val="bullet"/>
      <w:lvlText w:val=""/>
      <w:lvlJc w:val="left"/>
      <w:pPr>
        <w:tabs>
          <w:tab w:val="num" w:pos="720"/>
        </w:tabs>
        <w:ind w:left="720" w:hanging="360"/>
      </w:pPr>
      <w:rPr>
        <w:rFonts w:ascii="Wingdings" w:hAnsi="Wingdings" w:hint="default"/>
        <w:color w:val="auto"/>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8" w15:restartNumberingAfterBreak="0">
    <w:nsid w:val="5B02230A"/>
    <w:multiLevelType w:val="hybridMultilevel"/>
    <w:tmpl w:val="53FEB344"/>
    <w:lvl w:ilvl="0" w:tplc="D8C21342">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E830BF3"/>
    <w:multiLevelType w:val="hybridMultilevel"/>
    <w:tmpl w:val="545EF680"/>
    <w:lvl w:ilvl="0" w:tplc="29922822">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F8A0825"/>
    <w:multiLevelType w:val="hybridMultilevel"/>
    <w:tmpl w:val="ACD88250"/>
    <w:lvl w:ilvl="0" w:tplc="D14CD114">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3D47E46"/>
    <w:multiLevelType w:val="hybridMultilevel"/>
    <w:tmpl w:val="D32CE6D2"/>
    <w:lvl w:ilvl="0" w:tplc="95C88E0E">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6A1E23"/>
    <w:multiLevelType w:val="hybridMultilevel"/>
    <w:tmpl w:val="6D4A1BEA"/>
    <w:lvl w:ilvl="0" w:tplc="5274B572">
      <w:start w:val="1"/>
      <w:numFmt w:val="bullet"/>
      <w:lvlText w:val=""/>
      <w:lvlJc w:val="left"/>
      <w:pPr>
        <w:ind w:left="720" w:hanging="360"/>
      </w:pPr>
      <w:rPr>
        <w:rFonts w:ascii="Symbol" w:hAnsi="Symbol" w:hint="default"/>
        <w:color w:val="7C9163"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BF011B3"/>
    <w:multiLevelType w:val="hybridMultilevel"/>
    <w:tmpl w:val="0BD8A7D8"/>
    <w:lvl w:ilvl="0" w:tplc="BAD2AA70">
      <w:start w:val="1"/>
      <w:numFmt w:val="bullet"/>
      <w:lvlText w:val=""/>
      <w:lvlJc w:val="left"/>
      <w:pPr>
        <w:ind w:left="1080" w:hanging="360"/>
      </w:pPr>
      <w:rPr>
        <w:rFonts w:ascii="Wingdings" w:hAnsi="Wingding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6F427EBD"/>
    <w:multiLevelType w:val="hybridMultilevel"/>
    <w:tmpl w:val="5B6A4814"/>
    <w:lvl w:ilvl="0" w:tplc="B6C0790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20A298C"/>
    <w:multiLevelType w:val="hybridMultilevel"/>
    <w:tmpl w:val="9CE2064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562C3546">
      <w:start w:val="1"/>
      <w:numFmt w:val="bullet"/>
      <w:lvlText w:val=""/>
      <w:lvlJc w:val="left"/>
      <w:pPr>
        <w:ind w:left="769" w:hanging="360"/>
      </w:pPr>
      <w:rPr>
        <w:rFonts w:ascii="Wingdings" w:hAnsi="Wingdings" w:hint="default"/>
        <w:color w:val="auto"/>
      </w:rPr>
    </w:lvl>
    <w:lvl w:ilvl="3" w:tplc="04150003">
      <w:start w:val="1"/>
      <w:numFmt w:val="bullet"/>
      <w:lvlText w:val="o"/>
      <w:lvlJc w:val="left"/>
      <w:pPr>
        <w:ind w:left="1800" w:hanging="360"/>
      </w:pPr>
      <w:rPr>
        <w:rFonts w:ascii="Courier New" w:hAnsi="Courier New" w:cs="Courier New" w:hint="default"/>
      </w:rPr>
    </w:lvl>
    <w:lvl w:ilvl="4" w:tplc="C9CC4224">
      <w:numFmt w:val="bullet"/>
      <w:lvlText w:val="•"/>
      <w:lvlJc w:val="left"/>
      <w:pPr>
        <w:ind w:left="3600" w:hanging="360"/>
      </w:pPr>
      <w:rPr>
        <w:rFonts w:ascii="Times New Roman" w:eastAsiaTheme="minorEastAsia" w:hAnsi="Times New Roman" w:cs="Times New Roman"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67F26E7"/>
    <w:multiLevelType w:val="hybridMultilevel"/>
    <w:tmpl w:val="95AEA824"/>
    <w:lvl w:ilvl="0" w:tplc="D8A60BB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9823139"/>
    <w:multiLevelType w:val="hybridMultilevel"/>
    <w:tmpl w:val="2A265BA8"/>
    <w:lvl w:ilvl="0" w:tplc="8F6CB3A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CC564DA"/>
    <w:multiLevelType w:val="hybridMultilevel"/>
    <w:tmpl w:val="8D407C04"/>
    <w:lvl w:ilvl="0" w:tplc="25E66972">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F676898"/>
    <w:multiLevelType w:val="hybridMultilevel"/>
    <w:tmpl w:val="913E89FA"/>
    <w:lvl w:ilvl="0" w:tplc="BEEAC158">
      <w:start w:val="1"/>
      <w:numFmt w:val="bullet"/>
      <w:lvlText w:val=""/>
      <w:lvlJc w:val="left"/>
      <w:pPr>
        <w:ind w:left="709" w:hanging="360"/>
      </w:pPr>
      <w:rPr>
        <w:rFonts w:ascii="Wingdings" w:hAnsi="Wingdings" w:hint="default"/>
        <w:color w:val="auto"/>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num w:numId="1" w16cid:durableId="1713797727">
    <w:abstractNumId w:val="39"/>
  </w:num>
  <w:num w:numId="2" w16cid:durableId="1736472954">
    <w:abstractNumId w:val="25"/>
  </w:num>
  <w:num w:numId="3" w16cid:durableId="1143037567">
    <w:abstractNumId w:val="14"/>
  </w:num>
  <w:num w:numId="4" w16cid:durableId="2146964248">
    <w:abstractNumId w:val="48"/>
  </w:num>
  <w:num w:numId="5" w16cid:durableId="184759974">
    <w:abstractNumId w:val="3"/>
  </w:num>
  <w:num w:numId="6" w16cid:durableId="202638987">
    <w:abstractNumId w:val="41"/>
  </w:num>
  <w:num w:numId="7" w16cid:durableId="419302416">
    <w:abstractNumId w:val="31"/>
  </w:num>
  <w:num w:numId="8" w16cid:durableId="684484041">
    <w:abstractNumId w:val="43"/>
  </w:num>
  <w:num w:numId="9" w16cid:durableId="15271614">
    <w:abstractNumId w:val="6"/>
  </w:num>
  <w:num w:numId="10" w16cid:durableId="478426305">
    <w:abstractNumId w:val="33"/>
  </w:num>
  <w:num w:numId="11" w16cid:durableId="1433630193">
    <w:abstractNumId w:val="28"/>
  </w:num>
  <w:num w:numId="12" w16cid:durableId="888612290">
    <w:abstractNumId w:val="8"/>
  </w:num>
  <w:num w:numId="13" w16cid:durableId="2091147449">
    <w:abstractNumId w:val="49"/>
  </w:num>
  <w:num w:numId="14" w16cid:durableId="1150246030">
    <w:abstractNumId w:val="46"/>
  </w:num>
  <w:num w:numId="15" w16cid:durableId="1431001525">
    <w:abstractNumId w:val="2"/>
  </w:num>
  <w:num w:numId="16" w16cid:durableId="1064186241">
    <w:abstractNumId w:val="44"/>
  </w:num>
  <w:num w:numId="17" w16cid:durableId="1079597703">
    <w:abstractNumId w:val="45"/>
  </w:num>
  <w:num w:numId="18" w16cid:durableId="1515805066">
    <w:abstractNumId w:val="7"/>
  </w:num>
  <w:num w:numId="19" w16cid:durableId="785201074">
    <w:abstractNumId w:val="4"/>
  </w:num>
  <w:num w:numId="20" w16cid:durableId="900214671">
    <w:abstractNumId w:val="18"/>
  </w:num>
  <w:num w:numId="21" w16cid:durableId="1220435634">
    <w:abstractNumId w:val="20"/>
  </w:num>
  <w:num w:numId="22" w16cid:durableId="60567272">
    <w:abstractNumId w:val="36"/>
  </w:num>
  <w:num w:numId="23" w16cid:durableId="60183010">
    <w:abstractNumId w:val="23"/>
  </w:num>
  <w:num w:numId="24" w16cid:durableId="2142653728">
    <w:abstractNumId w:val="9"/>
  </w:num>
  <w:num w:numId="25" w16cid:durableId="1187864397">
    <w:abstractNumId w:val="27"/>
  </w:num>
  <w:num w:numId="26" w16cid:durableId="467674677">
    <w:abstractNumId w:val="26"/>
  </w:num>
  <w:num w:numId="27" w16cid:durableId="232352065">
    <w:abstractNumId w:val="10"/>
  </w:num>
  <w:num w:numId="28" w16cid:durableId="1736665281">
    <w:abstractNumId w:val="11"/>
  </w:num>
  <w:num w:numId="29" w16cid:durableId="800146211">
    <w:abstractNumId w:val="38"/>
  </w:num>
  <w:num w:numId="30" w16cid:durableId="1744524986">
    <w:abstractNumId w:val="35"/>
  </w:num>
  <w:num w:numId="31" w16cid:durableId="1944147353">
    <w:abstractNumId w:val="1"/>
  </w:num>
  <w:num w:numId="32" w16cid:durableId="98764508">
    <w:abstractNumId w:val="15"/>
  </w:num>
  <w:num w:numId="33" w16cid:durableId="859200903">
    <w:abstractNumId w:val="29"/>
  </w:num>
  <w:num w:numId="34" w16cid:durableId="1088502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6386984">
    <w:abstractNumId w:val="17"/>
  </w:num>
  <w:num w:numId="36" w16cid:durableId="278266327">
    <w:abstractNumId w:val="22"/>
  </w:num>
  <w:num w:numId="37" w16cid:durableId="1842626536">
    <w:abstractNumId w:val="37"/>
  </w:num>
  <w:num w:numId="38" w16cid:durableId="741102123">
    <w:abstractNumId w:val="34"/>
  </w:num>
  <w:num w:numId="39" w16cid:durableId="1061102548">
    <w:abstractNumId w:val="24"/>
  </w:num>
  <w:num w:numId="40" w16cid:durableId="709652686">
    <w:abstractNumId w:val="40"/>
  </w:num>
  <w:num w:numId="41" w16cid:durableId="340163173">
    <w:abstractNumId w:val="13"/>
  </w:num>
  <w:num w:numId="42" w16cid:durableId="1663853055">
    <w:abstractNumId w:val="42"/>
  </w:num>
  <w:num w:numId="43" w16cid:durableId="1338538240">
    <w:abstractNumId w:val="19"/>
  </w:num>
  <w:num w:numId="44" w16cid:durableId="2042319967">
    <w:abstractNumId w:val="30"/>
  </w:num>
  <w:num w:numId="45" w16cid:durableId="2033993989">
    <w:abstractNumId w:val="21"/>
  </w:num>
  <w:num w:numId="46" w16cid:durableId="297883362">
    <w:abstractNumId w:val="12"/>
  </w:num>
  <w:num w:numId="47" w16cid:durableId="1746413106">
    <w:abstractNumId w:val="32"/>
  </w:num>
  <w:num w:numId="48" w16cid:durableId="1196846346">
    <w:abstractNumId w:val="5"/>
  </w:num>
  <w:num w:numId="49" w16cid:durableId="1281375255">
    <w:abstractNumId w:val="47"/>
  </w:num>
  <w:num w:numId="50" w16cid:durableId="1873566906">
    <w:abstractNumId w:val="0"/>
  </w:num>
  <w:num w:numId="51" w16cid:durableId="979766368">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C3"/>
    <w:rsid w:val="00006CF6"/>
    <w:rsid w:val="00016D41"/>
    <w:rsid w:val="000170D0"/>
    <w:rsid w:val="0004217B"/>
    <w:rsid w:val="0004222D"/>
    <w:rsid w:val="00053763"/>
    <w:rsid w:val="00071098"/>
    <w:rsid w:val="00076809"/>
    <w:rsid w:val="00087081"/>
    <w:rsid w:val="00091D66"/>
    <w:rsid w:val="00092BC6"/>
    <w:rsid w:val="00097450"/>
    <w:rsid w:val="000B3324"/>
    <w:rsid w:val="000B4C6B"/>
    <w:rsid w:val="000B5E1E"/>
    <w:rsid w:val="000E59D1"/>
    <w:rsid w:val="000E6E22"/>
    <w:rsid w:val="000E7C68"/>
    <w:rsid w:val="000F42EA"/>
    <w:rsid w:val="00110DCF"/>
    <w:rsid w:val="001279D9"/>
    <w:rsid w:val="001364BE"/>
    <w:rsid w:val="00151FFE"/>
    <w:rsid w:val="00154BA1"/>
    <w:rsid w:val="001822F5"/>
    <w:rsid w:val="0018591C"/>
    <w:rsid w:val="001950EA"/>
    <w:rsid w:val="001A5EF8"/>
    <w:rsid w:val="001C21D3"/>
    <w:rsid w:val="001C3531"/>
    <w:rsid w:val="001D0903"/>
    <w:rsid w:val="001F6A97"/>
    <w:rsid w:val="00215121"/>
    <w:rsid w:val="00216F8C"/>
    <w:rsid w:val="002255FB"/>
    <w:rsid w:val="002334EA"/>
    <w:rsid w:val="00245A77"/>
    <w:rsid w:val="00246B7D"/>
    <w:rsid w:val="0025511D"/>
    <w:rsid w:val="00275C33"/>
    <w:rsid w:val="0027742B"/>
    <w:rsid w:val="0028799D"/>
    <w:rsid w:val="0029091B"/>
    <w:rsid w:val="00293E63"/>
    <w:rsid w:val="002A5EB3"/>
    <w:rsid w:val="002B1913"/>
    <w:rsid w:val="002B6AAB"/>
    <w:rsid w:val="002C002C"/>
    <w:rsid w:val="002C0F7E"/>
    <w:rsid w:val="002C2860"/>
    <w:rsid w:val="002C4AEE"/>
    <w:rsid w:val="002D64AC"/>
    <w:rsid w:val="002E59CB"/>
    <w:rsid w:val="003052DE"/>
    <w:rsid w:val="00314F42"/>
    <w:rsid w:val="003306BF"/>
    <w:rsid w:val="003407E8"/>
    <w:rsid w:val="00345DA2"/>
    <w:rsid w:val="00356BEC"/>
    <w:rsid w:val="003617A7"/>
    <w:rsid w:val="00362210"/>
    <w:rsid w:val="003724BE"/>
    <w:rsid w:val="00386AE8"/>
    <w:rsid w:val="003A2C7D"/>
    <w:rsid w:val="003C3BAB"/>
    <w:rsid w:val="003C5577"/>
    <w:rsid w:val="003D0E7C"/>
    <w:rsid w:val="003E3CEC"/>
    <w:rsid w:val="003F2B3A"/>
    <w:rsid w:val="003F5CBF"/>
    <w:rsid w:val="00401C3F"/>
    <w:rsid w:val="00402565"/>
    <w:rsid w:val="00410607"/>
    <w:rsid w:val="0043253C"/>
    <w:rsid w:val="00433EAE"/>
    <w:rsid w:val="004418CD"/>
    <w:rsid w:val="00446474"/>
    <w:rsid w:val="004649F9"/>
    <w:rsid w:val="004769A2"/>
    <w:rsid w:val="00484DD0"/>
    <w:rsid w:val="00492FBC"/>
    <w:rsid w:val="00497742"/>
    <w:rsid w:val="00497DE4"/>
    <w:rsid w:val="004A6C36"/>
    <w:rsid w:val="004B20E3"/>
    <w:rsid w:val="004B6AD2"/>
    <w:rsid w:val="004D1D77"/>
    <w:rsid w:val="004D1DB4"/>
    <w:rsid w:val="004D795C"/>
    <w:rsid w:val="005173E3"/>
    <w:rsid w:val="0051786A"/>
    <w:rsid w:val="00524CF1"/>
    <w:rsid w:val="00526C03"/>
    <w:rsid w:val="005312E8"/>
    <w:rsid w:val="00536320"/>
    <w:rsid w:val="00542D7A"/>
    <w:rsid w:val="0054535F"/>
    <w:rsid w:val="0054673F"/>
    <w:rsid w:val="00561C21"/>
    <w:rsid w:val="00587E9B"/>
    <w:rsid w:val="0059381B"/>
    <w:rsid w:val="005A492E"/>
    <w:rsid w:val="005A77DD"/>
    <w:rsid w:val="005C1DA2"/>
    <w:rsid w:val="005D4BEA"/>
    <w:rsid w:val="005E1B18"/>
    <w:rsid w:val="005F0D5D"/>
    <w:rsid w:val="005F13BD"/>
    <w:rsid w:val="00620E9C"/>
    <w:rsid w:val="00624CA8"/>
    <w:rsid w:val="006321CA"/>
    <w:rsid w:val="00645FF1"/>
    <w:rsid w:val="00651251"/>
    <w:rsid w:val="00660185"/>
    <w:rsid w:val="00670CC3"/>
    <w:rsid w:val="00694FB2"/>
    <w:rsid w:val="006C63FB"/>
    <w:rsid w:val="006D1B41"/>
    <w:rsid w:val="006D326A"/>
    <w:rsid w:val="006E4F31"/>
    <w:rsid w:val="006E618F"/>
    <w:rsid w:val="00702188"/>
    <w:rsid w:val="00717B3D"/>
    <w:rsid w:val="00733AAF"/>
    <w:rsid w:val="00740E8D"/>
    <w:rsid w:val="007460F2"/>
    <w:rsid w:val="00747E38"/>
    <w:rsid w:val="00776626"/>
    <w:rsid w:val="0078006B"/>
    <w:rsid w:val="00787483"/>
    <w:rsid w:val="0079480E"/>
    <w:rsid w:val="007A35EF"/>
    <w:rsid w:val="007A6D5F"/>
    <w:rsid w:val="007C0D91"/>
    <w:rsid w:val="007D0C2A"/>
    <w:rsid w:val="007E15C7"/>
    <w:rsid w:val="007E4142"/>
    <w:rsid w:val="007E470E"/>
    <w:rsid w:val="007F67AA"/>
    <w:rsid w:val="00802163"/>
    <w:rsid w:val="00812F6A"/>
    <w:rsid w:val="00827A10"/>
    <w:rsid w:val="00872926"/>
    <w:rsid w:val="00883C61"/>
    <w:rsid w:val="00886B3E"/>
    <w:rsid w:val="008B22A3"/>
    <w:rsid w:val="008C2743"/>
    <w:rsid w:val="008D2457"/>
    <w:rsid w:val="008D71F1"/>
    <w:rsid w:val="008E03C7"/>
    <w:rsid w:val="008E47E3"/>
    <w:rsid w:val="008E5A21"/>
    <w:rsid w:val="008F7FA0"/>
    <w:rsid w:val="00914021"/>
    <w:rsid w:val="00920142"/>
    <w:rsid w:val="00920C4C"/>
    <w:rsid w:val="00922642"/>
    <w:rsid w:val="00963520"/>
    <w:rsid w:val="00983ACB"/>
    <w:rsid w:val="009A2C43"/>
    <w:rsid w:val="009A5691"/>
    <w:rsid w:val="009A5A4D"/>
    <w:rsid w:val="009B04A5"/>
    <w:rsid w:val="009B44FC"/>
    <w:rsid w:val="009C2E7B"/>
    <w:rsid w:val="009C6941"/>
    <w:rsid w:val="009D0BC3"/>
    <w:rsid w:val="009D1F91"/>
    <w:rsid w:val="009E52D0"/>
    <w:rsid w:val="009E7C39"/>
    <w:rsid w:val="00A02D76"/>
    <w:rsid w:val="00A17BA1"/>
    <w:rsid w:val="00A61F09"/>
    <w:rsid w:val="00A74122"/>
    <w:rsid w:val="00A77E4C"/>
    <w:rsid w:val="00A86D10"/>
    <w:rsid w:val="00A97531"/>
    <w:rsid w:val="00AC39D4"/>
    <w:rsid w:val="00AC4C34"/>
    <w:rsid w:val="00AD1A1D"/>
    <w:rsid w:val="00AD32A5"/>
    <w:rsid w:val="00AD7867"/>
    <w:rsid w:val="00AF1301"/>
    <w:rsid w:val="00B116A9"/>
    <w:rsid w:val="00B20B35"/>
    <w:rsid w:val="00B2140F"/>
    <w:rsid w:val="00B27394"/>
    <w:rsid w:val="00B417B5"/>
    <w:rsid w:val="00B45362"/>
    <w:rsid w:val="00B71738"/>
    <w:rsid w:val="00B84534"/>
    <w:rsid w:val="00B92D45"/>
    <w:rsid w:val="00BB4A8A"/>
    <w:rsid w:val="00BB7CD6"/>
    <w:rsid w:val="00BC4A1F"/>
    <w:rsid w:val="00BC7D56"/>
    <w:rsid w:val="00BE7602"/>
    <w:rsid w:val="00C235C2"/>
    <w:rsid w:val="00C31D58"/>
    <w:rsid w:val="00C546B4"/>
    <w:rsid w:val="00C54FB5"/>
    <w:rsid w:val="00C55D92"/>
    <w:rsid w:val="00C64234"/>
    <w:rsid w:val="00C77B61"/>
    <w:rsid w:val="00C80F4D"/>
    <w:rsid w:val="00C83079"/>
    <w:rsid w:val="00CC4E74"/>
    <w:rsid w:val="00CC5F9D"/>
    <w:rsid w:val="00CE07A6"/>
    <w:rsid w:val="00CE1A22"/>
    <w:rsid w:val="00CF3AAE"/>
    <w:rsid w:val="00CF4231"/>
    <w:rsid w:val="00D0294B"/>
    <w:rsid w:val="00D161CA"/>
    <w:rsid w:val="00D2176A"/>
    <w:rsid w:val="00D239FC"/>
    <w:rsid w:val="00D30B8D"/>
    <w:rsid w:val="00D35189"/>
    <w:rsid w:val="00D401C3"/>
    <w:rsid w:val="00D470F1"/>
    <w:rsid w:val="00D47E66"/>
    <w:rsid w:val="00D527E2"/>
    <w:rsid w:val="00D56932"/>
    <w:rsid w:val="00D669C2"/>
    <w:rsid w:val="00D71EDF"/>
    <w:rsid w:val="00D9023E"/>
    <w:rsid w:val="00D94FA9"/>
    <w:rsid w:val="00DA0F09"/>
    <w:rsid w:val="00DA46BB"/>
    <w:rsid w:val="00DE0048"/>
    <w:rsid w:val="00DE7EFF"/>
    <w:rsid w:val="00DF47D2"/>
    <w:rsid w:val="00E031AF"/>
    <w:rsid w:val="00E06CEA"/>
    <w:rsid w:val="00E167EB"/>
    <w:rsid w:val="00E325D6"/>
    <w:rsid w:val="00E551D8"/>
    <w:rsid w:val="00E731A1"/>
    <w:rsid w:val="00E74976"/>
    <w:rsid w:val="00E86267"/>
    <w:rsid w:val="00E930A8"/>
    <w:rsid w:val="00E93C33"/>
    <w:rsid w:val="00EA029B"/>
    <w:rsid w:val="00EA5ADA"/>
    <w:rsid w:val="00EB5F68"/>
    <w:rsid w:val="00EB6AC0"/>
    <w:rsid w:val="00EE51F1"/>
    <w:rsid w:val="00EE7CC3"/>
    <w:rsid w:val="00EF0FEA"/>
    <w:rsid w:val="00F02382"/>
    <w:rsid w:val="00F16853"/>
    <w:rsid w:val="00F52833"/>
    <w:rsid w:val="00F60ABF"/>
    <w:rsid w:val="00F75441"/>
    <w:rsid w:val="00F760DB"/>
    <w:rsid w:val="00F8038F"/>
    <w:rsid w:val="00F82E7F"/>
    <w:rsid w:val="00F93010"/>
    <w:rsid w:val="00FB2A56"/>
    <w:rsid w:val="00FB4C3D"/>
    <w:rsid w:val="00FC11C5"/>
    <w:rsid w:val="00FD4624"/>
    <w:rsid w:val="00FF2D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B3B8"/>
  <w15:chartTrackingRefBased/>
  <w15:docId w15:val="{A34BB5AA-E5F5-430F-AFF6-AA197AB6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2926"/>
  </w:style>
  <w:style w:type="paragraph" w:styleId="Nagwek1">
    <w:name w:val="heading 1"/>
    <w:basedOn w:val="Normalny"/>
    <w:next w:val="Normalny"/>
    <w:link w:val="Nagwek1Znak"/>
    <w:uiPriority w:val="9"/>
    <w:qFormat/>
    <w:rsid w:val="00872926"/>
    <w:pPr>
      <w:pBdr>
        <w:top w:val="single" w:sz="24" w:space="0" w:color="A5B592" w:themeColor="accent1"/>
        <w:left w:val="single" w:sz="24" w:space="0" w:color="A5B592" w:themeColor="accent1"/>
        <w:bottom w:val="single" w:sz="24" w:space="0" w:color="A5B592" w:themeColor="accent1"/>
        <w:right w:val="single" w:sz="24" w:space="0" w:color="A5B592" w:themeColor="accent1"/>
      </w:pBdr>
      <w:shd w:val="clear" w:color="auto" w:fill="A5B592"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unhideWhenUsed/>
    <w:qFormat/>
    <w:rsid w:val="00872926"/>
    <w:pPr>
      <w:pBdr>
        <w:top w:val="single" w:sz="24" w:space="0" w:color="ECF0E9" w:themeColor="accent1" w:themeTint="33"/>
        <w:left w:val="single" w:sz="24" w:space="0" w:color="ECF0E9" w:themeColor="accent1" w:themeTint="33"/>
        <w:bottom w:val="single" w:sz="24" w:space="0" w:color="ECF0E9" w:themeColor="accent1" w:themeTint="33"/>
        <w:right w:val="single" w:sz="24" w:space="0" w:color="ECF0E9" w:themeColor="accent1" w:themeTint="33"/>
      </w:pBdr>
      <w:shd w:val="clear" w:color="auto" w:fill="ECF0E9"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872926"/>
    <w:pPr>
      <w:pBdr>
        <w:top w:val="single" w:sz="6" w:space="2" w:color="A5B592" w:themeColor="accent1"/>
      </w:pBdr>
      <w:spacing w:before="300" w:after="0"/>
      <w:outlineLvl w:val="2"/>
    </w:pPr>
    <w:rPr>
      <w:caps/>
      <w:color w:val="526041" w:themeColor="accent1" w:themeShade="7F"/>
      <w:spacing w:val="15"/>
    </w:rPr>
  </w:style>
  <w:style w:type="paragraph" w:styleId="Nagwek4">
    <w:name w:val="heading 4"/>
    <w:basedOn w:val="Normalny"/>
    <w:next w:val="Normalny"/>
    <w:link w:val="Nagwek4Znak"/>
    <w:uiPriority w:val="9"/>
    <w:unhideWhenUsed/>
    <w:qFormat/>
    <w:rsid w:val="00872926"/>
    <w:pPr>
      <w:pBdr>
        <w:top w:val="dotted" w:sz="6" w:space="2" w:color="A5B592" w:themeColor="accent1"/>
      </w:pBdr>
      <w:spacing w:before="200" w:after="0"/>
      <w:outlineLvl w:val="3"/>
    </w:pPr>
    <w:rPr>
      <w:caps/>
      <w:color w:val="7C9163" w:themeColor="accent1" w:themeShade="BF"/>
      <w:spacing w:val="10"/>
    </w:rPr>
  </w:style>
  <w:style w:type="paragraph" w:styleId="Nagwek5">
    <w:name w:val="heading 5"/>
    <w:basedOn w:val="Normalny"/>
    <w:next w:val="Normalny"/>
    <w:link w:val="Nagwek5Znak"/>
    <w:uiPriority w:val="9"/>
    <w:semiHidden/>
    <w:unhideWhenUsed/>
    <w:qFormat/>
    <w:rsid w:val="00872926"/>
    <w:pPr>
      <w:pBdr>
        <w:bottom w:val="single" w:sz="6" w:space="1" w:color="A5B592" w:themeColor="accent1"/>
      </w:pBdr>
      <w:spacing w:before="200" w:after="0"/>
      <w:outlineLvl w:val="4"/>
    </w:pPr>
    <w:rPr>
      <w:caps/>
      <w:color w:val="7C9163" w:themeColor="accent1" w:themeShade="BF"/>
      <w:spacing w:val="10"/>
    </w:rPr>
  </w:style>
  <w:style w:type="paragraph" w:styleId="Nagwek6">
    <w:name w:val="heading 6"/>
    <w:basedOn w:val="Normalny"/>
    <w:next w:val="Normalny"/>
    <w:link w:val="Nagwek6Znak"/>
    <w:uiPriority w:val="9"/>
    <w:semiHidden/>
    <w:unhideWhenUsed/>
    <w:qFormat/>
    <w:rsid w:val="00872926"/>
    <w:pPr>
      <w:pBdr>
        <w:bottom w:val="dotted" w:sz="6" w:space="1" w:color="A5B592" w:themeColor="accent1"/>
      </w:pBdr>
      <w:spacing w:before="200" w:after="0"/>
      <w:outlineLvl w:val="5"/>
    </w:pPr>
    <w:rPr>
      <w:caps/>
      <w:color w:val="7C9163" w:themeColor="accent1" w:themeShade="BF"/>
      <w:spacing w:val="10"/>
    </w:rPr>
  </w:style>
  <w:style w:type="paragraph" w:styleId="Nagwek7">
    <w:name w:val="heading 7"/>
    <w:basedOn w:val="Normalny"/>
    <w:next w:val="Normalny"/>
    <w:link w:val="Nagwek7Znak"/>
    <w:uiPriority w:val="9"/>
    <w:semiHidden/>
    <w:unhideWhenUsed/>
    <w:qFormat/>
    <w:rsid w:val="00872926"/>
    <w:pPr>
      <w:spacing w:before="200" w:after="0"/>
      <w:outlineLvl w:val="6"/>
    </w:pPr>
    <w:rPr>
      <w:caps/>
      <w:color w:val="7C9163" w:themeColor="accent1" w:themeShade="BF"/>
      <w:spacing w:val="10"/>
    </w:rPr>
  </w:style>
  <w:style w:type="paragraph" w:styleId="Nagwek8">
    <w:name w:val="heading 8"/>
    <w:basedOn w:val="Normalny"/>
    <w:next w:val="Normalny"/>
    <w:link w:val="Nagwek8Znak"/>
    <w:uiPriority w:val="9"/>
    <w:semiHidden/>
    <w:unhideWhenUsed/>
    <w:qFormat/>
    <w:rsid w:val="00872926"/>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872926"/>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72926"/>
    <w:rPr>
      <w:caps/>
      <w:color w:val="FFFFFF" w:themeColor="background1"/>
      <w:spacing w:val="15"/>
      <w:sz w:val="22"/>
      <w:szCs w:val="22"/>
      <w:shd w:val="clear" w:color="auto" w:fill="A5B592" w:themeFill="accent1"/>
    </w:rPr>
  </w:style>
  <w:style w:type="character" w:customStyle="1" w:styleId="Nagwek2Znak">
    <w:name w:val="Nagłówek 2 Znak"/>
    <w:basedOn w:val="Domylnaczcionkaakapitu"/>
    <w:link w:val="Nagwek2"/>
    <w:uiPriority w:val="9"/>
    <w:rsid w:val="00872926"/>
    <w:rPr>
      <w:caps/>
      <w:spacing w:val="15"/>
      <w:shd w:val="clear" w:color="auto" w:fill="ECF0E9" w:themeFill="accent1" w:themeFillTint="33"/>
    </w:rPr>
  </w:style>
  <w:style w:type="character" w:customStyle="1" w:styleId="Nagwek3Znak">
    <w:name w:val="Nagłówek 3 Znak"/>
    <w:basedOn w:val="Domylnaczcionkaakapitu"/>
    <w:link w:val="Nagwek3"/>
    <w:uiPriority w:val="9"/>
    <w:rsid w:val="00872926"/>
    <w:rPr>
      <w:caps/>
      <w:color w:val="526041" w:themeColor="accent1" w:themeShade="7F"/>
      <w:spacing w:val="15"/>
    </w:rPr>
  </w:style>
  <w:style w:type="character" w:customStyle="1" w:styleId="Nagwek4Znak">
    <w:name w:val="Nagłówek 4 Znak"/>
    <w:basedOn w:val="Domylnaczcionkaakapitu"/>
    <w:link w:val="Nagwek4"/>
    <w:uiPriority w:val="9"/>
    <w:rsid w:val="00872926"/>
    <w:rPr>
      <w:caps/>
      <w:color w:val="7C9163" w:themeColor="accent1" w:themeShade="BF"/>
      <w:spacing w:val="10"/>
    </w:rPr>
  </w:style>
  <w:style w:type="character" w:customStyle="1" w:styleId="Nagwek5Znak">
    <w:name w:val="Nagłówek 5 Znak"/>
    <w:basedOn w:val="Domylnaczcionkaakapitu"/>
    <w:link w:val="Nagwek5"/>
    <w:uiPriority w:val="9"/>
    <w:semiHidden/>
    <w:rsid w:val="00872926"/>
    <w:rPr>
      <w:caps/>
      <w:color w:val="7C9163" w:themeColor="accent1" w:themeShade="BF"/>
      <w:spacing w:val="10"/>
    </w:rPr>
  </w:style>
  <w:style w:type="character" w:customStyle="1" w:styleId="Nagwek6Znak">
    <w:name w:val="Nagłówek 6 Znak"/>
    <w:basedOn w:val="Domylnaczcionkaakapitu"/>
    <w:link w:val="Nagwek6"/>
    <w:uiPriority w:val="9"/>
    <w:semiHidden/>
    <w:rsid w:val="00872926"/>
    <w:rPr>
      <w:caps/>
      <w:color w:val="7C9163" w:themeColor="accent1" w:themeShade="BF"/>
      <w:spacing w:val="10"/>
    </w:rPr>
  </w:style>
  <w:style w:type="character" w:customStyle="1" w:styleId="Nagwek7Znak">
    <w:name w:val="Nagłówek 7 Znak"/>
    <w:basedOn w:val="Domylnaczcionkaakapitu"/>
    <w:link w:val="Nagwek7"/>
    <w:uiPriority w:val="9"/>
    <w:semiHidden/>
    <w:rsid w:val="00872926"/>
    <w:rPr>
      <w:caps/>
      <w:color w:val="7C9163" w:themeColor="accent1" w:themeShade="BF"/>
      <w:spacing w:val="10"/>
    </w:rPr>
  </w:style>
  <w:style w:type="character" w:customStyle="1" w:styleId="Nagwek8Znak">
    <w:name w:val="Nagłówek 8 Znak"/>
    <w:basedOn w:val="Domylnaczcionkaakapitu"/>
    <w:link w:val="Nagwek8"/>
    <w:uiPriority w:val="9"/>
    <w:semiHidden/>
    <w:rsid w:val="00872926"/>
    <w:rPr>
      <w:caps/>
      <w:spacing w:val="10"/>
      <w:sz w:val="18"/>
      <w:szCs w:val="18"/>
    </w:rPr>
  </w:style>
  <w:style w:type="character" w:customStyle="1" w:styleId="Nagwek9Znak">
    <w:name w:val="Nagłówek 9 Znak"/>
    <w:basedOn w:val="Domylnaczcionkaakapitu"/>
    <w:link w:val="Nagwek9"/>
    <w:uiPriority w:val="9"/>
    <w:semiHidden/>
    <w:rsid w:val="00872926"/>
    <w:rPr>
      <w:i/>
      <w:iCs/>
      <w:caps/>
      <w:spacing w:val="10"/>
      <w:sz w:val="18"/>
      <w:szCs w:val="18"/>
    </w:rPr>
  </w:style>
  <w:style w:type="paragraph" w:styleId="Legenda">
    <w:name w:val="caption"/>
    <w:basedOn w:val="Normalny"/>
    <w:next w:val="Normalny"/>
    <w:uiPriority w:val="35"/>
    <w:semiHidden/>
    <w:unhideWhenUsed/>
    <w:qFormat/>
    <w:rsid w:val="00872926"/>
    <w:rPr>
      <w:b/>
      <w:bCs/>
      <w:color w:val="7C9163" w:themeColor="accent1" w:themeShade="BF"/>
      <w:sz w:val="16"/>
      <w:szCs w:val="16"/>
    </w:rPr>
  </w:style>
  <w:style w:type="paragraph" w:styleId="Tytu">
    <w:name w:val="Title"/>
    <w:basedOn w:val="Normalny"/>
    <w:next w:val="Normalny"/>
    <w:link w:val="TytuZnak"/>
    <w:uiPriority w:val="10"/>
    <w:qFormat/>
    <w:rsid w:val="00872926"/>
    <w:pPr>
      <w:spacing w:before="0" w:after="0"/>
    </w:pPr>
    <w:rPr>
      <w:rFonts w:asciiTheme="majorHAnsi" w:eastAsiaTheme="majorEastAsia" w:hAnsiTheme="majorHAnsi" w:cstheme="majorBidi"/>
      <w:caps/>
      <w:color w:val="A5B592" w:themeColor="accent1"/>
      <w:spacing w:val="10"/>
      <w:sz w:val="52"/>
      <w:szCs w:val="52"/>
    </w:rPr>
  </w:style>
  <w:style w:type="character" w:customStyle="1" w:styleId="TytuZnak">
    <w:name w:val="Tytuł Znak"/>
    <w:basedOn w:val="Domylnaczcionkaakapitu"/>
    <w:link w:val="Tytu"/>
    <w:uiPriority w:val="10"/>
    <w:rsid w:val="00872926"/>
    <w:rPr>
      <w:rFonts w:asciiTheme="majorHAnsi" w:eastAsiaTheme="majorEastAsia" w:hAnsiTheme="majorHAnsi" w:cstheme="majorBidi"/>
      <w:caps/>
      <w:color w:val="A5B592" w:themeColor="accent1"/>
      <w:spacing w:val="10"/>
      <w:sz w:val="52"/>
      <w:szCs w:val="52"/>
    </w:rPr>
  </w:style>
  <w:style w:type="paragraph" w:styleId="Podtytu">
    <w:name w:val="Subtitle"/>
    <w:basedOn w:val="Normalny"/>
    <w:next w:val="Normalny"/>
    <w:link w:val="PodtytuZnak"/>
    <w:uiPriority w:val="11"/>
    <w:qFormat/>
    <w:rsid w:val="00872926"/>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872926"/>
    <w:rPr>
      <w:caps/>
      <w:color w:val="595959" w:themeColor="text1" w:themeTint="A6"/>
      <w:spacing w:val="10"/>
      <w:sz w:val="21"/>
      <w:szCs w:val="21"/>
    </w:rPr>
  </w:style>
  <w:style w:type="character" w:styleId="Pogrubienie">
    <w:name w:val="Strong"/>
    <w:uiPriority w:val="22"/>
    <w:qFormat/>
    <w:rsid w:val="00872926"/>
    <w:rPr>
      <w:b/>
      <w:bCs/>
    </w:rPr>
  </w:style>
  <w:style w:type="character" w:styleId="Uwydatnienie">
    <w:name w:val="Emphasis"/>
    <w:uiPriority w:val="20"/>
    <w:qFormat/>
    <w:rsid w:val="00872926"/>
    <w:rPr>
      <w:caps/>
      <w:color w:val="526041" w:themeColor="accent1" w:themeShade="7F"/>
      <w:spacing w:val="5"/>
    </w:rPr>
  </w:style>
  <w:style w:type="paragraph" w:styleId="Bezodstpw">
    <w:name w:val="No Spacing"/>
    <w:link w:val="BezodstpwZnak"/>
    <w:uiPriority w:val="1"/>
    <w:qFormat/>
    <w:rsid w:val="00872926"/>
    <w:pPr>
      <w:spacing w:after="0" w:line="240" w:lineRule="auto"/>
    </w:pPr>
  </w:style>
  <w:style w:type="paragraph" w:styleId="Cytat">
    <w:name w:val="Quote"/>
    <w:basedOn w:val="Normalny"/>
    <w:next w:val="Normalny"/>
    <w:link w:val="CytatZnak"/>
    <w:uiPriority w:val="29"/>
    <w:qFormat/>
    <w:rsid w:val="00872926"/>
    <w:rPr>
      <w:i/>
      <w:iCs/>
      <w:sz w:val="24"/>
      <w:szCs w:val="24"/>
    </w:rPr>
  </w:style>
  <w:style w:type="character" w:customStyle="1" w:styleId="CytatZnak">
    <w:name w:val="Cytat Znak"/>
    <w:basedOn w:val="Domylnaczcionkaakapitu"/>
    <w:link w:val="Cytat"/>
    <w:uiPriority w:val="29"/>
    <w:rsid w:val="00872926"/>
    <w:rPr>
      <w:i/>
      <w:iCs/>
      <w:sz w:val="24"/>
      <w:szCs w:val="24"/>
    </w:rPr>
  </w:style>
  <w:style w:type="paragraph" w:styleId="Cytatintensywny">
    <w:name w:val="Intense Quote"/>
    <w:basedOn w:val="Normalny"/>
    <w:next w:val="Normalny"/>
    <w:link w:val="CytatintensywnyZnak"/>
    <w:uiPriority w:val="30"/>
    <w:qFormat/>
    <w:rsid w:val="00872926"/>
    <w:pPr>
      <w:spacing w:before="240" w:after="240" w:line="240" w:lineRule="auto"/>
      <w:ind w:left="1080" w:right="1080"/>
      <w:jc w:val="center"/>
    </w:pPr>
    <w:rPr>
      <w:color w:val="A5B592" w:themeColor="accent1"/>
      <w:sz w:val="24"/>
      <w:szCs w:val="24"/>
    </w:rPr>
  </w:style>
  <w:style w:type="character" w:customStyle="1" w:styleId="CytatintensywnyZnak">
    <w:name w:val="Cytat intensywny Znak"/>
    <w:basedOn w:val="Domylnaczcionkaakapitu"/>
    <w:link w:val="Cytatintensywny"/>
    <w:uiPriority w:val="30"/>
    <w:rsid w:val="00872926"/>
    <w:rPr>
      <w:color w:val="A5B592" w:themeColor="accent1"/>
      <w:sz w:val="24"/>
      <w:szCs w:val="24"/>
    </w:rPr>
  </w:style>
  <w:style w:type="character" w:styleId="Wyrnieniedelikatne">
    <w:name w:val="Subtle Emphasis"/>
    <w:uiPriority w:val="19"/>
    <w:qFormat/>
    <w:rsid w:val="00872926"/>
    <w:rPr>
      <w:i/>
      <w:iCs/>
      <w:color w:val="526041" w:themeColor="accent1" w:themeShade="7F"/>
    </w:rPr>
  </w:style>
  <w:style w:type="character" w:styleId="Wyrnienieintensywne">
    <w:name w:val="Intense Emphasis"/>
    <w:uiPriority w:val="21"/>
    <w:qFormat/>
    <w:rsid w:val="00872926"/>
    <w:rPr>
      <w:b/>
      <w:bCs/>
      <w:caps/>
      <w:color w:val="526041" w:themeColor="accent1" w:themeShade="7F"/>
      <w:spacing w:val="10"/>
    </w:rPr>
  </w:style>
  <w:style w:type="character" w:styleId="Odwoaniedelikatne">
    <w:name w:val="Subtle Reference"/>
    <w:uiPriority w:val="31"/>
    <w:qFormat/>
    <w:rsid w:val="00872926"/>
    <w:rPr>
      <w:b/>
      <w:bCs/>
      <w:color w:val="A5B592" w:themeColor="accent1"/>
    </w:rPr>
  </w:style>
  <w:style w:type="character" w:styleId="Odwoanieintensywne">
    <w:name w:val="Intense Reference"/>
    <w:uiPriority w:val="32"/>
    <w:qFormat/>
    <w:rsid w:val="00872926"/>
    <w:rPr>
      <w:b/>
      <w:bCs/>
      <w:i/>
      <w:iCs/>
      <w:caps/>
      <w:color w:val="A5B592" w:themeColor="accent1"/>
    </w:rPr>
  </w:style>
  <w:style w:type="character" w:styleId="Tytuksiki">
    <w:name w:val="Book Title"/>
    <w:uiPriority w:val="33"/>
    <w:qFormat/>
    <w:rsid w:val="00872926"/>
    <w:rPr>
      <w:b/>
      <w:bCs/>
      <w:i/>
      <w:iCs/>
      <w:spacing w:val="0"/>
    </w:rPr>
  </w:style>
  <w:style w:type="paragraph" w:styleId="Nagwekspisutreci">
    <w:name w:val="TOC Heading"/>
    <w:basedOn w:val="Nagwek1"/>
    <w:next w:val="Normalny"/>
    <w:uiPriority w:val="39"/>
    <w:unhideWhenUsed/>
    <w:qFormat/>
    <w:rsid w:val="00872926"/>
    <w:pPr>
      <w:outlineLvl w:val="9"/>
    </w:pPr>
  </w:style>
  <w:style w:type="paragraph" w:styleId="Akapitzlist">
    <w:name w:val="List Paragraph"/>
    <w:basedOn w:val="Normalny"/>
    <w:uiPriority w:val="34"/>
    <w:qFormat/>
    <w:rsid w:val="00D401C3"/>
    <w:pPr>
      <w:ind w:left="720"/>
      <w:contextualSpacing/>
    </w:pPr>
  </w:style>
  <w:style w:type="character" w:customStyle="1" w:styleId="BezodstpwZnak">
    <w:name w:val="Bez odstępów Znak"/>
    <w:basedOn w:val="Domylnaczcionkaakapitu"/>
    <w:link w:val="Bezodstpw"/>
    <w:uiPriority w:val="1"/>
    <w:rsid w:val="008E47E3"/>
  </w:style>
  <w:style w:type="paragraph" w:styleId="Nagwek">
    <w:name w:val="header"/>
    <w:basedOn w:val="Normalny"/>
    <w:link w:val="NagwekZnak"/>
    <w:uiPriority w:val="99"/>
    <w:unhideWhenUsed/>
    <w:rsid w:val="008E47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47E3"/>
  </w:style>
  <w:style w:type="paragraph" w:styleId="Stopka">
    <w:name w:val="footer"/>
    <w:basedOn w:val="Normalny"/>
    <w:link w:val="StopkaZnak"/>
    <w:uiPriority w:val="99"/>
    <w:unhideWhenUsed/>
    <w:rsid w:val="008E47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47E3"/>
  </w:style>
  <w:style w:type="paragraph" w:styleId="Spistreci1">
    <w:name w:val="toc 1"/>
    <w:basedOn w:val="Normalny"/>
    <w:next w:val="Normalny"/>
    <w:autoRedefine/>
    <w:uiPriority w:val="39"/>
    <w:unhideWhenUsed/>
    <w:rsid w:val="00E930A8"/>
    <w:pPr>
      <w:tabs>
        <w:tab w:val="right" w:leader="dot" w:pos="9062"/>
      </w:tabs>
      <w:spacing w:after="100"/>
      <w:ind w:left="142"/>
      <w:jc w:val="both"/>
    </w:pPr>
  </w:style>
  <w:style w:type="character" w:styleId="Hipercze">
    <w:name w:val="Hyperlink"/>
    <w:basedOn w:val="Domylnaczcionkaakapitu"/>
    <w:uiPriority w:val="99"/>
    <w:unhideWhenUsed/>
    <w:rsid w:val="008E47E3"/>
    <w:rPr>
      <w:color w:val="8E58B6" w:themeColor="hyperlink"/>
      <w:u w:val="single"/>
    </w:rPr>
  </w:style>
  <w:style w:type="character" w:styleId="Odwoaniedokomentarza">
    <w:name w:val="annotation reference"/>
    <w:basedOn w:val="Domylnaczcionkaakapitu"/>
    <w:uiPriority w:val="99"/>
    <w:semiHidden/>
    <w:unhideWhenUsed/>
    <w:rsid w:val="0054535F"/>
    <w:rPr>
      <w:sz w:val="16"/>
      <w:szCs w:val="16"/>
    </w:rPr>
  </w:style>
  <w:style w:type="paragraph" w:styleId="Tekstkomentarza">
    <w:name w:val="annotation text"/>
    <w:basedOn w:val="Normalny"/>
    <w:link w:val="TekstkomentarzaZnak"/>
    <w:uiPriority w:val="99"/>
    <w:semiHidden/>
    <w:unhideWhenUsed/>
    <w:rsid w:val="0054535F"/>
    <w:pPr>
      <w:spacing w:line="240" w:lineRule="auto"/>
    </w:pPr>
  </w:style>
  <w:style w:type="character" w:customStyle="1" w:styleId="TekstkomentarzaZnak">
    <w:name w:val="Tekst komentarza Znak"/>
    <w:basedOn w:val="Domylnaczcionkaakapitu"/>
    <w:link w:val="Tekstkomentarza"/>
    <w:uiPriority w:val="99"/>
    <w:semiHidden/>
    <w:rsid w:val="0054535F"/>
    <w:rPr>
      <w:sz w:val="20"/>
      <w:szCs w:val="20"/>
    </w:rPr>
  </w:style>
  <w:style w:type="paragraph" w:styleId="Tematkomentarza">
    <w:name w:val="annotation subject"/>
    <w:basedOn w:val="Tekstkomentarza"/>
    <w:next w:val="Tekstkomentarza"/>
    <w:link w:val="TematkomentarzaZnak"/>
    <w:uiPriority w:val="99"/>
    <w:semiHidden/>
    <w:unhideWhenUsed/>
    <w:rsid w:val="0054535F"/>
    <w:rPr>
      <w:b/>
      <w:bCs/>
    </w:rPr>
  </w:style>
  <w:style w:type="character" w:customStyle="1" w:styleId="TematkomentarzaZnak">
    <w:name w:val="Temat komentarza Znak"/>
    <w:basedOn w:val="TekstkomentarzaZnak"/>
    <w:link w:val="Tematkomentarza"/>
    <w:uiPriority w:val="99"/>
    <w:semiHidden/>
    <w:rsid w:val="0054535F"/>
    <w:rPr>
      <w:b/>
      <w:bCs/>
      <w:sz w:val="20"/>
      <w:szCs w:val="20"/>
    </w:rPr>
  </w:style>
  <w:style w:type="table" w:styleId="Tabela-Siatka">
    <w:name w:val="Table Grid"/>
    <w:basedOn w:val="Standardowy"/>
    <w:uiPriority w:val="39"/>
    <w:rsid w:val="008B2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E15C7"/>
    <w:rPr>
      <w:color w:val="605E5C"/>
      <w:shd w:val="clear" w:color="auto" w:fill="E1DFDD"/>
    </w:rPr>
  </w:style>
  <w:style w:type="table" w:styleId="Tabelalisty3akcent6">
    <w:name w:val="List Table 3 Accent 6"/>
    <w:basedOn w:val="Standardowy"/>
    <w:uiPriority w:val="48"/>
    <w:rsid w:val="00A97531"/>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Tabelalisty3akcent1">
    <w:name w:val="List Table 3 Accent 1"/>
    <w:basedOn w:val="Standardowy"/>
    <w:uiPriority w:val="48"/>
    <w:rsid w:val="00A77E4C"/>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paragraph" w:styleId="NormalnyWeb">
    <w:name w:val="Normal (Web)"/>
    <w:basedOn w:val="Normalny"/>
    <w:uiPriority w:val="99"/>
    <w:unhideWhenUsed/>
    <w:rsid w:val="008D71F1"/>
    <w:pPr>
      <w:spacing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andard">
    <w:name w:val="Standard"/>
    <w:rsid w:val="00BC7D56"/>
    <w:pPr>
      <w:suppressAutoHyphens/>
      <w:autoSpaceDN w:val="0"/>
      <w:spacing w:before="0" w:after="160" w:line="254" w:lineRule="auto"/>
      <w:textAlignment w:val="baseline"/>
    </w:pPr>
    <w:rPr>
      <w:rFonts w:ascii="Calibri" w:eastAsia="Calibri" w:hAnsi="Calibri" w:cs="Calibri"/>
      <w:sz w:val="22"/>
      <w:szCs w:val="22"/>
      <w:lang w:eastAsia="zh-CN" w:bidi="hi-IN"/>
    </w:rPr>
  </w:style>
  <w:style w:type="paragraph" w:styleId="Listapunktowana">
    <w:name w:val="List Bullet"/>
    <w:basedOn w:val="Normalny"/>
    <w:uiPriority w:val="9"/>
    <w:qFormat/>
    <w:rsid w:val="00BC7D56"/>
    <w:pPr>
      <w:numPr>
        <w:numId w:val="50"/>
      </w:numPr>
      <w:spacing w:before="0" w:after="120" w:line="259" w:lineRule="auto"/>
    </w:pPr>
    <w:rPr>
      <w:rFonts w:eastAsiaTheme="minorHAnsi"/>
      <w:color w:val="595959" w:themeColor="text1" w:themeTint="A6"/>
      <w:sz w:val="30"/>
      <w:szCs w:val="30"/>
      <w:lang w:val="en-US"/>
    </w:rPr>
  </w:style>
  <w:style w:type="paragraph" w:customStyle="1" w:styleId="paragraph">
    <w:name w:val="paragraph"/>
    <w:basedOn w:val="Normalny"/>
    <w:rsid w:val="00BC7D56"/>
    <w:pPr>
      <w:spacing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omylnaczcionkaakapitu"/>
    <w:rsid w:val="00BC7D56"/>
  </w:style>
  <w:style w:type="character" w:customStyle="1" w:styleId="eop">
    <w:name w:val="eop"/>
    <w:basedOn w:val="Domylnaczcionkaakapitu"/>
    <w:rsid w:val="00BC7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7029">
      <w:bodyDiv w:val="1"/>
      <w:marLeft w:val="0"/>
      <w:marRight w:val="0"/>
      <w:marTop w:val="0"/>
      <w:marBottom w:val="0"/>
      <w:divBdr>
        <w:top w:val="none" w:sz="0" w:space="0" w:color="auto"/>
        <w:left w:val="none" w:sz="0" w:space="0" w:color="auto"/>
        <w:bottom w:val="none" w:sz="0" w:space="0" w:color="auto"/>
        <w:right w:val="none" w:sz="0" w:space="0" w:color="auto"/>
      </w:divBdr>
    </w:div>
    <w:div w:id="607126767">
      <w:bodyDiv w:val="1"/>
      <w:marLeft w:val="0"/>
      <w:marRight w:val="0"/>
      <w:marTop w:val="0"/>
      <w:marBottom w:val="0"/>
      <w:divBdr>
        <w:top w:val="none" w:sz="0" w:space="0" w:color="auto"/>
        <w:left w:val="none" w:sz="0" w:space="0" w:color="auto"/>
        <w:bottom w:val="none" w:sz="0" w:space="0" w:color="auto"/>
        <w:right w:val="none" w:sz="0" w:space="0" w:color="auto"/>
      </w:divBdr>
    </w:div>
    <w:div w:id="868107824">
      <w:bodyDiv w:val="1"/>
      <w:marLeft w:val="0"/>
      <w:marRight w:val="0"/>
      <w:marTop w:val="0"/>
      <w:marBottom w:val="0"/>
      <w:divBdr>
        <w:top w:val="none" w:sz="0" w:space="0" w:color="auto"/>
        <w:left w:val="none" w:sz="0" w:space="0" w:color="auto"/>
        <w:bottom w:val="none" w:sz="0" w:space="0" w:color="auto"/>
        <w:right w:val="none" w:sz="0" w:space="0" w:color="auto"/>
      </w:divBdr>
    </w:div>
    <w:div w:id="966469608">
      <w:bodyDiv w:val="1"/>
      <w:marLeft w:val="0"/>
      <w:marRight w:val="0"/>
      <w:marTop w:val="0"/>
      <w:marBottom w:val="0"/>
      <w:divBdr>
        <w:top w:val="none" w:sz="0" w:space="0" w:color="auto"/>
        <w:left w:val="none" w:sz="0" w:space="0" w:color="auto"/>
        <w:bottom w:val="none" w:sz="0" w:space="0" w:color="auto"/>
        <w:right w:val="none" w:sz="0" w:space="0" w:color="auto"/>
      </w:divBdr>
    </w:div>
    <w:div w:id="1125343098">
      <w:bodyDiv w:val="1"/>
      <w:marLeft w:val="0"/>
      <w:marRight w:val="0"/>
      <w:marTop w:val="0"/>
      <w:marBottom w:val="0"/>
      <w:divBdr>
        <w:top w:val="none" w:sz="0" w:space="0" w:color="auto"/>
        <w:left w:val="none" w:sz="0" w:space="0" w:color="auto"/>
        <w:bottom w:val="none" w:sz="0" w:space="0" w:color="auto"/>
        <w:right w:val="none" w:sz="0" w:space="0" w:color="auto"/>
      </w:divBdr>
      <w:divsChild>
        <w:div w:id="1334214499">
          <w:marLeft w:val="360"/>
          <w:marRight w:val="0"/>
          <w:marTop w:val="0"/>
          <w:marBottom w:val="0"/>
          <w:divBdr>
            <w:top w:val="none" w:sz="0" w:space="0" w:color="auto"/>
            <w:left w:val="none" w:sz="0" w:space="0" w:color="auto"/>
            <w:bottom w:val="none" w:sz="0" w:space="0" w:color="auto"/>
            <w:right w:val="none" w:sz="0" w:space="0" w:color="auto"/>
          </w:divBdr>
          <w:divsChild>
            <w:div w:id="1910339454">
              <w:marLeft w:val="0"/>
              <w:marRight w:val="0"/>
              <w:marTop w:val="0"/>
              <w:marBottom w:val="0"/>
              <w:divBdr>
                <w:top w:val="none" w:sz="0" w:space="0" w:color="auto"/>
                <w:left w:val="none" w:sz="0" w:space="0" w:color="auto"/>
                <w:bottom w:val="none" w:sz="0" w:space="0" w:color="auto"/>
                <w:right w:val="none" w:sz="0" w:space="0" w:color="auto"/>
              </w:divBdr>
            </w:div>
          </w:divsChild>
        </w:div>
        <w:div w:id="2136827970">
          <w:marLeft w:val="360"/>
          <w:marRight w:val="0"/>
          <w:marTop w:val="0"/>
          <w:marBottom w:val="0"/>
          <w:divBdr>
            <w:top w:val="none" w:sz="0" w:space="0" w:color="auto"/>
            <w:left w:val="none" w:sz="0" w:space="0" w:color="auto"/>
            <w:bottom w:val="none" w:sz="0" w:space="0" w:color="auto"/>
            <w:right w:val="none" w:sz="0" w:space="0" w:color="auto"/>
          </w:divBdr>
          <w:divsChild>
            <w:div w:id="792868821">
              <w:marLeft w:val="0"/>
              <w:marRight w:val="0"/>
              <w:marTop w:val="0"/>
              <w:marBottom w:val="0"/>
              <w:divBdr>
                <w:top w:val="none" w:sz="0" w:space="0" w:color="auto"/>
                <w:left w:val="none" w:sz="0" w:space="0" w:color="auto"/>
                <w:bottom w:val="none" w:sz="0" w:space="0" w:color="auto"/>
                <w:right w:val="none" w:sz="0" w:space="0" w:color="auto"/>
              </w:divBdr>
            </w:div>
          </w:divsChild>
        </w:div>
        <w:div w:id="1617449633">
          <w:marLeft w:val="360"/>
          <w:marRight w:val="0"/>
          <w:marTop w:val="0"/>
          <w:marBottom w:val="0"/>
          <w:divBdr>
            <w:top w:val="none" w:sz="0" w:space="0" w:color="auto"/>
            <w:left w:val="none" w:sz="0" w:space="0" w:color="auto"/>
            <w:bottom w:val="none" w:sz="0" w:space="0" w:color="auto"/>
            <w:right w:val="none" w:sz="0" w:space="0" w:color="auto"/>
          </w:divBdr>
          <w:divsChild>
            <w:div w:id="1616907614">
              <w:marLeft w:val="0"/>
              <w:marRight w:val="0"/>
              <w:marTop w:val="0"/>
              <w:marBottom w:val="0"/>
              <w:divBdr>
                <w:top w:val="none" w:sz="0" w:space="0" w:color="auto"/>
                <w:left w:val="none" w:sz="0" w:space="0" w:color="auto"/>
                <w:bottom w:val="none" w:sz="0" w:space="0" w:color="auto"/>
                <w:right w:val="none" w:sz="0" w:space="0" w:color="auto"/>
              </w:divBdr>
            </w:div>
          </w:divsChild>
        </w:div>
        <w:div w:id="1803814357">
          <w:marLeft w:val="360"/>
          <w:marRight w:val="0"/>
          <w:marTop w:val="0"/>
          <w:marBottom w:val="0"/>
          <w:divBdr>
            <w:top w:val="none" w:sz="0" w:space="0" w:color="auto"/>
            <w:left w:val="none" w:sz="0" w:space="0" w:color="auto"/>
            <w:bottom w:val="none" w:sz="0" w:space="0" w:color="auto"/>
            <w:right w:val="none" w:sz="0" w:space="0" w:color="auto"/>
          </w:divBdr>
          <w:divsChild>
            <w:div w:id="2062047655">
              <w:marLeft w:val="0"/>
              <w:marRight w:val="0"/>
              <w:marTop w:val="0"/>
              <w:marBottom w:val="0"/>
              <w:divBdr>
                <w:top w:val="none" w:sz="0" w:space="0" w:color="auto"/>
                <w:left w:val="none" w:sz="0" w:space="0" w:color="auto"/>
                <w:bottom w:val="none" w:sz="0" w:space="0" w:color="auto"/>
                <w:right w:val="none" w:sz="0" w:space="0" w:color="auto"/>
              </w:divBdr>
            </w:div>
          </w:divsChild>
        </w:div>
        <w:div w:id="24913574">
          <w:marLeft w:val="360"/>
          <w:marRight w:val="0"/>
          <w:marTop w:val="0"/>
          <w:marBottom w:val="0"/>
          <w:divBdr>
            <w:top w:val="none" w:sz="0" w:space="0" w:color="auto"/>
            <w:left w:val="none" w:sz="0" w:space="0" w:color="auto"/>
            <w:bottom w:val="none" w:sz="0" w:space="0" w:color="auto"/>
            <w:right w:val="none" w:sz="0" w:space="0" w:color="auto"/>
          </w:divBdr>
          <w:divsChild>
            <w:div w:id="9621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80515">
      <w:bodyDiv w:val="1"/>
      <w:marLeft w:val="0"/>
      <w:marRight w:val="0"/>
      <w:marTop w:val="0"/>
      <w:marBottom w:val="0"/>
      <w:divBdr>
        <w:top w:val="none" w:sz="0" w:space="0" w:color="auto"/>
        <w:left w:val="none" w:sz="0" w:space="0" w:color="auto"/>
        <w:bottom w:val="none" w:sz="0" w:space="0" w:color="auto"/>
        <w:right w:val="none" w:sz="0" w:space="0" w:color="auto"/>
      </w:divBdr>
    </w:div>
    <w:div w:id="1131821882">
      <w:bodyDiv w:val="1"/>
      <w:marLeft w:val="0"/>
      <w:marRight w:val="0"/>
      <w:marTop w:val="0"/>
      <w:marBottom w:val="0"/>
      <w:divBdr>
        <w:top w:val="none" w:sz="0" w:space="0" w:color="auto"/>
        <w:left w:val="none" w:sz="0" w:space="0" w:color="auto"/>
        <w:bottom w:val="none" w:sz="0" w:space="0" w:color="auto"/>
        <w:right w:val="none" w:sz="0" w:space="0" w:color="auto"/>
      </w:divBdr>
    </w:div>
    <w:div w:id="1207839452">
      <w:bodyDiv w:val="1"/>
      <w:marLeft w:val="0"/>
      <w:marRight w:val="0"/>
      <w:marTop w:val="0"/>
      <w:marBottom w:val="0"/>
      <w:divBdr>
        <w:top w:val="none" w:sz="0" w:space="0" w:color="auto"/>
        <w:left w:val="none" w:sz="0" w:space="0" w:color="auto"/>
        <w:bottom w:val="none" w:sz="0" w:space="0" w:color="auto"/>
        <w:right w:val="none" w:sz="0" w:space="0" w:color="auto"/>
      </w:divBdr>
    </w:div>
    <w:div w:id="1371608525">
      <w:bodyDiv w:val="1"/>
      <w:marLeft w:val="0"/>
      <w:marRight w:val="0"/>
      <w:marTop w:val="0"/>
      <w:marBottom w:val="0"/>
      <w:divBdr>
        <w:top w:val="none" w:sz="0" w:space="0" w:color="auto"/>
        <w:left w:val="none" w:sz="0" w:space="0" w:color="auto"/>
        <w:bottom w:val="none" w:sz="0" w:space="0" w:color="auto"/>
        <w:right w:val="none" w:sz="0" w:space="0" w:color="auto"/>
      </w:divBdr>
    </w:div>
    <w:div w:id="1554150575">
      <w:bodyDiv w:val="1"/>
      <w:marLeft w:val="0"/>
      <w:marRight w:val="0"/>
      <w:marTop w:val="0"/>
      <w:marBottom w:val="0"/>
      <w:divBdr>
        <w:top w:val="none" w:sz="0" w:space="0" w:color="auto"/>
        <w:left w:val="none" w:sz="0" w:space="0" w:color="auto"/>
        <w:bottom w:val="none" w:sz="0" w:space="0" w:color="auto"/>
        <w:right w:val="none" w:sz="0" w:space="0" w:color="auto"/>
      </w:divBdr>
    </w:div>
    <w:div w:id="199048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ojparasol.com/" TargetMode="Externa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524297-C602-4A7A-9D94-66B13BF0355D}">
  <we:reference id="wa104381727" version="1.0.0.9" store="pl-PL"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Szkoła Podstawowa
im. Jakuba Wejhera
</Abstract>
  <CompanyAddress/>
  <CompanyPhone/>
  <CompanyFax/>
  <CompanyEmail>Góra, 26.09.2023 r.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D0D751-920E-4EF4-BA46-2A4BC27DF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12114</Words>
  <Characters>72686</Characters>
  <Application>Microsoft Office Word</Application>
  <DocSecurity>0</DocSecurity>
  <Lines>605</Lines>
  <Paragraphs>169</Paragraphs>
  <ScaleCrop>false</ScaleCrop>
  <HeadingPairs>
    <vt:vector size="2" baseType="variant">
      <vt:variant>
        <vt:lpstr>Tytuł</vt:lpstr>
      </vt:variant>
      <vt:variant>
        <vt:i4>1</vt:i4>
      </vt:variant>
    </vt:vector>
  </HeadingPairs>
  <TitlesOfParts>
    <vt:vector size="1" baseType="lpstr">
      <vt:lpstr>Standardy Ochrony Małoletnich</vt:lpstr>
    </vt:vector>
  </TitlesOfParts>
  <Company>ul. Szkolna 198-420 Sokolniki</Company>
  <LinksUpToDate>false</LinksUpToDate>
  <CharactersWithSpaces>84631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Procedury wewnętrzne regulujące ochronę ucznia przed krzywdzeniem</dc:subject>
  <dc:creator>Szkoła Podstawowa Specjalna nr 168</dc:creator>
  <cp:keywords/>
  <dc:description/>
  <cp:lastModifiedBy>Ewa Jagielska</cp:lastModifiedBy>
  <cp:revision>4</cp:revision>
  <dcterms:created xsi:type="dcterms:W3CDTF">2026-06-25T11:29:00Z</dcterms:created>
  <dcterms:modified xsi:type="dcterms:W3CDTF">2026-07-02T06:56:00Z</dcterms:modified>
</cp:coreProperties>
</file>