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0AFAE" w14:textId="26AC8CE3" w:rsidR="00B57EE1" w:rsidRPr="00444C86" w:rsidRDefault="00762BDF" w:rsidP="005960B0">
      <w:pPr>
        <w:jc w:val="right"/>
        <w:rPr>
          <w:rFonts w:ascii="Calibri Light" w:hAnsi="Calibri Light" w:cs="Calibri Light"/>
          <w:sz w:val="24"/>
          <w:szCs w:val="24"/>
        </w:rPr>
      </w:pPr>
      <w:bookmarkStart w:id="0" w:name="_GoBack"/>
      <w:bookmarkEnd w:id="0"/>
      <w:r w:rsidRPr="00444C86">
        <w:rPr>
          <w:rFonts w:ascii="Calibri Light" w:hAnsi="Calibri Light" w:cs="Calibri Light"/>
          <w:sz w:val="24"/>
          <w:szCs w:val="24"/>
        </w:rPr>
        <w:t>Załącznik nr 2</w:t>
      </w:r>
      <w:r w:rsidR="000D3046" w:rsidRPr="00444C86">
        <w:rPr>
          <w:rFonts w:ascii="Calibri Light" w:hAnsi="Calibri Light" w:cs="Calibri Light"/>
          <w:sz w:val="24"/>
          <w:szCs w:val="24"/>
        </w:rPr>
        <w:t xml:space="preserve"> </w:t>
      </w:r>
      <w:r w:rsidR="00B57EE1" w:rsidRPr="00444C86">
        <w:rPr>
          <w:rFonts w:ascii="Calibri Light" w:hAnsi="Calibri Light" w:cs="Calibri Light"/>
          <w:sz w:val="24"/>
          <w:szCs w:val="24"/>
        </w:rPr>
        <w:t>Formularz wyceny</w:t>
      </w:r>
    </w:p>
    <w:p w14:paraId="44A5A58C" w14:textId="77777777" w:rsidR="000D3046" w:rsidRPr="00444C86" w:rsidRDefault="000D3046" w:rsidP="00B57EE1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10FF1189" w14:textId="77777777" w:rsidR="00B57EE1" w:rsidRPr="00444C86" w:rsidRDefault="00B57EE1" w:rsidP="00B57EE1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444C86">
        <w:rPr>
          <w:rFonts w:ascii="Calibri Light" w:hAnsi="Calibri Light" w:cs="Calibri Light"/>
          <w:sz w:val="24"/>
          <w:szCs w:val="24"/>
        </w:rPr>
        <w:t xml:space="preserve">Proszę wypełnić formularz poprawnymi danymi. Formularz do uzupełnienia elektronicznego.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713"/>
        <w:gridCol w:w="4467"/>
      </w:tblGrid>
      <w:tr w:rsidR="00444C86" w:rsidRPr="00444C86" w14:paraId="1BD8132A" w14:textId="77777777" w:rsidTr="00B57EE1"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7CED" w14:textId="77777777" w:rsidR="00B57EE1" w:rsidRPr="00444C86" w:rsidRDefault="00B57EE1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rPr>
                <w:rFonts w:ascii="Calibri Light" w:hAnsi="Calibri Light" w:cs="Calibri Light"/>
              </w:rPr>
            </w:pPr>
            <w:r w:rsidRPr="00444C86">
              <w:rPr>
                <w:rFonts w:ascii="Calibri Light" w:hAnsi="Calibri Light" w:cs="Calibri Light"/>
              </w:rPr>
              <w:t>Nazwa i adres podmiotu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66DD" w14:textId="77777777" w:rsidR="00B57EE1" w:rsidRPr="00444C86" w:rsidRDefault="00B57EE1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rPr>
                <w:rFonts w:ascii="Calibri Light" w:hAnsi="Calibri Light" w:cs="Calibri Light"/>
              </w:rPr>
            </w:pPr>
          </w:p>
        </w:tc>
      </w:tr>
      <w:tr w:rsidR="00444C86" w:rsidRPr="00444C86" w14:paraId="706CDD81" w14:textId="77777777" w:rsidTr="00B57EE1"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F4CB" w14:textId="77777777" w:rsidR="00B57EE1" w:rsidRPr="00444C86" w:rsidRDefault="00B57EE1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rPr>
                <w:rFonts w:ascii="Calibri Light" w:hAnsi="Calibri Light" w:cs="Calibri Light"/>
              </w:rPr>
            </w:pPr>
            <w:r w:rsidRPr="00444C86">
              <w:rPr>
                <w:rFonts w:ascii="Calibri Light" w:hAnsi="Calibri Light" w:cs="Calibri Light"/>
              </w:rPr>
              <w:t>Imię i nazwisko osoby do kontaktu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F4F9" w14:textId="77777777" w:rsidR="00B57EE1" w:rsidRPr="00444C86" w:rsidRDefault="00B57EE1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rPr>
                <w:rFonts w:ascii="Calibri Light" w:hAnsi="Calibri Light" w:cs="Calibri Light"/>
              </w:rPr>
            </w:pPr>
          </w:p>
        </w:tc>
      </w:tr>
      <w:tr w:rsidR="00444C86" w:rsidRPr="00444C86" w14:paraId="3FA31C1E" w14:textId="77777777" w:rsidTr="00B57EE1"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9108" w14:textId="77777777" w:rsidR="00B57EE1" w:rsidRPr="00444C86" w:rsidRDefault="00B57EE1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rPr>
                <w:rFonts w:ascii="Calibri Light" w:hAnsi="Calibri Light" w:cs="Calibri Light"/>
              </w:rPr>
            </w:pPr>
            <w:r w:rsidRPr="00444C86">
              <w:rPr>
                <w:rFonts w:ascii="Calibri Light" w:hAnsi="Calibri Light" w:cs="Calibri Light"/>
              </w:rPr>
              <w:t>Numer telefonu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A6D" w14:textId="77777777" w:rsidR="00B57EE1" w:rsidRPr="00444C86" w:rsidRDefault="00B57EE1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rPr>
                <w:rFonts w:ascii="Calibri Light" w:hAnsi="Calibri Light" w:cs="Calibri Light"/>
              </w:rPr>
            </w:pPr>
          </w:p>
        </w:tc>
      </w:tr>
      <w:tr w:rsidR="00B57EE1" w:rsidRPr="00444C86" w14:paraId="6BA2248A" w14:textId="77777777" w:rsidTr="00B57EE1"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808A" w14:textId="77777777" w:rsidR="00B57EE1" w:rsidRPr="00444C86" w:rsidRDefault="00B57EE1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rPr>
                <w:rFonts w:ascii="Calibri Light" w:hAnsi="Calibri Light" w:cs="Calibri Light"/>
              </w:rPr>
            </w:pPr>
            <w:r w:rsidRPr="00444C86">
              <w:rPr>
                <w:rFonts w:ascii="Calibri Light" w:hAnsi="Calibri Light" w:cs="Calibri Light"/>
              </w:rPr>
              <w:t>Adres e-mail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1F93" w14:textId="77777777" w:rsidR="00B57EE1" w:rsidRPr="00444C86" w:rsidRDefault="00B57EE1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rPr>
                <w:rFonts w:ascii="Calibri Light" w:hAnsi="Calibri Light" w:cs="Calibri Light"/>
              </w:rPr>
            </w:pPr>
          </w:p>
        </w:tc>
      </w:tr>
    </w:tbl>
    <w:p w14:paraId="052F2603" w14:textId="77777777" w:rsidR="00717EC3" w:rsidRPr="00444C86" w:rsidRDefault="00717EC3" w:rsidP="00F106B4">
      <w:pPr>
        <w:rPr>
          <w:rFonts w:ascii="Calibri Light" w:hAnsi="Calibri Light" w:cs="Calibri Light"/>
          <w:sz w:val="24"/>
          <w:szCs w:val="24"/>
        </w:rPr>
      </w:pPr>
    </w:p>
    <w:p w14:paraId="2D5FAB70" w14:textId="2F7E5E8A" w:rsidR="000D3046" w:rsidRPr="00444C86" w:rsidRDefault="000D3046" w:rsidP="000D3046">
      <w:pPr>
        <w:pStyle w:val="Akapitzlist"/>
        <w:numPr>
          <w:ilvl w:val="0"/>
          <w:numId w:val="7"/>
        </w:numPr>
        <w:spacing w:before="480" w:line="360" w:lineRule="auto"/>
        <w:ind w:left="357" w:hanging="357"/>
        <w:contextualSpacing w:val="0"/>
        <w:rPr>
          <w:rFonts w:ascii="Calibri Light" w:eastAsiaTheme="minorEastAsia" w:hAnsi="Calibri Light" w:cs="Calibri Light"/>
          <w:bCs/>
        </w:rPr>
      </w:pPr>
      <w:r w:rsidRPr="00444C86">
        <w:rPr>
          <w:rFonts w:ascii="Calibri Light" w:eastAsiaTheme="minorEastAsia" w:hAnsi="Calibri Light" w:cs="Calibri Light"/>
          <w:bCs/>
        </w:rPr>
        <w:t>Informacje i wycena :</w:t>
      </w:r>
    </w:p>
    <w:p w14:paraId="50FA63DF" w14:textId="1A9CF5DD" w:rsidR="00001A3C" w:rsidRPr="00444C86" w:rsidRDefault="000D3046" w:rsidP="000D3046">
      <w:pPr>
        <w:pStyle w:val="Akapitzlist"/>
        <w:numPr>
          <w:ilvl w:val="1"/>
          <w:numId w:val="7"/>
        </w:numPr>
        <w:spacing w:before="240" w:after="240" w:line="360" w:lineRule="auto"/>
        <w:ind w:left="788" w:hanging="431"/>
        <w:rPr>
          <w:rFonts w:ascii="Calibri Light" w:eastAsiaTheme="minorEastAsia" w:hAnsi="Calibri Light" w:cs="Calibri Light"/>
        </w:rPr>
      </w:pPr>
      <w:r w:rsidRPr="00444C86">
        <w:rPr>
          <w:rFonts w:ascii="Calibri Light" w:eastAsiaTheme="minorEastAsia" w:hAnsi="Calibri Light" w:cs="Calibri Light"/>
        </w:rPr>
        <w:t xml:space="preserve">Tabela 1 Łączne koszty realizacji: </w:t>
      </w:r>
    </w:p>
    <w:tbl>
      <w:tblPr>
        <w:tblStyle w:val="Tabela-Siatka"/>
        <w:tblW w:w="9357" w:type="dxa"/>
        <w:tblInd w:w="108" w:type="dxa"/>
        <w:tblLook w:val="04A0" w:firstRow="1" w:lastRow="0" w:firstColumn="1" w:lastColumn="0" w:noHBand="0" w:noVBand="1"/>
      </w:tblPr>
      <w:tblGrid>
        <w:gridCol w:w="532"/>
        <w:gridCol w:w="3607"/>
        <w:gridCol w:w="708"/>
        <w:gridCol w:w="2257"/>
        <w:gridCol w:w="2253"/>
      </w:tblGrid>
      <w:tr w:rsidR="00444C86" w:rsidRPr="00444C86" w14:paraId="14B2D324" w14:textId="77777777" w:rsidTr="00444C86">
        <w:tc>
          <w:tcPr>
            <w:tcW w:w="532" w:type="dxa"/>
            <w:vAlign w:val="center"/>
          </w:tcPr>
          <w:p w14:paraId="30D630C3" w14:textId="77777777" w:rsidR="008541E1" w:rsidRPr="00444C86" w:rsidRDefault="008541E1" w:rsidP="00F106B4">
            <w:pPr>
              <w:pStyle w:val="Akapitzlist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444C86">
              <w:rPr>
                <w:rFonts w:ascii="Calibri Light" w:hAnsi="Calibri Light" w:cs="Calibri Light"/>
                <w:b/>
              </w:rPr>
              <w:t>l.p.</w:t>
            </w:r>
          </w:p>
        </w:tc>
        <w:tc>
          <w:tcPr>
            <w:tcW w:w="3607" w:type="dxa"/>
            <w:vAlign w:val="center"/>
          </w:tcPr>
          <w:p w14:paraId="24197F02" w14:textId="6CD29332" w:rsidR="008541E1" w:rsidRPr="00444C86" w:rsidRDefault="008541E1" w:rsidP="00F106B4">
            <w:pPr>
              <w:pStyle w:val="Akapitzlist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444C86">
              <w:rPr>
                <w:rFonts w:ascii="Calibri Light" w:hAnsi="Calibri Light" w:cs="Calibri Light"/>
                <w:b/>
              </w:rPr>
              <w:t>Przedmiot dostawy</w:t>
            </w:r>
          </w:p>
        </w:tc>
        <w:tc>
          <w:tcPr>
            <w:tcW w:w="708" w:type="dxa"/>
            <w:vAlign w:val="center"/>
          </w:tcPr>
          <w:p w14:paraId="5EEB9E1B" w14:textId="3D91BBBE" w:rsidR="008541E1" w:rsidRPr="00444C86" w:rsidRDefault="008541E1" w:rsidP="00F106B4">
            <w:pPr>
              <w:pStyle w:val="Akapitzlist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444C86">
              <w:rPr>
                <w:rFonts w:ascii="Calibri Light" w:hAnsi="Calibri Light" w:cs="Calibri Light"/>
                <w:b/>
              </w:rPr>
              <w:t>Ilość</w:t>
            </w:r>
          </w:p>
        </w:tc>
        <w:tc>
          <w:tcPr>
            <w:tcW w:w="2257" w:type="dxa"/>
            <w:vAlign w:val="center"/>
          </w:tcPr>
          <w:p w14:paraId="012A4539" w14:textId="5927977E" w:rsidR="008541E1" w:rsidRPr="00444C86" w:rsidRDefault="008541E1" w:rsidP="00F106B4">
            <w:pPr>
              <w:pStyle w:val="Akapitzlist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Calibri Light" w:hAnsi="Calibri Light" w:cs="Calibri Light"/>
              </w:rPr>
            </w:pPr>
            <w:r w:rsidRPr="00444C86">
              <w:rPr>
                <w:rFonts w:ascii="Calibri Light" w:hAnsi="Calibri Light" w:cs="Calibri Light"/>
              </w:rPr>
              <w:t xml:space="preserve">Koszt </w:t>
            </w:r>
            <w:r w:rsidRPr="00444C86">
              <w:rPr>
                <w:rFonts w:ascii="Calibri Light" w:hAnsi="Calibri Light" w:cs="Calibri Light"/>
                <w:b/>
                <w:u w:val="single"/>
              </w:rPr>
              <w:t>jednostkowy</w:t>
            </w:r>
            <w:r w:rsidRPr="00444C86">
              <w:rPr>
                <w:rFonts w:ascii="Calibri Light" w:hAnsi="Calibri Light" w:cs="Calibri Light"/>
              </w:rPr>
              <w:t xml:space="preserve"> </w:t>
            </w:r>
            <w:r w:rsidRPr="00444C86">
              <w:rPr>
                <w:rFonts w:ascii="Calibri Light" w:hAnsi="Calibri Light" w:cs="Calibri Light"/>
              </w:rPr>
              <w:br/>
              <w:t>(PLN netto i  brutto)</w:t>
            </w:r>
          </w:p>
        </w:tc>
        <w:tc>
          <w:tcPr>
            <w:tcW w:w="2253" w:type="dxa"/>
            <w:vAlign w:val="center"/>
          </w:tcPr>
          <w:p w14:paraId="4DAE58D9" w14:textId="5C38855A" w:rsidR="008541E1" w:rsidRPr="00444C86" w:rsidRDefault="008541E1" w:rsidP="00F106B4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444C86">
              <w:rPr>
                <w:rFonts w:ascii="Calibri Light" w:hAnsi="Calibri Light" w:cs="Calibri Light"/>
                <w:b/>
              </w:rPr>
              <w:t xml:space="preserve"> Łączny koszt </w:t>
            </w:r>
            <w:r w:rsidRPr="00444C86">
              <w:rPr>
                <w:rFonts w:ascii="Calibri Light" w:hAnsi="Calibri Light" w:cs="Calibri Light"/>
                <w:b/>
              </w:rPr>
              <w:br/>
              <w:t>(zł netto i brutto)</w:t>
            </w:r>
          </w:p>
          <w:p w14:paraId="34935F11" w14:textId="0DE9D1D1" w:rsidR="008541E1" w:rsidRPr="00444C86" w:rsidRDefault="008541E1" w:rsidP="00F106B4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444C86">
              <w:rPr>
                <w:rFonts w:ascii="Calibri Light" w:hAnsi="Calibri Light" w:cs="Calibri Light"/>
                <w:b/>
              </w:rPr>
              <w:t>(kol. 3 x 4)</w:t>
            </w:r>
          </w:p>
        </w:tc>
      </w:tr>
      <w:tr w:rsidR="00444C86" w:rsidRPr="00444C86" w14:paraId="3A304D1A" w14:textId="77777777" w:rsidTr="00444C86">
        <w:trPr>
          <w:trHeight w:val="463"/>
        </w:trPr>
        <w:tc>
          <w:tcPr>
            <w:tcW w:w="532" w:type="dxa"/>
            <w:vAlign w:val="center"/>
          </w:tcPr>
          <w:p w14:paraId="2B5AB5E4" w14:textId="77777777" w:rsidR="008541E1" w:rsidRPr="00444C86" w:rsidRDefault="008541E1" w:rsidP="00F106B4">
            <w:pPr>
              <w:pStyle w:val="Akapitzlist"/>
              <w:ind w:left="0"/>
              <w:jc w:val="center"/>
              <w:rPr>
                <w:rFonts w:ascii="Calibri Light" w:hAnsi="Calibri Light" w:cs="Calibri Light"/>
                <w:i/>
                <w:sz w:val="18"/>
              </w:rPr>
            </w:pPr>
            <w:r w:rsidRPr="00444C86">
              <w:rPr>
                <w:rFonts w:ascii="Calibri Light" w:hAnsi="Calibri Light" w:cs="Calibri Light"/>
                <w:i/>
                <w:sz w:val="18"/>
              </w:rPr>
              <w:t>1</w:t>
            </w:r>
          </w:p>
        </w:tc>
        <w:tc>
          <w:tcPr>
            <w:tcW w:w="3607" w:type="dxa"/>
            <w:vAlign w:val="center"/>
          </w:tcPr>
          <w:p w14:paraId="5200ACF1" w14:textId="272E1285" w:rsidR="008541E1" w:rsidRPr="00444C86" w:rsidRDefault="008541E1" w:rsidP="00F106B4">
            <w:pPr>
              <w:pStyle w:val="Akapitzlist"/>
              <w:ind w:left="0"/>
              <w:jc w:val="center"/>
              <w:rPr>
                <w:rFonts w:ascii="Calibri Light" w:hAnsi="Calibri Light" w:cs="Calibri Light"/>
                <w:i/>
                <w:sz w:val="18"/>
              </w:rPr>
            </w:pPr>
            <w:r w:rsidRPr="00444C86">
              <w:rPr>
                <w:rFonts w:ascii="Calibri Light" w:hAnsi="Calibri Light" w:cs="Calibri Light"/>
                <w:i/>
                <w:sz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AE05D06" w14:textId="0BB68063" w:rsidR="008541E1" w:rsidRPr="00444C86" w:rsidRDefault="006C4E34" w:rsidP="00F106B4">
            <w:pPr>
              <w:pStyle w:val="Akapitzlist"/>
              <w:ind w:left="0"/>
              <w:jc w:val="center"/>
              <w:rPr>
                <w:rFonts w:ascii="Calibri Light" w:hAnsi="Calibri Light" w:cs="Calibri Light"/>
                <w:i/>
                <w:sz w:val="18"/>
              </w:rPr>
            </w:pPr>
            <w:r w:rsidRPr="00444C86">
              <w:rPr>
                <w:rFonts w:ascii="Calibri Light" w:hAnsi="Calibri Light" w:cs="Calibri Light"/>
                <w:i/>
                <w:sz w:val="18"/>
              </w:rPr>
              <w:t>3</w:t>
            </w:r>
          </w:p>
        </w:tc>
        <w:tc>
          <w:tcPr>
            <w:tcW w:w="2257" w:type="dxa"/>
            <w:vAlign w:val="center"/>
          </w:tcPr>
          <w:p w14:paraId="7EF76D78" w14:textId="7ADA133A" w:rsidR="008541E1" w:rsidRPr="00444C86" w:rsidRDefault="006C4E34" w:rsidP="00F106B4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Calibri Light" w:hAnsi="Calibri Light" w:cs="Calibri Light"/>
                <w:i/>
                <w:sz w:val="18"/>
              </w:rPr>
            </w:pPr>
            <w:r w:rsidRPr="00444C86">
              <w:rPr>
                <w:rFonts w:ascii="Calibri Light" w:hAnsi="Calibri Light" w:cs="Calibri Light"/>
                <w:i/>
                <w:sz w:val="18"/>
              </w:rPr>
              <w:t>4</w:t>
            </w:r>
          </w:p>
        </w:tc>
        <w:tc>
          <w:tcPr>
            <w:tcW w:w="2253" w:type="dxa"/>
            <w:vAlign w:val="center"/>
          </w:tcPr>
          <w:p w14:paraId="752F7F37" w14:textId="54D2127A" w:rsidR="008541E1" w:rsidRPr="00444C86" w:rsidRDefault="006C4E34" w:rsidP="00F106B4">
            <w:pPr>
              <w:pStyle w:val="Akapitzlist"/>
              <w:ind w:left="0"/>
              <w:jc w:val="center"/>
              <w:rPr>
                <w:rFonts w:ascii="Calibri Light" w:hAnsi="Calibri Light" w:cs="Calibri Light"/>
                <w:i/>
                <w:sz w:val="18"/>
              </w:rPr>
            </w:pPr>
            <w:r w:rsidRPr="00444C86">
              <w:rPr>
                <w:rFonts w:ascii="Calibri Light" w:hAnsi="Calibri Light" w:cs="Calibri Light"/>
                <w:i/>
                <w:sz w:val="18"/>
              </w:rPr>
              <w:t>5</w:t>
            </w:r>
          </w:p>
        </w:tc>
      </w:tr>
      <w:tr w:rsidR="00444C86" w:rsidRPr="00444C86" w14:paraId="1CA365D5" w14:textId="77777777" w:rsidTr="00444C86">
        <w:tc>
          <w:tcPr>
            <w:tcW w:w="532" w:type="dxa"/>
            <w:vAlign w:val="center"/>
          </w:tcPr>
          <w:p w14:paraId="6A0ABC7A" w14:textId="791CFA8C" w:rsidR="008541E1" w:rsidRPr="00444C86" w:rsidRDefault="008541E1" w:rsidP="00F106B4">
            <w:pPr>
              <w:pStyle w:val="Akapitzlist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Calibri Light" w:hAnsi="Calibri Light" w:cs="Calibri Light"/>
              </w:rPr>
            </w:pPr>
            <w:r w:rsidRPr="00444C86">
              <w:rPr>
                <w:rFonts w:ascii="Calibri Light" w:hAnsi="Calibri Light" w:cs="Calibri Light"/>
              </w:rPr>
              <w:t>1.</w:t>
            </w:r>
          </w:p>
        </w:tc>
        <w:tc>
          <w:tcPr>
            <w:tcW w:w="3607" w:type="dxa"/>
            <w:vAlign w:val="center"/>
          </w:tcPr>
          <w:p w14:paraId="0D2B4D12" w14:textId="4D8BBF23" w:rsidR="008541E1" w:rsidRPr="00444C86" w:rsidRDefault="006C4E34" w:rsidP="00D74573">
            <w:pPr>
              <w:tabs>
                <w:tab w:val="left" w:pos="0"/>
              </w:tabs>
              <w:rPr>
                <w:rFonts w:ascii="Calibri Light" w:hAnsi="Calibri Light" w:cs="Calibri Light"/>
                <w:sz w:val="24"/>
                <w:szCs w:val="24"/>
              </w:rPr>
            </w:pPr>
            <w:r w:rsidRPr="00444C86">
              <w:rPr>
                <w:rFonts w:ascii="Calibri Light" w:hAnsi="Calibri Light" w:cs="Calibri Light"/>
                <w:sz w:val="24"/>
                <w:szCs w:val="24"/>
              </w:rPr>
              <w:t xml:space="preserve">Przełącznik do strefy DMZ z modułami, zasilaczami, okablowaniem sygnałowym i zasilania </w:t>
            </w:r>
            <w:r w:rsidR="00D74573" w:rsidRPr="00444C86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444C86">
              <w:rPr>
                <w:rFonts w:ascii="Calibri Light" w:hAnsi="Calibri Light" w:cs="Calibri Light"/>
                <w:sz w:val="24"/>
                <w:szCs w:val="24"/>
              </w:rPr>
              <w:t xml:space="preserve"> kompletny</w:t>
            </w:r>
            <w:r w:rsidR="00D74573" w:rsidRPr="00444C86">
              <w:rPr>
                <w:rFonts w:ascii="Calibri Light" w:hAnsi="Calibri Light" w:cs="Calibri Light"/>
                <w:sz w:val="24"/>
                <w:szCs w:val="24"/>
              </w:rPr>
              <w:t xml:space="preserve"> wraz z min. 10 letnią gwarancją zgodnie z zał. 1 tab. 2 pkt 10</w:t>
            </w:r>
          </w:p>
        </w:tc>
        <w:tc>
          <w:tcPr>
            <w:tcW w:w="708" w:type="dxa"/>
            <w:vAlign w:val="center"/>
          </w:tcPr>
          <w:p w14:paraId="57628369" w14:textId="7473A572" w:rsidR="008541E1" w:rsidRPr="00444C86" w:rsidRDefault="006C4E34" w:rsidP="00F106B4">
            <w:pPr>
              <w:pStyle w:val="Akapitzlist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Calibri Light" w:hAnsi="Calibri Light" w:cs="Calibri Light"/>
              </w:rPr>
            </w:pPr>
            <w:r w:rsidRPr="00444C86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257" w:type="dxa"/>
            <w:vAlign w:val="center"/>
          </w:tcPr>
          <w:p w14:paraId="672A7EAF" w14:textId="05FE1297" w:rsidR="00253914" w:rsidRPr="00444C86" w:rsidRDefault="00253914" w:rsidP="00A54BA4">
            <w:pPr>
              <w:pStyle w:val="Akapitzlist"/>
              <w:spacing w:line="360" w:lineRule="auto"/>
              <w:ind w:left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444C86">
              <w:rPr>
                <w:rFonts w:ascii="Calibri Light" w:hAnsi="Calibri Light" w:cs="Calibri Light"/>
                <w:sz w:val="22"/>
                <w:szCs w:val="22"/>
              </w:rPr>
              <w:t>PLN netto</w:t>
            </w:r>
          </w:p>
          <w:p w14:paraId="7C093DF5" w14:textId="7F1BE91E" w:rsidR="008541E1" w:rsidRPr="00444C86" w:rsidRDefault="00253914" w:rsidP="00A54BA4">
            <w:pPr>
              <w:pStyle w:val="Akapitzlist"/>
              <w:spacing w:line="360" w:lineRule="auto"/>
              <w:ind w:left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444C86">
              <w:rPr>
                <w:rFonts w:ascii="Calibri Light" w:hAnsi="Calibri Light" w:cs="Calibri Light"/>
                <w:sz w:val="22"/>
                <w:szCs w:val="22"/>
              </w:rPr>
              <w:t>PLN brutto</w:t>
            </w:r>
          </w:p>
        </w:tc>
        <w:tc>
          <w:tcPr>
            <w:tcW w:w="2253" w:type="dxa"/>
            <w:vAlign w:val="center"/>
          </w:tcPr>
          <w:p w14:paraId="2BE8B4E7" w14:textId="77777777" w:rsidR="00A54BA4" w:rsidRPr="00444C86" w:rsidRDefault="00A54BA4" w:rsidP="00A54BA4">
            <w:pPr>
              <w:pStyle w:val="Akapitzlist"/>
              <w:spacing w:line="360" w:lineRule="auto"/>
              <w:ind w:left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444C86">
              <w:rPr>
                <w:rFonts w:ascii="Calibri Light" w:hAnsi="Calibri Light" w:cs="Calibri Light"/>
                <w:sz w:val="22"/>
                <w:szCs w:val="22"/>
              </w:rPr>
              <w:t>PLN netto</w:t>
            </w:r>
          </w:p>
          <w:p w14:paraId="1311602D" w14:textId="1970D158" w:rsidR="008541E1" w:rsidRPr="00444C86" w:rsidRDefault="00A54BA4" w:rsidP="00A54BA4">
            <w:pPr>
              <w:pStyle w:val="Akapitzlist"/>
              <w:spacing w:line="360" w:lineRule="auto"/>
              <w:ind w:left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444C86">
              <w:rPr>
                <w:rFonts w:ascii="Calibri Light" w:hAnsi="Calibri Light" w:cs="Calibri Light"/>
                <w:sz w:val="22"/>
                <w:szCs w:val="22"/>
              </w:rPr>
              <w:t>PLN brutto</w:t>
            </w:r>
          </w:p>
        </w:tc>
      </w:tr>
      <w:tr w:rsidR="00444C86" w:rsidRPr="00444C86" w14:paraId="2609EE25" w14:textId="77777777" w:rsidTr="00444C86">
        <w:trPr>
          <w:trHeight w:val="808"/>
        </w:trPr>
        <w:tc>
          <w:tcPr>
            <w:tcW w:w="532" w:type="dxa"/>
            <w:vAlign w:val="center"/>
          </w:tcPr>
          <w:p w14:paraId="43865ACB" w14:textId="02A46E02" w:rsidR="006C4E34" w:rsidRPr="00444C86" w:rsidRDefault="006C4E34" w:rsidP="00F106B4">
            <w:pPr>
              <w:pStyle w:val="Akapitzlist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Calibri Light" w:hAnsi="Calibri Light" w:cs="Calibri Light"/>
              </w:rPr>
            </w:pPr>
            <w:r w:rsidRPr="00444C86">
              <w:rPr>
                <w:rFonts w:ascii="Calibri Light" w:hAnsi="Calibri Light" w:cs="Calibri Light"/>
              </w:rPr>
              <w:t>2.</w:t>
            </w:r>
          </w:p>
        </w:tc>
        <w:tc>
          <w:tcPr>
            <w:tcW w:w="3607" w:type="dxa"/>
            <w:vAlign w:val="center"/>
          </w:tcPr>
          <w:p w14:paraId="42CB52DC" w14:textId="2BDBB254" w:rsidR="006C4E34" w:rsidRPr="00444C86" w:rsidRDefault="006C4E34" w:rsidP="00246B04">
            <w:pPr>
              <w:pStyle w:val="Akapitzlist"/>
              <w:tabs>
                <w:tab w:val="left" w:pos="0"/>
              </w:tabs>
              <w:ind w:left="0"/>
              <w:rPr>
                <w:rFonts w:ascii="Calibri Light" w:hAnsi="Calibri Light" w:cs="Calibri Light"/>
              </w:rPr>
            </w:pPr>
            <w:r w:rsidRPr="00444C86">
              <w:rPr>
                <w:rFonts w:ascii="Calibri Light" w:hAnsi="Calibri Light" w:cs="Calibri Light"/>
              </w:rPr>
              <w:t>Przełącznik do strefy LAN z modułami, zasilaczami, okablowaniem sygnałowym i zasilania - kompletny</w:t>
            </w:r>
            <w:r w:rsidR="00D74573" w:rsidRPr="00444C86">
              <w:rPr>
                <w:rFonts w:ascii="Calibri Light" w:hAnsi="Calibri Light" w:cs="Calibri Light"/>
              </w:rPr>
              <w:t xml:space="preserve"> wraz z min. 10 letnią gwarancją zgodnie z zał. 1 tab. 3 pkt 10</w:t>
            </w:r>
          </w:p>
        </w:tc>
        <w:tc>
          <w:tcPr>
            <w:tcW w:w="708" w:type="dxa"/>
            <w:vAlign w:val="center"/>
          </w:tcPr>
          <w:p w14:paraId="13EF3740" w14:textId="1A6962C8" w:rsidR="006C4E34" w:rsidRPr="00444C86" w:rsidRDefault="006C4E34" w:rsidP="00F106B4">
            <w:pPr>
              <w:pStyle w:val="Akapitzlist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Calibri Light" w:hAnsi="Calibri Light" w:cs="Calibri Light"/>
              </w:rPr>
            </w:pPr>
            <w:r w:rsidRPr="00444C86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257" w:type="dxa"/>
            <w:vAlign w:val="center"/>
          </w:tcPr>
          <w:p w14:paraId="241BF894" w14:textId="77777777" w:rsidR="00A54BA4" w:rsidRPr="00444C86" w:rsidRDefault="00A54BA4" w:rsidP="00A54BA4">
            <w:pPr>
              <w:pStyle w:val="Akapitzlist"/>
              <w:spacing w:line="360" w:lineRule="auto"/>
              <w:ind w:left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444C86">
              <w:rPr>
                <w:rFonts w:ascii="Calibri Light" w:hAnsi="Calibri Light" w:cs="Calibri Light"/>
                <w:sz w:val="22"/>
                <w:szCs w:val="22"/>
              </w:rPr>
              <w:t>PLN netto</w:t>
            </w:r>
          </w:p>
          <w:p w14:paraId="03B7715E" w14:textId="601C017B" w:rsidR="006C4E34" w:rsidRPr="00444C86" w:rsidRDefault="00A54BA4" w:rsidP="00A54BA4">
            <w:pPr>
              <w:pStyle w:val="Akapitzlist"/>
              <w:spacing w:line="360" w:lineRule="auto"/>
              <w:ind w:left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444C86">
              <w:rPr>
                <w:rFonts w:ascii="Calibri Light" w:hAnsi="Calibri Light" w:cs="Calibri Light"/>
                <w:sz w:val="22"/>
                <w:szCs w:val="22"/>
              </w:rPr>
              <w:t>PLN brutto</w:t>
            </w:r>
          </w:p>
        </w:tc>
        <w:tc>
          <w:tcPr>
            <w:tcW w:w="2253" w:type="dxa"/>
            <w:vAlign w:val="center"/>
          </w:tcPr>
          <w:p w14:paraId="00518488" w14:textId="77777777" w:rsidR="00A54BA4" w:rsidRPr="00444C86" w:rsidRDefault="00A54BA4" w:rsidP="00A54BA4">
            <w:pPr>
              <w:pStyle w:val="Akapitzlist"/>
              <w:spacing w:line="360" w:lineRule="auto"/>
              <w:ind w:left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444C86">
              <w:rPr>
                <w:rFonts w:ascii="Calibri Light" w:hAnsi="Calibri Light" w:cs="Calibri Light"/>
                <w:sz w:val="22"/>
                <w:szCs w:val="22"/>
              </w:rPr>
              <w:t>PLN netto</w:t>
            </w:r>
          </w:p>
          <w:p w14:paraId="176F5B30" w14:textId="5256001D" w:rsidR="006C4E34" w:rsidRPr="00444C86" w:rsidRDefault="00A54BA4" w:rsidP="00A54BA4">
            <w:pPr>
              <w:pStyle w:val="Akapitzlist"/>
              <w:spacing w:line="360" w:lineRule="auto"/>
              <w:ind w:left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444C86">
              <w:rPr>
                <w:rFonts w:ascii="Calibri Light" w:hAnsi="Calibri Light" w:cs="Calibri Light"/>
                <w:sz w:val="22"/>
                <w:szCs w:val="22"/>
              </w:rPr>
              <w:t>PLN brutto</w:t>
            </w:r>
          </w:p>
        </w:tc>
      </w:tr>
    </w:tbl>
    <w:p w14:paraId="1918F342" w14:textId="3C4406BD" w:rsidR="00ED56A5" w:rsidRPr="00444C86" w:rsidRDefault="00ED56A5" w:rsidP="00F106B4">
      <w:pPr>
        <w:spacing w:line="360" w:lineRule="auto"/>
        <w:jc w:val="both"/>
        <w:rPr>
          <w:rFonts w:ascii="Calibri Light" w:hAnsi="Calibri Light" w:cs="Calibri Light"/>
          <w:sz w:val="24"/>
          <w:szCs w:val="24"/>
          <w:u w:val="single"/>
        </w:rPr>
      </w:pPr>
    </w:p>
    <w:sectPr w:rsidR="00ED56A5" w:rsidRPr="00444C86" w:rsidSect="00F106B4">
      <w:pgSz w:w="11906" w:h="16838" w:code="9"/>
      <w:pgMar w:top="1417" w:right="1417" w:bottom="1417" w:left="1417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5763E" w14:textId="77777777" w:rsidR="00ED44A6" w:rsidRDefault="00ED44A6">
      <w:r>
        <w:separator/>
      </w:r>
    </w:p>
  </w:endnote>
  <w:endnote w:type="continuationSeparator" w:id="0">
    <w:p w14:paraId="48FD32DD" w14:textId="77777777" w:rsidR="00ED44A6" w:rsidRDefault="00ED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CE4E4" w14:textId="77777777" w:rsidR="00ED44A6" w:rsidRDefault="00ED44A6">
      <w:r>
        <w:separator/>
      </w:r>
    </w:p>
  </w:footnote>
  <w:footnote w:type="continuationSeparator" w:id="0">
    <w:p w14:paraId="7FA6A67C" w14:textId="77777777" w:rsidR="00ED44A6" w:rsidRDefault="00ED4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7431C"/>
    <w:multiLevelType w:val="hybridMultilevel"/>
    <w:tmpl w:val="6BCE4076"/>
    <w:lvl w:ilvl="0" w:tplc="99B06C4E">
      <w:start w:val="1"/>
      <w:numFmt w:val="decimal"/>
      <w:lvlText w:val="%1."/>
      <w:lvlJc w:val="left"/>
      <w:pPr>
        <w:ind w:left="110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3AD673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3961FC"/>
    <w:multiLevelType w:val="hybridMultilevel"/>
    <w:tmpl w:val="A5BCA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A16BC"/>
    <w:multiLevelType w:val="multilevel"/>
    <w:tmpl w:val="7B889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EC87499"/>
    <w:multiLevelType w:val="hybridMultilevel"/>
    <w:tmpl w:val="9EEC616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37BAE"/>
    <w:multiLevelType w:val="hybridMultilevel"/>
    <w:tmpl w:val="25D24E04"/>
    <w:lvl w:ilvl="0" w:tplc="9EF2445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73822126"/>
    <w:multiLevelType w:val="multilevel"/>
    <w:tmpl w:val="3AEA6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1070" w:hanging="360"/>
      </w:pPr>
      <w:rPr>
        <w:rFonts w:hint="default"/>
        <w:b w:val="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BFA"/>
    <w:rsid w:val="00001A3C"/>
    <w:rsid w:val="00003508"/>
    <w:rsid w:val="0000585F"/>
    <w:rsid w:val="00016C47"/>
    <w:rsid w:val="00023C5E"/>
    <w:rsid w:val="00037E79"/>
    <w:rsid w:val="00053E87"/>
    <w:rsid w:val="000B1299"/>
    <w:rsid w:val="000B42E5"/>
    <w:rsid w:val="000B7070"/>
    <w:rsid w:val="000C14B4"/>
    <w:rsid w:val="000C32F5"/>
    <w:rsid w:val="000C58A3"/>
    <w:rsid w:val="000C61C4"/>
    <w:rsid w:val="000D3046"/>
    <w:rsid w:val="000E3FFE"/>
    <w:rsid w:val="000F6029"/>
    <w:rsid w:val="00114B57"/>
    <w:rsid w:val="001324CF"/>
    <w:rsid w:val="00135DA5"/>
    <w:rsid w:val="0015739D"/>
    <w:rsid w:val="00160E6E"/>
    <w:rsid w:val="001670CE"/>
    <w:rsid w:val="001832FF"/>
    <w:rsid w:val="0018364C"/>
    <w:rsid w:val="00195762"/>
    <w:rsid w:val="001B1D0A"/>
    <w:rsid w:val="001B504A"/>
    <w:rsid w:val="001B7305"/>
    <w:rsid w:val="001C2DAB"/>
    <w:rsid w:val="001E3E7F"/>
    <w:rsid w:val="002179E7"/>
    <w:rsid w:val="00222E11"/>
    <w:rsid w:val="002235C5"/>
    <w:rsid w:val="00225286"/>
    <w:rsid w:val="0023253F"/>
    <w:rsid w:val="002449BC"/>
    <w:rsid w:val="00246B04"/>
    <w:rsid w:val="00252400"/>
    <w:rsid w:val="00253914"/>
    <w:rsid w:val="00261F8F"/>
    <w:rsid w:val="002754EF"/>
    <w:rsid w:val="00280DF9"/>
    <w:rsid w:val="00287068"/>
    <w:rsid w:val="002A0538"/>
    <w:rsid w:val="002A14E8"/>
    <w:rsid w:val="002B2E7D"/>
    <w:rsid w:val="002C304A"/>
    <w:rsid w:val="002C514B"/>
    <w:rsid w:val="002D45B0"/>
    <w:rsid w:val="002F0996"/>
    <w:rsid w:val="002F6214"/>
    <w:rsid w:val="00304F32"/>
    <w:rsid w:val="00307A04"/>
    <w:rsid w:val="00310E63"/>
    <w:rsid w:val="003169C3"/>
    <w:rsid w:val="00322F86"/>
    <w:rsid w:val="0033547F"/>
    <w:rsid w:val="0035454A"/>
    <w:rsid w:val="003840A6"/>
    <w:rsid w:val="0039338C"/>
    <w:rsid w:val="003C2125"/>
    <w:rsid w:val="003D3649"/>
    <w:rsid w:val="003E5BFA"/>
    <w:rsid w:val="003E75E8"/>
    <w:rsid w:val="004134AC"/>
    <w:rsid w:val="00423C1A"/>
    <w:rsid w:val="00426234"/>
    <w:rsid w:val="004332D6"/>
    <w:rsid w:val="00440EEA"/>
    <w:rsid w:val="00444C86"/>
    <w:rsid w:val="004472BC"/>
    <w:rsid w:val="00450D6E"/>
    <w:rsid w:val="004556B1"/>
    <w:rsid w:val="00461A8D"/>
    <w:rsid w:val="00477380"/>
    <w:rsid w:val="004B36C5"/>
    <w:rsid w:val="004B4518"/>
    <w:rsid w:val="004C365F"/>
    <w:rsid w:val="004D7A8F"/>
    <w:rsid w:val="004E25AA"/>
    <w:rsid w:val="004F499D"/>
    <w:rsid w:val="00500C21"/>
    <w:rsid w:val="00514A11"/>
    <w:rsid w:val="00525100"/>
    <w:rsid w:val="00532110"/>
    <w:rsid w:val="00540EDF"/>
    <w:rsid w:val="00543686"/>
    <w:rsid w:val="00551B40"/>
    <w:rsid w:val="00556F0B"/>
    <w:rsid w:val="00557BF8"/>
    <w:rsid w:val="0056488C"/>
    <w:rsid w:val="005879ED"/>
    <w:rsid w:val="005960B0"/>
    <w:rsid w:val="00596163"/>
    <w:rsid w:val="005A01E0"/>
    <w:rsid w:val="005A2245"/>
    <w:rsid w:val="005B4562"/>
    <w:rsid w:val="005C0713"/>
    <w:rsid w:val="005F0DE8"/>
    <w:rsid w:val="005F25E9"/>
    <w:rsid w:val="00603CAF"/>
    <w:rsid w:val="0060467F"/>
    <w:rsid w:val="0061186D"/>
    <w:rsid w:val="00657239"/>
    <w:rsid w:val="00661C26"/>
    <w:rsid w:val="00666119"/>
    <w:rsid w:val="0066733E"/>
    <w:rsid w:val="006707AA"/>
    <w:rsid w:val="006A1E5D"/>
    <w:rsid w:val="006A2EE9"/>
    <w:rsid w:val="006A558B"/>
    <w:rsid w:val="006B7714"/>
    <w:rsid w:val="006C4E34"/>
    <w:rsid w:val="006C5B10"/>
    <w:rsid w:val="006E5651"/>
    <w:rsid w:val="00703E4E"/>
    <w:rsid w:val="007121EE"/>
    <w:rsid w:val="00712909"/>
    <w:rsid w:val="00717EC3"/>
    <w:rsid w:val="00762BDF"/>
    <w:rsid w:val="0076416C"/>
    <w:rsid w:val="0076542B"/>
    <w:rsid w:val="007721BD"/>
    <w:rsid w:val="00780A3E"/>
    <w:rsid w:val="00785DEF"/>
    <w:rsid w:val="007872B3"/>
    <w:rsid w:val="007921FD"/>
    <w:rsid w:val="007A1CD2"/>
    <w:rsid w:val="007C0C1F"/>
    <w:rsid w:val="007D5426"/>
    <w:rsid w:val="007D78A3"/>
    <w:rsid w:val="007E2887"/>
    <w:rsid w:val="008041C4"/>
    <w:rsid w:val="00805300"/>
    <w:rsid w:val="008066FB"/>
    <w:rsid w:val="0080798D"/>
    <w:rsid w:val="00815E84"/>
    <w:rsid w:val="00831A10"/>
    <w:rsid w:val="0084056B"/>
    <w:rsid w:val="008541E1"/>
    <w:rsid w:val="00866B77"/>
    <w:rsid w:val="008749C7"/>
    <w:rsid w:val="00876FA6"/>
    <w:rsid w:val="008808CF"/>
    <w:rsid w:val="00890087"/>
    <w:rsid w:val="008948A3"/>
    <w:rsid w:val="008A4E0A"/>
    <w:rsid w:val="008B2A84"/>
    <w:rsid w:val="008C02E0"/>
    <w:rsid w:val="008C0464"/>
    <w:rsid w:val="008C2E4E"/>
    <w:rsid w:val="008D13BC"/>
    <w:rsid w:val="008D13C3"/>
    <w:rsid w:val="008D239D"/>
    <w:rsid w:val="008E2DC0"/>
    <w:rsid w:val="008F2B62"/>
    <w:rsid w:val="00914418"/>
    <w:rsid w:val="00926A64"/>
    <w:rsid w:val="0094164F"/>
    <w:rsid w:val="00947857"/>
    <w:rsid w:val="00956722"/>
    <w:rsid w:val="00957F2B"/>
    <w:rsid w:val="0099130D"/>
    <w:rsid w:val="009A1535"/>
    <w:rsid w:val="00A11A66"/>
    <w:rsid w:val="00A15F04"/>
    <w:rsid w:val="00A23EF2"/>
    <w:rsid w:val="00A32C33"/>
    <w:rsid w:val="00A54BA4"/>
    <w:rsid w:val="00A62249"/>
    <w:rsid w:val="00A760E8"/>
    <w:rsid w:val="00A92A68"/>
    <w:rsid w:val="00AA2190"/>
    <w:rsid w:val="00AA406F"/>
    <w:rsid w:val="00AA43B0"/>
    <w:rsid w:val="00AA5347"/>
    <w:rsid w:val="00AC6C94"/>
    <w:rsid w:val="00AD3C2D"/>
    <w:rsid w:val="00AF279E"/>
    <w:rsid w:val="00B0362F"/>
    <w:rsid w:val="00B251C9"/>
    <w:rsid w:val="00B37A12"/>
    <w:rsid w:val="00B47231"/>
    <w:rsid w:val="00B53F96"/>
    <w:rsid w:val="00B567B9"/>
    <w:rsid w:val="00B57495"/>
    <w:rsid w:val="00B57EE1"/>
    <w:rsid w:val="00B60B14"/>
    <w:rsid w:val="00B72362"/>
    <w:rsid w:val="00B808E1"/>
    <w:rsid w:val="00B80F56"/>
    <w:rsid w:val="00BB4046"/>
    <w:rsid w:val="00BB619B"/>
    <w:rsid w:val="00BD1F05"/>
    <w:rsid w:val="00C03F5C"/>
    <w:rsid w:val="00C13081"/>
    <w:rsid w:val="00C45F69"/>
    <w:rsid w:val="00C50939"/>
    <w:rsid w:val="00C50B65"/>
    <w:rsid w:val="00C6092A"/>
    <w:rsid w:val="00C61E52"/>
    <w:rsid w:val="00C6564D"/>
    <w:rsid w:val="00C73651"/>
    <w:rsid w:val="00C74577"/>
    <w:rsid w:val="00C8097E"/>
    <w:rsid w:val="00C831B9"/>
    <w:rsid w:val="00C851BA"/>
    <w:rsid w:val="00C869A8"/>
    <w:rsid w:val="00CA44AA"/>
    <w:rsid w:val="00CC35A0"/>
    <w:rsid w:val="00CC6C4B"/>
    <w:rsid w:val="00CF09F5"/>
    <w:rsid w:val="00CF2C92"/>
    <w:rsid w:val="00CF350F"/>
    <w:rsid w:val="00D06945"/>
    <w:rsid w:val="00D13AD2"/>
    <w:rsid w:val="00D272D1"/>
    <w:rsid w:val="00D30105"/>
    <w:rsid w:val="00D33424"/>
    <w:rsid w:val="00D60F3E"/>
    <w:rsid w:val="00D6208A"/>
    <w:rsid w:val="00D70885"/>
    <w:rsid w:val="00D7382B"/>
    <w:rsid w:val="00D74573"/>
    <w:rsid w:val="00D749C2"/>
    <w:rsid w:val="00D82AC6"/>
    <w:rsid w:val="00D91BF8"/>
    <w:rsid w:val="00DB2458"/>
    <w:rsid w:val="00DB322C"/>
    <w:rsid w:val="00DC56A6"/>
    <w:rsid w:val="00DD736C"/>
    <w:rsid w:val="00DE07F8"/>
    <w:rsid w:val="00E04122"/>
    <w:rsid w:val="00E0591C"/>
    <w:rsid w:val="00E21C24"/>
    <w:rsid w:val="00E22A5D"/>
    <w:rsid w:val="00E330C6"/>
    <w:rsid w:val="00E43739"/>
    <w:rsid w:val="00E4708C"/>
    <w:rsid w:val="00E93B69"/>
    <w:rsid w:val="00EA7B53"/>
    <w:rsid w:val="00EB7BF9"/>
    <w:rsid w:val="00ED31AD"/>
    <w:rsid w:val="00ED44A6"/>
    <w:rsid w:val="00ED56A5"/>
    <w:rsid w:val="00EE599B"/>
    <w:rsid w:val="00EE63C4"/>
    <w:rsid w:val="00F106B4"/>
    <w:rsid w:val="00F142B5"/>
    <w:rsid w:val="00F6297D"/>
    <w:rsid w:val="00F634A2"/>
    <w:rsid w:val="00F655A4"/>
    <w:rsid w:val="00F749C7"/>
    <w:rsid w:val="00F9549F"/>
    <w:rsid w:val="00FA24F7"/>
    <w:rsid w:val="00FA606E"/>
    <w:rsid w:val="00FB0070"/>
    <w:rsid w:val="00FF508A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E523AD"/>
  <w15:docId w15:val="{099BA70A-CBB2-48DE-AD19-C1339726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E5BFA"/>
    <w:rPr>
      <w:rFonts w:ascii="Arial" w:hAnsi="Arial"/>
    </w:rPr>
  </w:style>
  <w:style w:type="paragraph" w:styleId="Nagwek1">
    <w:name w:val="heading 1"/>
    <w:basedOn w:val="Normalny"/>
    <w:next w:val="Normalny"/>
    <w:qFormat/>
    <w:rsid w:val="0076542B"/>
    <w:pPr>
      <w:keepNext/>
      <w:spacing w:before="240" w:after="60"/>
      <w:outlineLvl w:val="0"/>
    </w:pPr>
    <w:rPr>
      <w:rFonts w:cs="Arial"/>
      <w:b/>
      <w:bCs/>
      <w:caps/>
      <w:kern w:val="32"/>
      <w:sz w:val="28"/>
      <w:szCs w:val="28"/>
    </w:rPr>
  </w:style>
  <w:style w:type="paragraph" w:styleId="Nagwek2">
    <w:name w:val="heading 2"/>
    <w:basedOn w:val="Normalny"/>
    <w:next w:val="Normalny"/>
    <w:qFormat/>
    <w:rsid w:val="0076542B"/>
    <w:pPr>
      <w:keepNext/>
      <w:spacing w:before="240" w:after="60"/>
      <w:outlineLvl w:val="1"/>
    </w:pPr>
    <w:rPr>
      <w:rFonts w:cs="Arial"/>
      <w:b/>
      <w:bCs/>
      <w:iCs/>
      <w:caps/>
    </w:rPr>
  </w:style>
  <w:style w:type="paragraph" w:styleId="Nagwek3">
    <w:name w:val="heading 3"/>
    <w:basedOn w:val="Normalny"/>
    <w:next w:val="Normalny"/>
    <w:qFormat/>
    <w:rsid w:val="00CA44AA"/>
    <w:pPr>
      <w:keepNext/>
      <w:spacing w:before="240" w:after="60"/>
      <w:outlineLvl w:val="2"/>
    </w:pPr>
    <w:rPr>
      <w:rFonts w:cs="Arial"/>
      <w:b/>
      <w:bCs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17EC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4373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4373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C6C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25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76FA6"/>
  </w:style>
  <w:style w:type="character" w:customStyle="1" w:styleId="TekstkomentarzaZnak">
    <w:name w:val="Tekst komentarza Znak"/>
    <w:link w:val="Tekstkomentarza"/>
    <w:semiHidden/>
    <w:rsid w:val="00876FA6"/>
    <w:rPr>
      <w:rFonts w:ascii="Arial" w:hAnsi="Arial"/>
    </w:rPr>
  </w:style>
  <w:style w:type="character" w:styleId="Odwoaniedokomentarza">
    <w:name w:val="annotation reference"/>
    <w:uiPriority w:val="99"/>
    <w:semiHidden/>
    <w:unhideWhenUsed/>
    <w:rsid w:val="00876FA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76FA6"/>
    <w:rPr>
      <w:b/>
      <w:bCs/>
    </w:rPr>
  </w:style>
  <w:style w:type="character" w:customStyle="1" w:styleId="TematkomentarzaZnak">
    <w:name w:val="Temat komentarza Znak"/>
    <w:link w:val="Tematkomentarza"/>
    <w:semiHidden/>
    <w:rsid w:val="00876FA6"/>
    <w:rPr>
      <w:rFonts w:ascii="Arial" w:hAnsi="Arial"/>
      <w:b/>
      <w:bCs/>
    </w:rPr>
  </w:style>
  <w:style w:type="character" w:styleId="Hipercze">
    <w:name w:val="Hyperlink"/>
    <w:unhideWhenUsed/>
    <w:rsid w:val="00876FA6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semiHidden/>
    <w:rsid w:val="00717EC3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a-Siatka">
    <w:name w:val="Table Grid"/>
    <w:basedOn w:val="Standardowy"/>
    <w:uiPriority w:val="39"/>
    <w:rsid w:val="00717EC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numeracją,CW_Lista,Akapit z listą BS,Colorful List Accent 1,List Paragraph,Akapit z listą4,Akapit z listą1,Średnia siatka 1 — akcent 21,sw tekst,Wypunktowanie,Colorful List - Accent 11,Kolorowa lista — akcent 12,Obiekt,Odstavec"/>
    <w:basedOn w:val="Normalny"/>
    <w:link w:val="AkapitzlistZnak"/>
    <w:uiPriority w:val="34"/>
    <w:qFormat/>
    <w:rsid w:val="00717EC3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Akapit z numeracją Znak,CW_Lista Znak,Akapit z listą BS Znak,Colorful List Accent 1 Znak,List Paragraph Znak,Akapit z listą4 Znak,Akapit z listą1 Znak,Średnia siatka 1 — akcent 21 Znak,sw tekst Znak,Wypunktowanie Znak,Obiekt Znak"/>
    <w:basedOn w:val="Domylnaczcionkaakapitu"/>
    <w:link w:val="Akapitzlist"/>
    <w:uiPriority w:val="34"/>
    <w:qFormat/>
    <w:rsid w:val="00717E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981B1-0825-487F-BC37-8AD01AF55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Ośrodek Szkolenia Państwowej Inspekcji Pracy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Jarosz</dc:creator>
  <cp:lastModifiedBy>Elżbieta Woźniak</cp:lastModifiedBy>
  <cp:revision>2</cp:revision>
  <cp:lastPrinted>2020-04-07T06:09:00Z</cp:lastPrinted>
  <dcterms:created xsi:type="dcterms:W3CDTF">2023-02-17T07:26:00Z</dcterms:created>
  <dcterms:modified xsi:type="dcterms:W3CDTF">2023-02-17T07:26:00Z</dcterms:modified>
</cp:coreProperties>
</file>