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320"/>
      </w:tblGrid>
      <w:tr w:rsidR="002A0661" w:rsidRPr="005C3BF0" w14:paraId="297EE7D9" w14:textId="77777777" w:rsidTr="00524BDB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B8B7EBF" w14:textId="77777777" w:rsidR="002A0661" w:rsidRPr="005C3BF0" w:rsidRDefault="002A0661" w:rsidP="00524BDB">
            <w:pPr>
              <w:spacing w:after="0" w:line="240" w:lineRule="auto"/>
              <w:ind w:left="-7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9579F9C" wp14:editId="7192F078">
                  <wp:extent cx="492760" cy="580390"/>
                  <wp:effectExtent l="0" t="0" r="254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8A31BC" w14:textId="77777777" w:rsidR="002A0661" w:rsidRPr="005C3BF0" w:rsidRDefault="002A0661" w:rsidP="00524BDB">
            <w:pPr>
              <w:spacing w:after="0" w:line="240" w:lineRule="auto"/>
              <w:ind w:left="-70"/>
              <w:jc w:val="center"/>
              <w:rPr>
                <w:rFonts w:eastAsia="Times New Roman" w:cs="Times New Roman"/>
                <w:b/>
                <w:sz w:val="28"/>
                <w:szCs w:val="28"/>
                <w:lang w:eastAsia="pl-PL"/>
              </w:rPr>
            </w:pPr>
            <w:r w:rsidRPr="005C3BF0">
              <w:rPr>
                <w:rFonts w:eastAsia="Times New Roman" w:cs="Times New Roman"/>
                <w:b/>
                <w:sz w:val="28"/>
                <w:szCs w:val="28"/>
                <w:lang w:eastAsia="pl-PL"/>
              </w:rPr>
              <w:t>WOJEWODA PODKARPACKI</w:t>
            </w:r>
          </w:p>
          <w:p w14:paraId="5DA2FD05" w14:textId="77777777" w:rsidR="002A0661" w:rsidRPr="005C3BF0" w:rsidRDefault="002A0661" w:rsidP="00524BDB">
            <w:pPr>
              <w:tabs>
                <w:tab w:val="left" w:pos="0"/>
              </w:tabs>
              <w:spacing w:after="0" w:line="240" w:lineRule="auto"/>
              <w:ind w:left="-70"/>
              <w:jc w:val="center"/>
              <w:rPr>
                <w:rFonts w:eastAsia="Times New Roman" w:cs="Times New Roman"/>
                <w:lang w:eastAsia="pl-PL"/>
              </w:rPr>
            </w:pPr>
            <w:r w:rsidRPr="005C3BF0">
              <w:rPr>
                <w:rFonts w:eastAsia="Times New Roman" w:cs="Times New Roman"/>
                <w:lang w:eastAsia="pl-PL"/>
              </w:rPr>
              <w:t>ul. Grunwaldzka 15, 35-959 Rzeszów</w:t>
            </w:r>
          </w:p>
          <w:p w14:paraId="50D18F3E" w14:textId="77777777" w:rsidR="002A0661" w:rsidRPr="005C3BF0" w:rsidRDefault="002A0661" w:rsidP="00524BDB">
            <w:pPr>
              <w:tabs>
                <w:tab w:val="left" w:pos="0"/>
              </w:tabs>
              <w:spacing w:after="0" w:line="240" w:lineRule="auto"/>
              <w:ind w:left="-70"/>
              <w:jc w:val="center"/>
              <w:rPr>
                <w:rFonts w:eastAsia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27122FB" w14:textId="77777777" w:rsidR="002A0661" w:rsidRPr="005C3BF0" w:rsidRDefault="002A0661" w:rsidP="00524BDB">
            <w:pPr>
              <w:spacing w:after="0" w:line="360" w:lineRule="auto"/>
              <w:jc w:val="righ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1957A86A" w14:textId="04016AB8" w:rsidR="002A0661" w:rsidRPr="005C3BF0" w:rsidRDefault="002A0661" w:rsidP="00524BDB">
            <w:pPr>
              <w:spacing w:after="0" w:line="36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5C3BF0">
              <w:rPr>
                <w:rFonts w:eastAsia="Times New Roman" w:cs="Times New Roman"/>
                <w:szCs w:val="24"/>
                <w:lang w:eastAsia="pl-PL"/>
              </w:rPr>
              <w:t xml:space="preserve">              </w:t>
            </w:r>
            <w:r w:rsidR="00A20A00">
              <w:rPr>
                <w:rFonts w:eastAsia="Times New Roman" w:cs="Times New Roman"/>
                <w:szCs w:val="24"/>
                <w:lang w:eastAsia="pl-PL"/>
              </w:rPr>
              <w:t xml:space="preserve">                    </w:t>
            </w:r>
            <w:r w:rsidRPr="005C3BF0">
              <w:rPr>
                <w:rFonts w:eastAsia="Times New Roman" w:cs="Times New Roman"/>
                <w:szCs w:val="24"/>
                <w:lang w:eastAsia="pl-PL"/>
              </w:rPr>
              <w:t>Rzeszów,</w:t>
            </w:r>
            <w:r w:rsidRPr="005C3BF0">
              <w:rPr>
                <w:rFonts w:eastAsia="Times New Roman" w:cs="Times New Roman"/>
                <w:b/>
                <w:szCs w:val="24"/>
                <w:lang w:eastAsia="pl-PL"/>
              </w:rPr>
              <w:t xml:space="preserve"> </w:t>
            </w:r>
            <w:r w:rsidR="00C21B2D">
              <w:rPr>
                <w:rFonts w:eastAsia="Times New Roman" w:cs="Times New Roman"/>
                <w:szCs w:val="20"/>
                <w:lang w:eastAsia="pl-PL"/>
              </w:rPr>
              <w:t>2026-10-</w:t>
            </w:r>
            <w:r w:rsidR="00823D43">
              <w:rPr>
                <w:rFonts w:eastAsia="Times New Roman" w:cs="Times New Roman"/>
                <w:szCs w:val="20"/>
                <w:lang w:eastAsia="pl-PL"/>
              </w:rPr>
              <w:t>0</w:t>
            </w:r>
            <w:r w:rsidR="005B0A8F">
              <w:rPr>
                <w:rFonts w:eastAsia="Times New Roman" w:cs="Times New Roman"/>
                <w:szCs w:val="20"/>
                <w:lang w:eastAsia="pl-PL"/>
              </w:rPr>
              <w:t>9</w:t>
            </w:r>
          </w:p>
          <w:p w14:paraId="52E4AAF2" w14:textId="77777777" w:rsidR="002A0661" w:rsidRPr="005C3BF0" w:rsidRDefault="002A0661" w:rsidP="00524BD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C3BF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                               </w:t>
            </w:r>
          </w:p>
        </w:tc>
      </w:tr>
    </w:tbl>
    <w:p w14:paraId="049132D2" w14:textId="3B4F8667" w:rsidR="00DF1091" w:rsidRPr="007219F0" w:rsidRDefault="00070B44" w:rsidP="00095021">
      <w:pPr>
        <w:tabs>
          <w:tab w:val="left" w:pos="1418"/>
          <w:tab w:val="left" w:pos="1560"/>
        </w:tabs>
        <w:spacing w:after="0" w:line="240" w:lineRule="auto"/>
        <w:jc w:val="both"/>
      </w:pPr>
      <w:r w:rsidRPr="007219F0">
        <w:rPr>
          <w:rFonts w:cs="Times New Roman"/>
        </w:rPr>
        <w:t xml:space="preserve">         </w:t>
      </w:r>
      <w:r w:rsidR="00187938" w:rsidRPr="007219F0">
        <w:rPr>
          <w:rFonts w:cs="Times New Roman"/>
        </w:rPr>
        <w:t xml:space="preserve"> </w:t>
      </w:r>
      <w:r w:rsidR="00B431F4">
        <w:rPr>
          <w:rFonts w:cs="Times New Roman"/>
        </w:rPr>
        <w:t xml:space="preserve"> </w:t>
      </w:r>
      <w:r w:rsidR="002A0661">
        <w:rPr>
          <w:rFonts w:cs="Times New Roman"/>
        </w:rPr>
        <w:tab/>
        <w:t>ZK-VI.272.</w:t>
      </w:r>
      <w:r w:rsidR="00C21B2D">
        <w:rPr>
          <w:rFonts w:cs="Times New Roman"/>
        </w:rPr>
        <w:t>58</w:t>
      </w:r>
      <w:r w:rsidR="007219F0" w:rsidRPr="007219F0">
        <w:rPr>
          <w:rFonts w:cs="Times New Roman"/>
        </w:rPr>
        <w:t>.202</w:t>
      </w:r>
      <w:r w:rsidR="00C21B2D">
        <w:rPr>
          <w:rFonts w:cs="Times New Roman"/>
        </w:rPr>
        <w:t>6</w:t>
      </w:r>
    </w:p>
    <w:p w14:paraId="5157649A" w14:textId="77777777" w:rsidR="00862770" w:rsidRDefault="00862770" w:rsidP="00DF1091">
      <w:pPr>
        <w:spacing w:after="0" w:line="240" w:lineRule="auto"/>
        <w:jc w:val="both"/>
      </w:pPr>
    </w:p>
    <w:p w14:paraId="0F4BCEF3" w14:textId="77777777" w:rsidR="000921EA" w:rsidRPr="007219F0" w:rsidRDefault="000921EA" w:rsidP="00DF1091">
      <w:pPr>
        <w:spacing w:after="0" w:line="240" w:lineRule="auto"/>
        <w:jc w:val="both"/>
      </w:pPr>
    </w:p>
    <w:p w14:paraId="496A7E1E" w14:textId="77777777" w:rsidR="00C91AC2" w:rsidRDefault="00C91AC2" w:rsidP="00DF1091">
      <w:pPr>
        <w:spacing w:after="0" w:line="240" w:lineRule="auto"/>
        <w:jc w:val="both"/>
      </w:pPr>
    </w:p>
    <w:p w14:paraId="15751094" w14:textId="77777777" w:rsidR="006638D9" w:rsidRPr="007219F0" w:rsidRDefault="006638D9" w:rsidP="00DF1091">
      <w:pPr>
        <w:spacing w:after="0" w:line="240" w:lineRule="auto"/>
        <w:jc w:val="both"/>
      </w:pPr>
    </w:p>
    <w:p w14:paraId="4709C2C6" w14:textId="77777777" w:rsidR="00F65EE0" w:rsidRDefault="00DD5FA3" w:rsidP="00390F1E">
      <w:pPr>
        <w:spacing w:after="0" w:line="240" w:lineRule="auto"/>
        <w:jc w:val="center"/>
        <w:rPr>
          <w:b/>
        </w:rPr>
      </w:pPr>
      <w:r w:rsidRPr="007219F0">
        <w:rPr>
          <w:b/>
        </w:rPr>
        <w:t>ZAWIADOMIENIE O WYBORZE OFERTY</w:t>
      </w:r>
    </w:p>
    <w:p w14:paraId="449FCFF1" w14:textId="77777777" w:rsidR="000921EA" w:rsidRDefault="000921EA" w:rsidP="00390F1E">
      <w:pPr>
        <w:spacing w:after="0" w:line="240" w:lineRule="auto"/>
        <w:jc w:val="center"/>
        <w:rPr>
          <w:b/>
        </w:rPr>
      </w:pPr>
    </w:p>
    <w:p w14:paraId="03EA46F9" w14:textId="77777777" w:rsidR="005F5EB5" w:rsidRDefault="005F5EB5" w:rsidP="00C91AC2">
      <w:pPr>
        <w:spacing w:after="0" w:line="240" w:lineRule="auto"/>
        <w:rPr>
          <w:b/>
          <w:color w:val="FF0000"/>
        </w:rPr>
      </w:pPr>
    </w:p>
    <w:p w14:paraId="4DB17142" w14:textId="77777777" w:rsidR="00C91AC2" w:rsidRPr="007219F0" w:rsidRDefault="00C91AC2" w:rsidP="00C91AC2">
      <w:pPr>
        <w:spacing w:after="0" w:line="240" w:lineRule="auto"/>
        <w:rPr>
          <w:b/>
          <w:color w:val="FF0000"/>
        </w:rPr>
      </w:pPr>
    </w:p>
    <w:p w14:paraId="2B52D0A9" w14:textId="2D7461F7" w:rsidR="00AC7C81" w:rsidRPr="00AC7C81" w:rsidRDefault="00F4460E" w:rsidP="00AC7C81">
      <w:pPr>
        <w:spacing w:line="360" w:lineRule="auto"/>
        <w:jc w:val="both"/>
        <w:rPr>
          <w:rFonts w:cs="Times New Roman"/>
          <w:szCs w:val="24"/>
        </w:rPr>
      </w:pPr>
      <w:r w:rsidRPr="00F4460E">
        <w:rPr>
          <w:rFonts w:cs="Times New Roman"/>
          <w:szCs w:val="24"/>
        </w:rPr>
        <w:t>zawiadamiam o wyborze najkorzystniejszej oferty złożon</w:t>
      </w:r>
      <w:r w:rsidR="00AC7C81">
        <w:rPr>
          <w:rFonts w:cs="Times New Roman"/>
          <w:szCs w:val="24"/>
        </w:rPr>
        <w:t>ej</w:t>
      </w:r>
      <w:r w:rsidRPr="00F4460E">
        <w:rPr>
          <w:rFonts w:cs="Times New Roman"/>
          <w:szCs w:val="24"/>
        </w:rPr>
        <w:t xml:space="preserve"> w postępowaniu </w:t>
      </w:r>
      <w:r w:rsidRPr="00965F3F">
        <w:t>wraz z uzyskaną punktacją zgodnie z kryteriami wskazanymi w ogłoszeniu opublikowanym</w:t>
      </w:r>
      <w:r w:rsidR="00203255">
        <w:t xml:space="preserve"> na stronie BIP Zamawiającego w dniu </w:t>
      </w:r>
      <w:r w:rsidR="00C21B2D">
        <w:t>18 września 2026</w:t>
      </w:r>
      <w:r>
        <w:t xml:space="preserve"> r. na </w:t>
      </w:r>
      <w:r w:rsidRPr="00A50E2A">
        <w:rPr>
          <w:b/>
          <w:bCs/>
          <w:i/>
          <w:iCs/>
        </w:rPr>
        <w:t>dostawę</w:t>
      </w:r>
      <w:r w:rsidR="00A50E2A">
        <w:rPr>
          <w:rFonts w:cs="Times New Roman"/>
          <w:bCs/>
          <w:szCs w:val="24"/>
        </w:rPr>
        <w:t xml:space="preserve"> </w:t>
      </w:r>
      <w:r w:rsidR="00C21B2D" w:rsidRPr="00C21B2D">
        <w:rPr>
          <w:rFonts w:eastAsia="Times New Roman" w:cs="Times New Roman"/>
          <w:b/>
          <w:i/>
          <w:szCs w:val="24"/>
          <w:lang w:eastAsia="pl-PL"/>
        </w:rPr>
        <w:t>40 sztuk kamizelek kuloodpornych dla Podkarpackiego Urzędu Wojewódzkiego w Rzeszowie</w:t>
      </w:r>
      <w:r w:rsidR="0087552F">
        <w:rPr>
          <w:rFonts w:cs="Times New Roman"/>
          <w:szCs w:val="24"/>
        </w:rPr>
        <w:t>,</w:t>
      </w:r>
    </w:p>
    <w:p w14:paraId="231BBB83" w14:textId="64DF0A9C" w:rsidR="00C91AC2" w:rsidRPr="00AC7C81" w:rsidRDefault="003B1F9E" w:rsidP="00AC7C81">
      <w:pPr>
        <w:spacing w:line="360" w:lineRule="auto"/>
        <w:jc w:val="both"/>
        <w:rPr>
          <w:rFonts w:cs="Times New Roman"/>
          <w:b/>
          <w:i/>
          <w:szCs w:val="24"/>
        </w:rPr>
      </w:pPr>
      <w:r w:rsidRPr="00F4460E">
        <w:rPr>
          <w:rFonts w:cs="Times New Roman"/>
          <w:szCs w:val="24"/>
        </w:rPr>
        <w:t xml:space="preserve">do </w:t>
      </w:r>
      <w:r w:rsidR="00AC7C81">
        <w:rPr>
          <w:rFonts w:cs="Times New Roman"/>
          <w:szCs w:val="24"/>
        </w:rPr>
        <w:t>W</w:t>
      </w:r>
      <w:r w:rsidRPr="00F4460E">
        <w:rPr>
          <w:rFonts w:cs="Times New Roman"/>
          <w:szCs w:val="24"/>
        </w:rPr>
        <w:t xml:space="preserve">ojewódzkiego </w:t>
      </w:r>
      <w:r w:rsidR="00AC7C81">
        <w:rPr>
          <w:rFonts w:cs="Times New Roman"/>
          <w:szCs w:val="24"/>
        </w:rPr>
        <w:t>M</w:t>
      </w:r>
      <w:r w:rsidRPr="00F4460E">
        <w:rPr>
          <w:rFonts w:cs="Times New Roman"/>
          <w:szCs w:val="24"/>
        </w:rPr>
        <w:t xml:space="preserve">agazynu </w:t>
      </w:r>
      <w:r w:rsidR="00AC7C81">
        <w:rPr>
          <w:rFonts w:cs="Times New Roman"/>
          <w:szCs w:val="24"/>
        </w:rPr>
        <w:t>Sprzętu Obrony C</w:t>
      </w:r>
      <w:r w:rsidR="005D182A" w:rsidRPr="00F4460E">
        <w:rPr>
          <w:rFonts w:cs="Times New Roman"/>
          <w:szCs w:val="24"/>
        </w:rPr>
        <w:t xml:space="preserve">ywilnej, Podkarpacki Urząd Wojewódzki </w:t>
      </w:r>
      <w:r w:rsidR="00AC7C81">
        <w:rPr>
          <w:rFonts w:cs="Times New Roman"/>
          <w:szCs w:val="24"/>
        </w:rPr>
        <w:br/>
      </w:r>
      <w:r w:rsidR="005D182A" w:rsidRPr="00F4460E">
        <w:rPr>
          <w:rFonts w:cs="Times New Roman"/>
          <w:szCs w:val="24"/>
        </w:rPr>
        <w:t>w Rzeszowie – Wydział Bezpieczeństwa i Zarządzania Kryzysowego</w:t>
      </w:r>
      <w:r w:rsidR="00965F3F" w:rsidRPr="00F4460E">
        <w:rPr>
          <w:rFonts w:cs="Times New Roman"/>
          <w:szCs w:val="24"/>
        </w:rPr>
        <w:t xml:space="preserve">, </w:t>
      </w:r>
      <w:r w:rsidR="005D182A" w:rsidRPr="00F4460E">
        <w:rPr>
          <w:rFonts w:cs="Times New Roman"/>
          <w:szCs w:val="24"/>
        </w:rPr>
        <w:t xml:space="preserve">ul. Styki 3, </w:t>
      </w:r>
      <w:r w:rsidR="00A50E2A">
        <w:rPr>
          <w:rFonts w:cs="Times New Roman"/>
          <w:szCs w:val="24"/>
        </w:rPr>
        <w:br/>
      </w:r>
      <w:r w:rsidR="005D182A" w:rsidRPr="00F4460E">
        <w:rPr>
          <w:rFonts w:cs="Times New Roman"/>
          <w:szCs w:val="24"/>
        </w:rPr>
        <w:t>35-006 Rzeszów</w:t>
      </w:r>
      <w:r w:rsidR="00B77BD0">
        <w:rPr>
          <w:rFonts w:cs="Times New Roman"/>
          <w:szCs w:val="24"/>
        </w:rPr>
        <w:t>.</w:t>
      </w:r>
      <w:r w:rsidR="005D182A" w:rsidRPr="00F4460E">
        <w:rPr>
          <w:rFonts w:cs="Times New Roman"/>
          <w:szCs w:val="24"/>
        </w:rPr>
        <w:t xml:space="preserve"> </w:t>
      </w:r>
    </w:p>
    <w:p w14:paraId="79F55B71" w14:textId="65DF4A17" w:rsidR="003B1F9E" w:rsidRPr="006A46A0" w:rsidRDefault="006A46A0" w:rsidP="00F4460E">
      <w:pPr>
        <w:pStyle w:val="Bezodstpw"/>
        <w:spacing w:line="360" w:lineRule="auto"/>
        <w:jc w:val="both"/>
        <w:rPr>
          <w:rFonts w:cs="Times New Roman"/>
          <w:sz w:val="10"/>
          <w:szCs w:val="10"/>
        </w:rPr>
      </w:pPr>
      <w:r>
        <w:rPr>
          <w:rFonts w:cs="Times New Roman"/>
          <w:b/>
          <w:szCs w:val="24"/>
        </w:rPr>
        <w:t>/znak sprawy: ZK-VI.272.</w:t>
      </w:r>
      <w:r w:rsidR="00C21B2D">
        <w:rPr>
          <w:rFonts w:cs="Times New Roman"/>
          <w:b/>
          <w:szCs w:val="24"/>
        </w:rPr>
        <w:t>58</w:t>
      </w:r>
      <w:r w:rsidR="005D182A" w:rsidRPr="00F4460E">
        <w:rPr>
          <w:rFonts w:cs="Times New Roman"/>
          <w:b/>
          <w:szCs w:val="24"/>
        </w:rPr>
        <w:t>.202</w:t>
      </w:r>
      <w:r w:rsidR="00C21B2D">
        <w:rPr>
          <w:rFonts w:cs="Times New Roman"/>
          <w:b/>
          <w:szCs w:val="24"/>
        </w:rPr>
        <w:t>6</w:t>
      </w:r>
      <w:r w:rsidR="003B1F9E" w:rsidRPr="00F4460E">
        <w:rPr>
          <w:rFonts w:cs="Times New Roman"/>
          <w:b/>
          <w:szCs w:val="24"/>
        </w:rPr>
        <w:t>/</w:t>
      </w:r>
    </w:p>
    <w:p w14:paraId="54C1E97F" w14:textId="77777777" w:rsidR="00BD1797" w:rsidRDefault="00BD1797" w:rsidP="00715EFB">
      <w:pPr>
        <w:spacing w:after="0" w:line="360" w:lineRule="auto"/>
        <w:jc w:val="both"/>
        <w:rPr>
          <w:rFonts w:eastAsia="Times New Roman" w:cs="Times New Roman"/>
          <w:b/>
          <w:color w:val="FF0000"/>
          <w:sz w:val="10"/>
          <w:szCs w:val="10"/>
          <w:lang w:eastAsia="pl-PL"/>
        </w:rPr>
      </w:pPr>
    </w:p>
    <w:p w14:paraId="707175B9" w14:textId="4C732F20" w:rsidR="000921EA" w:rsidRPr="000F0247" w:rsidRDefault="000F0247" w:rsidP="00715EFB">
      <w:pPr>
        <w:spacing w:after="0" w:line="360" w:lineRule="auto"/>
        <w:jc w:val="both"/>
        <w:rPr>
          <w:rFonts w:eastAsia="Times New Roman" w:cs="Times New Roman"/>
          <w:bCs/>
          <w:szCs w:val="24"/>
          <w:lang w:eastAsia="pl-PL"/>
        </w:rPr>
      </w:pPr>
      <w:r w:rsidRPr="000F0247">
        <w:rPr>
          <w:rFonts w:eastAsia="Times New Roman" w:cs="Times New Roman"/>
          <w:bCs/>
          <w:szCs w:val="24"/>
          <w:lang w:eastAsia="pl-PL"/>
        </w:rPr>
        <w:t>Poniżej szczegółowe zestawienie ofert podlegających ocenie.</w:t>
      </w:r>
    </w:p>
    <w:p w14:paraId="2E279942" w14:textId="77777777" w:rsidR="00C91AC2" w:rsidRPr="007219F0" w:rsidRDefault="00C91AC2" w:rsidP="00715EFB">
      <w:pPr>
        <w:spacing w:after="0" w:line="360" w:lineRule="auto"/>
        <w:jc w:val="both"/>
        <w:rPr>
          <w:rFonts w:eastAsia="Times New Roman" w:cs="Times New Roman"/>
          <w:b/>
          <w:color w:val="FF0000"/>
          <w:sz w:val="10"/>
          <w:szCs w:val="10"/>
          <w:lang w:eastAsia="pl-PL"/>
        </w:rPr>
      </w:pPr>
    </w:p>
    <w:p w14:paraId="402F56F0" w14:textId="77777777" w:rsidR="00083516" w:rsidRPr="006638D9" w:rsidRDefault="00E60486" w:rsidP="00DD1E19">
      <w:pPr>
        <w:spacing w:after="0" w:line="360" w:lineRule="auto"/>
        <w:jc w:val="both"/>
      </w:pPr>
      <w:r w:rsidRPr="006638D9">
        <w:t>Najkorzystniejsza oferta:</w:t>
      </w: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275"/>
        <w:gridCol w:w="993"/>
        <w:gridCol w:w="992"/>
      </w:tblGrid>
      <w:tr w:rsidR="001108AA" w:rsidRPr="005F5EB5" w14:paraId="3A3E9E52" w14:textId="77777777" w:rsidTr="00A50E2A">
        <w:tc>
          <w:tcPr>
            <w:tcW w:w="3114" w:type="dxa"/>
            <w:vAlign w:val="center"/>
          </w:tcPr>
          <w:p w14:paraId="3B309FF5" w14:textId="0431A0AD" w:rsidR="001108AA" w:rsidRPr="005F5EB5" w:rsidRDefault="001108AA" w:rsidP="001108AA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Nazwa (firma), siedziba, adres</w:t>
            </w:r>
          </w:p>
        </w:tc>
        <w:tc>
          <w:tcPr>
            <w:tcW w:w="1559" w:type="dxa"/>
            <w:vAlign w:val="center"/>
          </w:tcPr>
          <w:p w14:paraId="53755CD5" w14:textId="55043C47" w:rsidR="001108AA" w:rsidRPr="005F5EB5" w:rsidRDefault="001108AA" w:rsidP="001108AA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Kryterium oceny</w:t>
            </w:r>
          </w:p>
        </w:tc>
        <w:tc>
          <w:tcPr>
            <w:tcW w:w="1418" w:type="dxa"/>
            <w:vAlign w:val="center"/>
          </w:tcPr>
          <w:p w14:paraId="15812A84" w14:textId="77777777" w:rsidR="001108AA" w:rsidRPr="001108AA" w:rsidRDefault="001108AA" w:rsidP="001108A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5877479F" w14:textId="1748C500" w:rsidR="001108AA" w:rsidRPr="005F5EB5" w:rsidRDefault="001108AA" w:rsidP="001108AA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Wartość  formularza oferty (brutto)</w:t>
            </w:r>
          </w:p>
        </w:tc>
        <w:tc>
          <w:tcPr>
            <w:tcW w:w="1275" w:type="dxa"/>
            <w:vAlign w:val="center"/>
          </w:tcPr>
          <w:p w14:paraId="73037C58" w14:textId="4EA54533" w:rsidR="001108AA" w:rsidRPr="005F5EB5" w:rsidRDefault="001108AA" w:rsidP="001108AA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Wartość kryterium</w:t>
            </w:r>
          </w:p>
        </w:tc>
        <w:tc>
          <w:tcPr>
            <w:tcW w:w="1985" w:type="dxa"/>
            <w:gridSpan w:val="2"/>
            <w:vAlign w:val="center"/>
          </w:tcPr>
          <w:p w14:paraId="67C63726" w14:textId="39232FC6" w:rsidR="001108AA" w:rsidRPr="005F5EB5" w:rsidRDefault="001108AA" w:rsidP="001108AA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Liczba punktów</w:t>
            </w:r>
          </w:p>
        </w:tc>
      </w:tr>
      <w:tr w:rsidR="00BD6535" w:rsidRPr="007219F0" w14:paraId="3355BBD3" w14:textId="4DE9337D" w:rsidTr="00A50E2A">
        <w:trPr>
          <w:trHeight w:val="724"/>
        </w:trPr>
        <w:tc>
          <w:tcPr>
            <w:tcW w:w="3114" w:type="dxa"/>
            <w:vMerge w:val="restart"/>
            <w:vAlign w:val="center"/>
          </w:tcPr>
          <w:p w14:paraId="56BD619E" w14:textId="77777777" w:rsidR="00BD6535" w:rsidRPr="001108AA" w:rsidRDefault="00BD6535" w:rsidP="00BD6535">
            <w:pPr>
              <w:rPr>
                <w:rFonts w:cs="Times New Roman"/>
                <w:bCs/>
                <w:iCs/>
                <w:sz w:val="20"/>
                <w:szCs w:val="20"/>
              </w:rPr>
            </w:pPr>
            <w:r w:rsidRPr="001108AA">
              <w:rPr>
                <w:rFonts w:cs="Times New Roman"/>
                <w:bCs/>
                <w:iCs/>
                <w:sz w:val="20"/>
                <w:szCs w:val="20"/>
              </w:rPr>
              <w:t>Def-Spec Sp. z o.o.</w:t>
            </w:r>
          </w:p>
          <w:p w14:paraId="3A56C117" w14:textId="2411AD2B" w:rsidR="00BD6535" w:rsidRPr="001108AA" w:rsidRDefault="00BD6535" w:rsidP="00BD6535">
            <w:pPr>
              <w:rPr>
                <w:rFonts w:cs="Times New Roman"/>
                <w:bCs/>
                <w:iCs/>
                <w:sz w:val="20"/>
                <w:szCs w:val="20"/>
              </w:rPr>
            </w:pPr>
            <w:r w:rsidRPr="001108AA">
              <w:rPr>
                <w:rFonts w:cs="Times New Roman"/>
                <w:bCs/>
                <w:iCs/>
                <w:sz w:val="20"/>
                <w:szCs w:val="20"/>
              </w:rPr>
              <w:t xml:space="preserve">ul. Marii Skłodowskiej-Curie 182A, </w:t>
            </w:r>
            <w:r w:rsidRPr="001108AA">
              <w:rPr>
                <w:rFonts w:cs="Times New Roman"/>
                <w:bCs/>
                <w:iCs/>
                <w:sz w:val="20"/>
                <w:szCs w:val="20"/>
              </w:rPr>
              <w:br/>
              <w:t>59-300 Lubin</w:t>
            </w:r>
          </w:p>
          <w:p w14:paraId="2D3A6F44" w14:textId="77777777" w:rsidR="00BD6535" w:rsidRPr="001108AA" w:rsidRDefault="00BD6535" w:rsidP="00BD6535">
            <w:pPr>
              <w:rPr>
                <w:rFonts w:cs="Times New Roman"/>
                <w:bCs/>
                <w:iCs/>
                <w:sz w:val="20"/>
                <w:szCs w:val="20"/>
              </w:rPr>
            </w:pPr>
            <w:r w:rsidRPr="001108AA">
              <w:rPr>
                <w:rFonts w:cs="Times New Roman"/>
                <w:bCs/>
                <w:iCs/>
                <w:sz w:val="20"/>
                <w:szCs w:val="20"/>
              </w:rPr>
              <w:t>NIP: 9482598991</w:t>
            </w:r>
          </w:p>
          <w:p w14:paraId="15131AFD" w14:textId="77777777" w:rsidR="00BD6535" w:rsidRPr="001108AA" w:rsidRDefault="00BD6535" w:rsidP="00BD6535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FF1143" w14:textId="4FAE65DB" w:rsidR="00BD6535" w:rsidRPr="00BD6535" w:rsidRDefault="00BD6535" w:rsidP="00BD6535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Cena 80 %</w:t>
            </w:r>
          </w:p>
        </w:tc>
        <w:tc>
          <w:tcPr>
            <w:tcW w:w="1418" w:type="dxa"/>
            <w:vAlign w:val="center"/>
          </w:tcPr>
          <w:p w14:paraId="0C45F768" w14:textId="70866157" w:rsidR="00BD6535" w:rsidRPr="00BD6535" w:rsidRDefault="00BD6535" w:rsidP="00BD653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108 240,00 zł</w:t>
            </w:r>
          </w:p>
        </w:tc>
        <w:tc>
          <w:tcPr>
            <w:tcW w:w="1275" w:type="dxa"/>
            <w:vMerge w:val="restart"/>
            <w:vAlign w:val="center"/>
          </w:tcPr>
          <w:p w14:paraId="73310FDE" w14:textId="01921127" w:rsidR="00BD6535" w:rsidRPr="00BD6535" w:rsidRDefault="00BD6535" w:rsidP="00BD6535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1 % = 1 pkt</w:t>
            </w:r>
          </w:p>
        </w:tc>
        <w:tc>
          <w:tcPr>
            <w:tcW w:w="993" w:type="dxa"/>
            <w:vAlign w:val="center"/>
          </w:tcPr>
          <w:p w14:paraId="3C3AB59A" w14:textId="7A2238C2" w:rsidR="00BD6535" w:rsidRPr="00BD6535" w:rsidRDefault="00BD6535" w:rsidP="00BD6535">
            <w:pPr>
              <w:spacing w:line="36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65,01 pkt</w:t>
            </w:r>
          </w:p>
        </w:tc>
        <w:tc>
          <w:tcPr>
            <w:tcW w:w="992" w:type="dxa"/>
            <w:vMerge w:val="restart"/>
            <w:vAlign w:val="center"/>
          </w:tcPr>
          <w:p w14:paraId="066917FB" w14:textId="2B63137F" w:rsidR="00BD6535" w:rsidRPr="00BD6535" w:rsidRDefault="00BD6535" w:rsidP="00BD6535">
            <w:pPr>
              <w:spacing w:line="36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85,01 pkt</w:t>
            </w:r>
          </w:p>
        </w:tc>
      </w:tr>
      <w:tr w:rsidR="00BD6535" w:rsidRPr="007219F0" w14:paraId="31BE8A69" w14:textId="78AC01B0" w:rsidTr="00A50E2A">
        <w:trPr>
          <w:trHeight w:val="784"/>
        </w:trPr>
        <w:tc>
          <w:tcPr>
            <w:tcW w:w="3114" w:type="dxa"/>
            <w:vMerge/>
            <w:vAlign w:val="center"/>
          </w:tcPr>
          <w:p w14:paraId="1AC8C4E6" w14:textId="77777777" w:rsidR="00BD6535" w:rsidRPr="00BD1797" w:rsidRDefault="00BD6535" w:rsidP="00BD653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E513E30" w14:textId="77777777" w:rsidR="00BD6535" w:rsidRPr="001108AA" w:rsidRDefault="00BD6535" w:rsidP="00BD653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  <w:p w14:paraId="3DCBB3BE" w14:textId="77777777" w:rsidR="00BD6535" w:rsidRPr="001108AA" w:rsidRDefault="00BD6535" w:rsidP="00BD653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Dodatkowa gwarancja 20 %</w:t>
            </w:r>
          </w:p>
          <w:p w14:paraId="23367702" w14:textId="6128BA36" w:rsidR="00BD6535" w:rsidRPr="00BD6535" w:rsidRDefault="00BD6535" w:rsidP="00BD6535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05DB5C" w14:textId="4ABB670D" w:rsidR="00BD6535" w:rsidRPr="00BD6535" w:rsidRDefault="00BD6535" w:rsidP="00BD6535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24 m-ce</w:t>
            </w:r>
          </w:p>
        </w:tc>
        <w:tc>
          <w:tcPr>
            <w:tcW w:w="1275" w:type="dxa"/>
            <w:vMerge/>
            <w:vAlign w:val="center"/>
          </w:tcPr>
          <w:p w14:paraId="65BD51A7" w14:textId="2F4ABC5B" w:rsidR="00BD6535" w:rsidRPr="00BD6535" w:rsidRDefault="00BD6535" w:rsidP="00BD6535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AF26FFA" w14:textId="0DE86630" w:rsidR="00BD6535" w:rsidRPr="00BD6535" w:rsidRDefault="00BD6535" w:rsidP="00BD6535">
            <w:pPr>
              <w:spacing w:line="36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20 pkt</w:t>
            </w:r>
          </w:p>
        </w:tc>
        <w:tc>
          <w:tcPr>
            <w:tcW w:w="992" w:type="dxa"/>
            <w:vMerge/>
            <w:vAlign w:val="center"/>
          </w:tcPr>
          <w:p w14:paraId="79C9BE09" w14:textId="77777777" w:rsidR="00BD6535" w:rsidRPr="007219F0" w:rsidRDefault="00BD6535" w:rsidP="00BD6535">
            <w:pPr>
              <w:spacing w:line="36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75D0A7A5" w14:textId="77777777" w:rsidR="00967424" w:rsidRPr="007219F0" w:rsidRDefault="00967424" w:rsidP="005F77A0">
      <w:pPr>
        <w:spacing w:after="0" w:line="360" w:lineRule="auto"/>
        <w:jc w:val="both"/>
        <w:rPr>
          <w:color w:val="FF0000"/>
          <w:sz w:val="10"/>
          <w:szCs w:val="10"/>
        </w:rPr>
      </w:pPr>
    </w:p>
    <w:p w14:paraId="4BF297FD" w14:textId="79D86570" w:rsidR="00C21B2D" w:rsidRPr="006E1F3E" w:rsidRDefault="00C21B2D" w:rsidP="00C21B2D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Powyższa oferta, biorąc pod uwagę oceniane kryteria, została uznana za najkorzystniejszą. Rozstrzygnięcie nastąpiło </w:t>
      </w:r>
      <w:r w:rsidR="006E1F3E" w:rsidRPr="006E1F3E">
        <w:rPr>
          <w:szCs w:val="24"/>
        </w:rPr>
        <w:t>08.</w:t>
      </w:r>
      <w:r w:rsidRPr="006E1F3E">
        <w:rPr>
          <w:szCs w:val="24"/>
        </w:rPr>
        <w:t>10.2026 r.</w:t>
      </w:r>
    </w:p>
    <w:p w14:paraId="3E9E3119" w14:textId="77777777" w:rsidR="00823D43" w:rsidRDefault="00823D43" w:rsidP="00C21B2D">
      <w:pPr>
        <w:spacing w:line="360" w:lineRule="auto"/>
        <w:jc w:val="both"/>
        <w:rPr>
          <w:szCs w:val="24"/>
        </w:rPr>
      </w:pPr>
    </w:p>
    <w:p w14:paraId="3117142B" w14:textId="77777777" w:rsidR="002950EF" w:rsidRDefault="002950EF" w:rsidP="00C21B2D">
      <w:pPr>
        <w:spacing w:line="360" w:lineRule="auto"/>
        <w:jc w:val="both"/>
        <w:rPr>
          <w:szCs w:val="24"/>
        </w:rPr>
      </w:pPr>
    </w:p>
    <w:p w14:paraId="02AEEDD9" w14:textId="5A1E6330" w:rsidR="000921EA" w:rsidRPr="00C21B2D" w:rsidRDefault="00C21B2D" w:rsidP="00C21B2D">
      <w:pPr>
        <w:spacing w:line="360" w:lineRule="auto"/>
        <w:jc w:val="both"/>
        <w:rPr>
          <w:szCs w:val="24"/>
        </w:rPr>
      </w:pPr>
      <w:r w:rsidRPr="00C21B2D">
        <w:rPr>
          <w:szCs w:val="24"/>
        </w:rPr>
        <w:lastRenderedPageBreak/>
        <w:t>Pozostał</w:t>
      </w:r>
      <w:r w:rsidR="006E1F3E">
        <w:rPr>
          <w:szCs w:val="24"/>
        </w:rPr>
        <w:t>a</w:t>
      </w:r>
      <w:r w:rsidRPr="00C21B2D">
        <w:rPr>
          <w:szCs w:val="24"/>
        </w:rPr>
        <w:t xml:space="preserve"> ofert</w:t>
      </w:r>
      <w:r w:rsidR="006E1F3E">
        <w:rPr>
          <w:szCs w:val="24"/>
        </w:rPr>
        <w:t>a</w:t>
      </w:r>
      <w:r w:rsidRPr="00C21B2D">
        <w:rPr>
          <w:szCs w:val="24"/>
        </w:rPr>
        <w:t xml:space="preserve"> podlegając</w:t>
      </w:r>
      <w:r w:rsidR="006E1F3E">
        <w:rPr>
          <w:szCs w:val="24"/>
        </w:rPr>
        <w:t>a</w:t>
      </w:r>
      <w:r w:rsidRPr="00C21B2D">
        <w:rPr>
          <w:szCs w:val="24"/>
        </w:rPr>
        <w:t xml:space="preserve"> ocenie:</w:t>
      </w: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275"/>
        <w:gridCol w:w="993"/>
        <w:gridCol w:w="992"/>
      </w:tblGrid>
      <w:tr w:rsidR="00BD6535" w:rsidRPr="005F5EB5" w14:paraId="2E0E640D" w14:textId="77777777" w:rsidTr="00A50E2A">
        <w:tc>
          <w:tcPr>
            <w:tcW w:w="3114" w:type="dxa"/>
            <w:vAlign w:val="center"/>
          </w:tcPr>
          <w:p w14:paraId="52B7F4B6" w14:textId="77777777" w:rsidR="00BD6535" w:rsidRPr="005F5EB5" w:rsidRDefault="00BD6535" w:rsidP="00AD49E6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Nazwa (firma), siedziba, adres</w:t>
            </w:r>
          </w:p>
        </w:tc>
        <w:tc>
          <w:tcPr>
            <w:tcW w:w="1559" w:type="dxa"/>
            <w:vAlign w:val="center"/>
          </w:tcPr>
          <w:p w14:paraId="7633BD96" w14:textId="77777777" w:rsidR="00BD6535" w:rsidRPr="005F5EB5" w:rsidRDefault="00BD6535" w:rsidP="00AD49E6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Kryterium oceny</w:t>
            </w:r>
          </w:p>
        </w:tc>
        <w:tc>
          <w:tcPr>
            <w:tcW w:w="1418" w:type="dxa"/>
            <w:vAlign w:val="center"/>
          </w:tcPr>
          <w:p w14:paraId="39FD0AAB" w14:textId="77777777" w:rsidR="00BD6535" w:rsidRPr="001108AA" w:rsidRDefault="00BD6535" w:rsidP="00AD49E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3B8F209B" w14:textId="77777777" w:rsidR="00BD6535" w:rsidRPr="005F5EB5" w:rsidRDefault="00BD6535" w:rsidP="00AD49E6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Wartość  formularza oferty (brutto)</w:t>
            </w:r>
          </w:p>
        </w:tc>
        <w:tc>
          <w:tcPr>
            <w:tcW w:w="1275" w:type="dxa"/>
            <w:vAlign w:val="center"/>
          </w:tcPr>
          <w:p w14:paraId="7CE2B604" w14:textId="77777777" w:rsidR="00BD6535" w:rsidRPr="005F5EB5" w:rsidRDefault="00BD6535" w:rsidP="00AD49E6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Wartość kryterium</w:t>
            </w:r>
          </w:p>
        </w:tc>
        <w:tc>
          <w:tcPr>
            <w:tcW w:w="1985" w:type="dxa"/>
            <w:gridSpan w:val="2"/>
            <w:vAlign w:val="center"/>
          </w:tcPr>
          <w:p w14:paraId="206DC43F" w14:textId="77777777" w:rsidR="00BD6535" w:rsidRPr="005F5EB5" w:rsidRDefault="00BD6535" w:rsidP="00AD49E6">
            <w:pPr>
              <w:jc w:val="center"/>
              <w:rPr>
                <w:sz w:val="20"/>
                <w:szCs w:val="20"/>
              </w:rPr>
            </w:pPr>
            <w:r w:rsidRPr="001108AA">
              <w:rPr>
                <w:rFonts w:cs="Times New Roman"/>
                <w:b/>
                <w:sz w:val="20"/>
                <w:szCs w:val="20"/>
              </w:rPr>
              <w:t>Liczba punktów</w:t>
            </w:r>
          </w:p>
        </w:tc>
      </w:tr>
      <w:tr w:rsidR="00BD6535" w:rsidRPr="007219F0" w14:paraId="0598913C" w14:textId="77777777" w:rsidTr="00A50E2A">
        <w:trPr>
          <w:trHeight w:val="724"/>
        </w:trPr>
        <w:tc>
          <w:tcPr>
            <w:tcW w:w="3114" w:type="dxa"/>
            <w:vMerge w:val="restart"/>
            <w:vAlign w:val="center"/>
          </w:tcPr>
          <w:p w14:paraId="674874E8" w14:textId="77777777" w:rsidR="000921EA" w:rsidRPr="001108A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Konsorcjum:</w:t>
            </w:r>
          </w:p>
          <w:p w14:paraId="61B9E2F0" w14:textId="77777777" w:rsidR="000921EA" w:rsidRPr="001108A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Partner I: BulletProof PPE Polska Sp. z o.o.</w:t>
            </w:r>
          </w:p>
          <w:p w14:paraId="3343F84A" w14:textId="77777777" w:rsidR="000921EA" w:rsidRPr="001108A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ul. Zaporoska 46/U1A, 53-519 Wrocław</w:t>
            </w:r>
          </w:p>
          <w:p w14:paraId="51990653" w14:textId="77777777" w:rsidR="000921EA" w:rsidRPr="001108A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NIP: 8992983865</w:t>
            </w:r>
          </w:p>
          <w:p w14:paraId="76947704" w14:textId="77777777" w:rsidR="000921EA" w:rsidRPr="001108A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Partner II: Trop Hubert Smugowski</w:t>
            </w:r>
          </w:p>
          <w:p w14:paraId="38A6BEA1" w14:textId="77777777" w:rsidR="000921EA" w:rsidRPr="001108A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ul. Olewin 96, 98-300 Olewin</w:t>
            </w:r>
          </w:p>
          <w:p w14:paraId="7BBDFB0E" w14:textId="108CA198" w:rsidR="00BD6535" w:rsidRPr="000921EA" w:rsidRDefault="000921EA" w:rsidP="000921EA">
            <w:pPr>
              <w:rPr>
                <w:rFonts w:cs="Times New Roman"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NIP: 8321919840</w:t>
            </w:r>
          </w:p>
        </w:tc>
        <w:tc>
          <w:tcPr>
            <w:tcW w:w="1559" w:type="dxa"/>
            <w:vAlign w:val="center"/>
          </w:tcPr>
          <w:p w14:paraId="42553E66" w14:textId="77777777" w:rsidR="00BD6535" w:rsidRPr="00BD6535" w:rsidRDefault="00BD6535" w:rsidP="00AD49E6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Cena 80 %</w:t>
            </w:r>
          </w:p>
        </w:tc>
        <w:tc>
          <w:tcPr>
            <w:tcW w:w="1418" w:type="dxa"/>
            <w:vAlign w:val="center"/>
          </w:tcPr>
          <w:p w14:paraId="5B47A1B3" w14:textId="2DD4F244" w:rsidR="00BD6535" w:rsidRPr="00BD6535" w:rsidRDefault="000921EA" w:rsidP="00AD49E6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sz w:val="20"/>
                <w:szCs w:val="20"/>
              </w:rPr>
              <w:t>87 960,00 zł</w:t>
            </w:r>
          </w:p>
        </w:tc>
        <w:tc>
          <w:tcPr>
            <w:tcW w:w="1275" w:type="dxa"/>
            <w:vMerge w:val="restart"/>
            <w:vAlign w:val="center"/>
          </w:tcPr>
          <w:p w14:paraId="66133747" w14:textId="77777777" w:rsidR="00BD6535" w:rsidRPr="00BD6535" w:rsidRDefault="00BD6535" w:rsidP="00AD49E6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1 % = 1 pkt</w:t>
            </w:r>
          </w:p>
        </w:tc>
        <w:tc>
          <w:tcPr>
            <w:tcW w:w="993" w:type="dxa"/>
            <w:vAlign w:val="center"/>
          </w:tcPr>
          <w:p w14:paraId="0A3C842D" w14:textId="21F427C7" w:rsidR="00BD6535" w:rsidRPr="00BD6535" w:rsidRDefault="000921EA" w:rsidP="00AD49E6">
            <w:pPr>
              <w:spacing w:line="36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80</w:t>
            </w:r>
            <w:r w:rsidR="00BD6535" w:rsidRPr="001108AA">
              <w:rPr>
                <w:rFonts w:cs="Times New Roman"/>
                <w:bCs/>
                <w:sz w:val="20"/>
                <w:szCs w:val="20"/>
              </w:rPr>
              <w:t xml:space="preserve"> pkt</w:t>
            </w:r>
          </w:p>
        </w:tc>
        <w:tc>
          <w:tcPr>
            <w:tcW w:w="992" w:type="dxa"/>
            <w:vMerge w:val="restart"/>
            <w:vAlign w:val="center"/>
          </w:tcPr>
          <w:p w14:paraId="4EA75C9B" w14:textId="1969B0C9" w:rsidR="00BD6535" w:rsidRPr="00BD6535" w:rsidRDefault="000921EA" w:rsidP="00AD49E6">
            <w:pPr>
              <w:spacing w:line="36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80</w:t>
            </w:r>
            <w:r w:rsidR="00BD6535" w:rsidRPr="001108AA">
              <w:rPr>
                <w:rFonts w:cs="Times New Roman"/>
                <w:bCs/>
                <w:sz w:val="20"/>
                <w:szCs w:val="20"/>
              </w:rPr>
              <w:t xml:space="preserve"> pkt</w:t>
            </w:r>
          </w:p>
        </w:tc>
      </w:tr>
      <w:tr w:rsidR="00BD6535" w:rsidRPr="007219F0" w14:paraId="00306AFF" w14:textId="77777777" w:rsidTr="00A50E2A">
        <w:trPr>
          <w:trHeight w:val="784"/>
        </w:trPr>
        <w:tc>
          <w:tcPr>
            <w:tcW w:w="3114" w:type="dxa"/>
            <w:vMerge/>
            <w:vAlign w:val="center"/>
          </w:tcPr>
          <w:p w14:paraId="490865FD" w14:textId="77777777" w:rsidR="00BD6535" w:rsidRPr="00BD1797" w:rsidRDefault="00BD6535" w:rsidP="00AD49E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3D87C7" w14:textId="77777777" w:rsidR="00BD6535" w:rsidRPr="001108AA" w:rsidRDefault="00BD6535" w:rsidP="00AD49E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  <w:p w14:paraId="6D8EDA92" w14:textId="77777777" w:rsidR="00BD6535" w:rsidRPr="001108AA" w:rsidRDefault="00BD6535" w:rsidP="00AD49E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Dodatkowa gwarancja 20 %</w:t>
            </w:r>
          </w:p>
          <w:p w14:paraId="1C6407DB" w14:textId="77777777" w:rsidR="00BD6535" w:rsidRPr="00BD6535" w:rsidRDefault="00BD6535" w:rsidP="00AD49E6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8E16EE" w14:textId="5C2CBBF5" w:rsidR="00BD6535" w:rsidRPr="00BD6535" w:rsidRDefault="000921EA" w:rsidP="00AD49E6">
            <w:pPr>
              <w:pStyle w:val="Bezodstpw"/>
              <w:jc w:val="center"/>
              <w:rPr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  <w:vMerge/>
            <w:vAlign w:val="center"/>
          </w:tcPr>
          <w:p w14:paraId="1A126F0C" w14:textId="77777777" w:rsidR="00BD6535" w:rsidRPr="00BD6535" w:rsidRDefault="00BD6535" w:rsidP="00AD49E6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03AD6E1" w14:textId="2EA6D4D0" w:rsidR="00BD6535" w:rsidRPr="00BD6535" w:rsidRDefault="00BD6535" w:rsidP="00AD49E6">
            <w:pPr>
              <w:spacing w:line="360" w:lineRule="auto"/>
              <w:jc w:val="center"/>
              <w:rPr>
                <w:bCs/>
                <w:color w:val="FF0000"/>
                <w:sz w:val="20"/>
                <w:szCs w:val="20"/>
              </w:rPr>
            </w:pPr>
            <w:r w:rsidRPr="001108AA">
              <w:rPr>
                <w:rFonts w:cs="Times New Roman"/>
                <w:bCs/>
                <w:sz w:val="20"/>
                <w:szCs w:val="20"/>
              </w:rPr>
              <w:t>0 pkt</w:t>
            </w:r>
          </w:p>
        </w:tc>
        <w:tc>
          <w:tcPr>
            <w:tcW w:w="992" w:type="dxa"/>
            <w:vMerge/>
            <w:vAlign w:val="center"/>
          </w:tcPr>
          <w:p w14:paraId="7C52666D" w14:textId="77777777" w:rsidR="00BD6535" w:rsidRPr="007219F0" w:rsidRDefault="00BD6535" w:rsidP="00AD49E6">
            <w:pPr>
              <w:spacing w:line="36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3797E192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58B56751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4E9ABC12" w14:textId="77777777" w:rsidR="00B77BD0" w:rsidRDefault="00B77BD0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77B8C890" w14:textId="77777777" w:rsidR="00B77BD0" w:rsidRDefault="00B77BD0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38EA4DCB" w14:textId="77777777" w:rsidR="00B77BD0" w:rsidRDefault="00B77BD0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1A77ACCB" w14:textId="77777777" w:rsidR="004C2DD3" w:rsidRPr="00152EC2" w:rsidRDefault="004C2DD3" w:rsidP="004C2DD3">
      <w:pPr>
        <w:pStyle w:val="Bezodstpw"/>
        <w:ind w:left="4248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Z</w:t>
      </w:r>
      <w:r w:rsidRPr="00152EC2">
        <w:rPr>
          <w:rFonts w:cs="Times New Roman"/>
          <w:b/>
          <w:szCs w:val="24"/>
        </w:rPr>
        <w:t xml:space="preserve"> up. WOJEWODY PODKARPACKIEGO</w:t>
      </w:r>
    </w:p>
    <w:p w14:paraId="7C2C9AB2" w14:textId="77777777" w:rsidR="004C2DD3" w:rsidRPr="00152EC2" w:rsidRDefault="004C2DD3" w:rsidP="004C2DD3">
      <w:pPr>
        <w:pStyle w:val="Bezodstpw"/>
        <w:ind w:left="5664" w:firstLine="708"/>
        <w:rPr>
          <w:rFonts w:cs="Times New Roman"/>
          <w:b/>
          <w:szCs w:val="24"/>
        </w:rPr>
      </w:pPr>
      <w:r w:rsidRPr="00152EC2">
        <w:rPr>
          <w:rFonts w:cs="Times New Roman"/>
          <w:b/>
          <w:szCs w:val="24"/>
        </w:rPr>
        <w:t xml:space="preserve">    (-)</w:t>
      </w:r>
    </w:p>
    <w:p w14:paraId="56378C48" w14:textId="77777777" w:rsidR="004C2DD3" w:rsidRPr="00152EC2" w:rsidRDefault="004C2DD3" w:rsidP="004C2DD3">
      <w:pPr>
        <w:pStyle w:val="Bezodstpw"/>
        <w:ind w:left="4956" w:firstLine="708"/>
        <w:rPr>
          <w:rFonts w:cs="Times New Roman"/>
          <w:b/>
          <w:szCs w:val="24"/>
        </w:rPr>
      </w:pPr>
      <w:r w:rsidRPr="00152EC2">
        <w:rPr>
          <w:rFonts w:cs="Times New Roman"/>
          <w:b/>
          <w:szCs w:val="24"/>
        </w:rPr>
        <w:t xml:space="preserve">     Grzegorz Lonc</w:t>
      </w:r>
    </w:p>
    <w:p w14:paraId="2C0D9C78" w14:textId="77777777" w:rsidR="004C2DD3" w:rsidRPr="00152EC2" w:rsidRDefault="004C2DD3" w:rsidP="004C2DD3">
      <w:pPr>
        <w:pStyle w:val="Bezodstpw"/>
        <w:ind w:left="4248" w:firstLine="708"/>
        <w:rPr>
          <w:rFonts w:cs="Times New Roman"/>
          <w:b/>
          <w:szCs w:val="24"/>
        </w:rPr>
      </w:pPr>
      <w:r w:rsidRPr="00152EC2">
        <w:rPr>
          <w:rFonts w:cs="Times New Roman"/>
          <w:b/>
          <w:szCs w:val="24"/>
        </w:rPr>
        <w:t xml:space="preserve">       Zastępca Dyrektor</w:t>
      </w:r>
      <w:r>
        <w:rPr>
          <w:rFonts w:cs="Times New Roman"/>
          <w:b/>
          <w:szCs w:val="24"/>
        </w:rPr>
        <w:t>a</w:t>
      </w:r>
      <w:r w:rsidRPr="00152EC2">
        <w:rPr>
          <w:rFonts w:cs="Times New Roman"/>
          <w:b/>
          <w:szCs w:val="24"/>
        </w:rPr>
        <w:t xml:space="preserve"> Wydziału</w:t>
      </w:r>
    </w:p>
    <w:p w14:paraId="21387A2B" w14:textId="77777777" w:rsidR="004C2DD3" w:rsidRPr="00152EC2" w:rsidRDefault="004C2DD3" w:rsidP="004C2DD3">
      <w:pPr>
        <w:pStyle w:val="Bezodstpw"/>
        <w:ind w:left="4248"/>
        <w:rPr>
          <w:rFonts w:cs="Times New Roman"/>
          <w:b/>
          <w:szCs w:val="24"/>
        </w:rPr>
      </w:pPr>
      <w:r w:rsidRPr="00152EC2">
        <w:rPr>
          <w:rFonts w:cs="Times New Roman"/>
          <w:b/>
          <w:szCs w:val="24"/>
        </w:rPr>
        <w:t xml:space="preserve">     Bezpieczeństwa i Zarządzania Kryzysowego</w:t>
      </w:r>
    </w:p>
    <w:p w14:paraId="424980FE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18E65FB3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58F21E2F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5B7CC7D7" w14:textId="77777777" w:rsidR="00C91AC2" w:rsidRDefault="00C91AC2" w:rsidP="0087468C">
      <w:pPr>
        <w:tabs>
          <w:tab w:val="left" w:pos="7914"/>
        </w:tabs>
        <w:spacing w:after="0" w:line="360" w:lineRule="auto"/>
        <w:jc w:val="both"/>
        <w:rPr>
          <w:color w:val="FF0000"/>
          <w:sz w:val="10"/>
          <w:szCs w:val="10"/>
        </w:rPr>
      </w:pPr>
    </w:p>
    <w:p w14:paraId="4DC929DB" w14:textId="5F91402F" w:rsidR="004E462D" w:rsidRDefault="0087468C" w:rsidP="004C2DD3">
      <w:pPr>
        <w:tabs>
          <w:tab w:val="left" w:pos="7914"/>
        </w:tabs>
        <w:spacing w:after="0" w:line="360" w:lineRule="auto"/>
        <w:jc w:val="both"/>
      </w:pPr>
      <w:r w:rsidRPr="007219F0">
        <w:rPr>
          <w:color w:val="FF0000"/>
          <w:sz w:val="10"/>
          <w:szCs w:val="10"/>
        </w:rPr>
        <w:tab/>
      </w:r>
    </w:p>
    <w:p w14:paraId="24564F68" w14:textId="77777777" w:rsidR="000921EA" w:rsidRDefault="000921EA">
      <w:pPr>
        <w:tabs>
          <w:tab w:val="left" w:pos="7914"/>
        </w:tabs>
        <w:spacing w:after="0" w:line="360" w:lineRule="auto"/>
        <w:jc w:val="both"/>
      </w:pPr>
    </w:p>
    <w:p w14:paraId="07FE5902" w14:textId="77777777" w:rsidR="00823D43" w:rsidRPr="00823D43" w:rsidRDefault="00823D43" w:rsidP="00823D43"/>
    <w:p w14:paraId="53D46AF0" w14:textId="77777777" w:rsidR="00823D43" w:rsidRPr="00823D43" w:rsidRDefault="00823D43" w:rsidP="00823D43"/>
    <w:p w14:paraId="77D5A2D0" w14:textId="77777777" w:rsidR="00823D43" w:rsidRPr="00823D43" w:rsidRDefault="00823D43" w:rsidP="00823D43"/>
    <w:p w14:paraId="328FA8C0" w14:textId="77777777" w:rsidR="00823D43" w:rsidRPr="00823D43" w:rsidRDefault="00823D43" w:rsidP="00823D43"/>
    <w:p w14:paraId="3D36E57D" w14:textId="77777777" w:rsidR="00823D43" w:rsidRPr="00823D43" w:rsidRDefault="00823D43" w:rsidP="00823D43"/>
    <w:p w14:paraId="18E3AAE6" w14:textId="77777777" w:rsidR="00823D43" w:rsidRPr="00823D43" w:rsidRDefault="00823D43" w:rsidP="00823D43"/>
    <w:p w14:paraId="70D51D93" w14:textId="77777777" w:rsidR="00823D43" w:rsidRPr="00823D43" w:rsidRDefault="00823D43" w:rsidP="00823D43"/>
    <w:p w14:paraId="3A98DC93" w14:textId="77777777" w:rsidR="00823D43" w:rsidRPr="00823D43" w:rsidRDefault="00823D43" w:rsidP="00823D43"/>
    <w:p w14:paraId="224B4FB6" w14:textId="77777777" w:rsidR="00823D43" w:rsidRPr="00823D43" w:rsidRDefault="00823D43" w:rsidP="00823D43">
      <w:pPr>
        <w:jc w:val="center"/>
      </w:pPr>
    </w:p>
    <w:sectPr w:rsidR="00823D43" w:rsidRPr="00823D43" w:rsidSect="00823D43">
      <w:headerReference w:type="default" r:id="rId9"/>
      <w:footerReference w:type="default" r:id="rId10"/>
      <w:footerReference w:type="first" r:id="rId11"/>
      <w:pgSz w:w="11906" w:h="16838"/>
      <w:pgMar w:top="1134" w:right="1133" w:bottom="1276" w:left="1417" w:header="279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C9F2A" w14:textId="77777777" w:rsidR="00BD76AF" w:rsidRDefault="00BD76AF" w:rsidP="00F65EE0">
      <w:pPr>
        <w:spacing w:after="0" w:line="240" w:lineRule="auto"/>
      </w:pPr>
      <w:r>
        <w:separator/>
      </w:r>
    </w:p>
  </w:endnote>
  <w:endnote w:type="continuationSeparator" w:id="0">
    <w:p w14:paraId="51C98AFD" w14:textId="77777777" w:rsidR="00BD76AF" w:rsidRDefault="00BD76AF" w:rsidP="00F6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63F3" w14:textId="6440295B" w:rsidR="0068403F" w:rsidRDefault="009942D2" w:rsidP="0087468C">
    <w:pPr>
      <w:pStyle w:val="Stopka"/>
      <w:rPr>
        <w:sz w:val="20"/>
        <w:szCs w:val="20"/>
      </w:rPr>
    </w:pPr>
    <w:r>
      <w:rPr>
        <w:rFonts w:cs="Times New Roman"/>
        <w:sz w:val="20"/>
        <w:szCs w:val="20"/>
      </w:rPr>
      <w:t>ZK-VI.272.</w:t>
    </w:r>
    <w:r w:rsidR="001108AA">
      <w:rPr>
        <w:rFonts w:cs="Times New Roman"/>
        <w:sz w:val="20"/>
        <w:szCs w:val="20"/>
      </w:rPr>
      <w:t>58</w:t>
    </w:r>
    <w:r w:rsidR="0087552F">
      <w:rPr>
        <w:rFonts w:cs="Times New Roman"/>
        <w:sz w:val="20"/>
        <w:szCs w:val="20"/>
      </w:rPr>
      <w:t>.202</w:t>
    </w:r>
    <w:r w:rsidR="001108AA">
      <w:rPr>
        <w:rFonts w:cs="Times New Roman"/>
        <w:sz w:val="20"/>
        <w:szCs w:val="20"/>
      </w:rPr>
      <w:t>6</w:t>
    </w:r>
    <w:sdt>
      <w:sdtPr>
        <w:rPr>
          <w:sz w:val="20"/>
          <w:szCs w:val="20"/>
        </w:rPr>
        <w:id w:val="-133190867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534574678"/>
            <w:docPartObj>
              <w:docPartGallery w:val="Page Numbers (Top of Page)"/>
              <w:docPartUnique/>
            </w:docPartObj>
          </w:sdtPr>
          <w:sdtEndPr/>
          <w:sdtContent>
            <w:r w:rsidR="0068403F">
              <w:rPr>
                <w:sz w:val="20"/>
                <w:szCs w:val="20"/>
              </w:rPr>
              <w:tab/>
            </w:r>
            <w:r w:rsidR="0068403F">
              <w:rPr>
                <w:sz w:val="20"/>
                <w:szCs w:val="20"/>
              </w:rPr>
              <w:tab/>
            </w:r>
            <w:r w:rsidR="0068403F" w:rsidRPr="0068403F">
              <w:rPr>
                <w:sz w:val="20"/>
                <w:szCs w:val="20"/>
              </w:rPr>
              <w:t xml:space="preserve">Strona </w:t>
            </w:r>
            <w:r w:rsidR="0068403F" w:rsidRPr="0068403F">
              <w:rPr>
                <w:bCs/>
                <w:sz w:val="20"/>
                <w:szCs w:val="20"/>
              </w:rPr>
              <w:fldChar w:fldCharType="begin"/>
            </w:r>
            <w:r w:rsidR="0068403F" w:rsidRPr="0068403F">
              <w:rPr>
                <w:bCs/>
                <w:sz w:val="20"/>
                <w:szCs w:val="20"/>
              </w:rPr>
              <w:instrText>PAGE</w:instrText>
            </w:r>
            <w:r w:rsidR="0068403F" w:rsidRPr="0068403F">
              <w:rPr>
                <w:bCs/>
                <w:sz w:val="20"/>
                <w:szCs w:val="20"/>
              </w:rPr>
              <w:fldChar w:fldCharType="separate"/>
            </w:r>
            <w:r w:rsidR="00DA6091">
              <w:rPr>
                <w:bCs/>
                <w:noProof/>
                <w:sz w:val="20"/>
                <w:szCs w:val="20"/>
              </w:rPr>
              <w:t>2</w:t>
            </w:r>
            <w:r w:rsidR="0068403F" w:rsidRPr="0068403F">
              <w:rPr>
                <w:bCs/>
                <w:sz w:val="20"/>
                <w:szCs w:val="20"/>
              </w:rPr>
              <w:fldChar w:fldCharType="end"/>
            </w:r>
            <w:r w:rsidR="0068403F" w:rsidRPr="0068403F">
              <w:rPr>
                <w:sz w:val="20"/>
                <w:szCs w:val="20"/>
              </w:rPr>
              <w:t xml:space="preserve"> z </w:t>
            </w:r>
            <w:r w:rsidR="0068403F" w:rsidRPr="0068403F">
              <w:rPr>
                <w:bCs/>
                <w:sz w:val="20"/>
                <w:szCs w:val="20"/>
              </w:rPr>
              <w:fldChar w:fldCharType="begin"/>
            </w:r>
            <w:r w:rsidR="0068403F" w:rsidRPr="0068403F">
              <w:rPr>
                <w:bCs/>
                <w:sz w:val="20"/>
                <w:szCs w:val="20"/>
              </w:rPr>
              <w:instrText>NUMPAGES</w:instrText>
            </w:r>
            <w:r w:rsidR="0068403F" w:rsidRPr="0068403F">
              <w:rPr>
                <w:bCs/>
                <w:sz w:val="20"/>
                <w:szCs w:val="20"/>
              </w:rPr>
              <w:fldChar w:fldCharType="separate"/>
            </w:r>
            <w:r w:rsidR="00DA6091">
              <w:rPr>
                <w:bCs/>
                <w:noProof/>
                <w:sz w:val="20"/>
                <w:szCs w:val="20"/>
              </w:rPr>
              <w:t>2</w:t>
            </w:r>
            <w:r w:rsidR="0068403F" w:rsidRPr="0068403F">
              <w:rPr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4E294CF3" w14:textId="77777777" w:rsidR="0087468C" w:rsidRPr="0087468C" w:rsidRDefault="0087468C" w:rsidP="0087468C">
    <w:pPr>
      <w:pStyle w:val="Stopka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6F47" w14:textId="77777777" w:rsidR="0087468C" w:rsidRPr="0068403F" w:rsidRDefault="005B0A8F" w:rsidP="0087468C">
    <w:pPr>
      <w:pStyle w:val="Stopka"/>
      <w:rPr>
        <w:sz w:val="20"/>
        <w:szCs w:val="20"/>
      </w:rPr>
    </w:pPr>
    <w:sdt>
      <w:sdtPr>
        <w:rPr>
          <w:sz w:val="20"/>
          <w:szCs w:val="20"/>
        </w:rPr>
        <w:id w:val="-170007799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905367528"/>
            <w:docPartObj>
              <w:docPartGallery w:val="Page Numbers (Top of Page)"/>
              <w:docPartUnique/>
            </w:docPartObj>
          </w:sdtPr>
          <w:sdtEndPr/>
          <w:sdtContent>
            <w:r w:rsidR="0087468C">
              <w:rPr>
                <w:sz w:val="20"/>
                <w:szCs w:val="20"/>
              </w:rPr>
              <w:tab/>
            </w:r>
            <w:r w:rsidR="0087468C">
              <w:rPr>
                <w:sz w:val="20"/>
                <w:szCs w:val="20"/>
              </w:rPr>
              <w:tab/>
            </w:r>
            <w:r w:rsidR="0087468C" w:rsidRPr="0068403F">
              <w:rPr>
                <w:sz w:val="20"/>
                <w:szCs w:val="20"/>
              </w:rPr>
              <w:t xml:space="preserve">Strona </w:t>
            </w:r>
            <w:r w:rsidR="0087468C" w:rsidRPr="0068403F">
              <w:rPr>
                <w:bCs/>
                <w:sz w:val="20"/>
                <w:szCs w:val="20"/>
              </w:rPr>
              <w:fldChar w:fldCharType="begin"/>
            </w:r>
            <w:r w:rsidR="0087468C" w:rsidRPr="0068403F">
              <w:rPr>
                <w:bCs/>
                <w:sz w:val="20"/>
                <w:szCs w:val="20"/>
              </w:rPr>
              <w:instrText>PAGE</w:instrText>
            </w:r>
            <w:r w:rsidR="0087468C" w:rsidRPr="0068403F">
              <w:rPr>
                <w:bCs/>
                <w:sz w:val="20"/>
                <w:szCs w:val="20"/>
              </w:rPr>
              <w:fldChar w:fldCharType="separate"/>
            </w:r>
            <w:r w:rsidR="00DA6091">
              <w:rPr>
                <w:bCs/>
                <w:noProof/>
                <w:sz w:val="20"/>
                <w:szCs w:val="20"/>
              </w:rPr>
              <w:t>1</w:t>
            </w:r>
            <w:r w:rsidR="0087468C" w:rsidRPr="0068403F">
              <w:rPr>
                <w:bCs/>
                <w:sz w:val="20"/>
                <w:szCs w:val="20"/>
              </w:rPr>
              <w:fldChar w:fldCharType="end"/>
            </w:r>
            <w:r w:rsidR="0087468C" w:rsidRPr="0068403F">
              <w:rPr>
                <w:sz w:val="20"/>
                <w:szCs w:val="20"/>
              </w:rPr>
              <w:t xml:space="preserve"> z </w:t>
            </w:r>
            <w:r w:rsidR="0087468C" w:rsidRPr="0068403F">
              <w:rPr>
                <w:bCs/>
                <w:sz w:val="20"/>
                <w:szCs w:val="20"/>
              </w:rPr>
              <w:fldChar w:fldCharType="begin"/>
            </w:r>
            <w:r w:rsidR="0087468C" w:rsidRPr="0068403F">
              <w:rPr>
                <w:bCs/>
                <w:sz w:val="20"/>
                <w:szCs w:val="20"/>
              </w:rPr>
              <w:instrText>NUMPAGES</w:instrText>
            </w:r>
            <w:r w:rsidR="0087468C" w:rsidRPr="0068403F">
              <w:rPr>
                <w:bCs/>
                <w:sz w:val="20"/>
                <w:szCs w:val="20"/>
              </w:rPr>
              <w:fldChar w:fldCharType="separate"/>
            </w:r>
            <w:r w:rsidR="00DA6091">
              <w:rPr>
                <w:bCs/>
                <w:noProof/>
                <w:sz w:val="20"/>
                <w:szCs w:val="20"/>
              </w:rPr>
              <w:t>1</w:t>
            </w:r>
            <w:r w:rsidR="0087468C" w:rsidRPr="0068403F">
              <w:rPr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341DCD56" w14:textId="77777777" w:rsidR="0087468C" w:rsidRDefault="008746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856C1" w14:textId="77777777" w:rsidR="00BD76AF" w:rsidRDefault="00BD76AF" w:rsidP="00F65EE0">
      <w:pPr>
        <w:spacing w:after="0" w:line="240" w:lineRule="auto"/>
      </w:pPr>
      <w:r>
        <w:separator/>
      </w:r>
    </w:p>
  </w:footnote>
  <w:footnote w:type="continuationSeparator" w:id="0">
    <w:p w14:paraId="35E29971" w14:textId="77777777" w:rsidR="00BD76AF" w:rsidRDefault="00BD76AF" w:rsidP="00F65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21F7F" w14:textId="77777777" w:rsidR="00F65EE0" w:rsidRPr="00207E1B" w:rsidRDefault="00F65EE0" w:rsidP="00F65EE0">
    <w:pPr>
      <w:spacing w:after="0" w:line="240" w:lineRule="auto"/>
      <w:rPr>
        <w:rFonts w:eastAsia="Arial Unicode MS"/>
        <w:b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45DD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13FF6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96A60"/>
    <w:multiLevelType w:val="hybridMultilevel"/>
    <w:tmpl w:val="CABC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67CB"/>
    <w:multiLevelType w:val="hybridMultilevel"/>
    <w:tmpl w:val="57249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012B8"/>
    <w:multiLevelType w:val="hybridMultilevel"/>
    <w:tmpl w:val="FC7EF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C6F60"/>
    <w:multiLevelType w:val="hybridMultilevel"/>
    <w:tmpl w:val="316EA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52376">
    <w:abstractNumId w:val="5"/>
  </w:num>
  <w:num w:numId="2" w16cid:durableId="1830512871">
    <w:abstractNumId w:val="2"/>
  </w:num>
  <w:num w:numId="3" w16cid:durableId="1508055396">
    <w:abstractNumId w:val="4"/>
  </w:num>
  <w:num w:numId="4" w16cid:durableId="1619340329">
    <w:abstractNumId w:val="1"/>
  </w:num>
  <w:num w:numId="5" w16cid:durableId="488135298">
    <w:abstractNumId w:val="3"/>
  </w:num>
  <w:num w:numId="6" w16cid:durableId="48112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091"/>
    <w:rsid w:val="00016741"/>
    <w:rsid w:val="000524DB"/>
    <w:rsid w:val="00070B44"/>
    <w:rsid w:val="00076755"/>
    <w:rsid w:val="00077AC6"/>
    <w:rsid w:val="00083516"/>
    <w:rsid w:val="000921EA"/>
    <w:rsid w:val="00095021"/>
    <w:rsid w:val="0009661E"/>
    <w:rsid w:val="000A7282"/>
    <w:rsid w:val="000B4C9A"/>
    <w:rsid w:val="000E4E5E"/>
    <w:rsid w:val="000E59EA"/>
    <w:rsid w:val="000F0247"/>
    <w:rsid w:val="000F55D6"/>
    <w:rsid w:val="001108AA"/>
    <w:rsid w:val="001116C2"/>
    <w:rsid w:val="00113478"/>
    <w:rsid w:val="00113CCE"/>
    <w:rsid w:val="001557C4"/>
    <w:rsid w:val="00187938"/>
    <w:rsid w:val="001B731C"/>
    <w:rsid w:val="001D74C2"/>
    <w:rsid w:val="001E7CA2"/>
    <w:rsid w:val="00203255"/>
    <w:rsid w:val="00207E1B"/>
    <w:rsid w:val="002554EE"/>
    <w:rsid w:val="00255C8A"/>
    <w:rsid w:val="00283294"/>
    <w:rsid w:val="00292B6A"/>
    <w:rsid w:val="002950EF"/>
    <w:rsid w:val="002A0661"/>
    <w:rsid w:val="002A48DF"/>
    <w:rsid w:val="002B1A63"/>
    <w:rsid w:val="002C5CDF"/>
    <w:rsid w:val="002D31EC"/>
    <w:rsid w:val="002D7605"/>
    <w:rsid w:val="002E0DCF"/>
    <w:rsid w:val="00303FEC"/>
    <w:rsid w:val="00313DAB"/>
    <w:rsid w:val="00342B2A"/>
    <w:rsid w:val="003747DD"/>
    <w:rsid w:val="00383147"/>
    <w:rsid w:val="003874C1"/>
    <w:rsid w:val="00390F1E"/>
    <w:rsid w:val="003928CD"/>
    <w:rsid w:val="003B1F9E"/>
    <w:rsid w:val="003F542A"/>
    <w:rsid w:val="0042145E"/>
    <w:rsid w:val="004255D1"/>
    <w:rsid w:val="00443468"/>
    <w:rsid w:val="00447558"/>
    <w:rsid w:val="004549CB"/>
    <w:rsid w:val="0045611C"/>
    <w:rsid w:val="00471E2F"/>
    <w:rsid w:val="00484F1A"/>
    <w:rsid w:val="004858A1"/>
    <w:rsid w:val="004C2DD3"/>
    <w:rsid w:val="004E462D"/>
    <w:rsid w:val="004E6659"/>
    <w:rsid w:val="00513BC2"/>
    <w:rsid w:val="005320DF"/>
    <w:rsid w:val="005468E5"/>
    <w:rsid w:val="00597A70"/>
    <w:rsid w:val="005B0A8F"/>
    <w:rsid w:val="005D182A"/>
    <w:rsid w:val="005F5EB5"/>
    <w:rsid w:val="005F77A0"/>
    <w:rsid w:val="00607570"/>
    <w:rsid w:val="0064731A"/>
    <w:rsid w:val="006638D9"/>
    <w:rsid w:val="006718E9"/>
    <w:rsid w:val="0068403F"/>
    <w:rsid w:val="00686AEC"/>
    <w:rsid w:val="00687F96"/>
    <w:rsid w:val="006A0BB8"/>
    <w:rsid w:val="006A46A0"/>
    <w:rsid w:val="006B054F"/>
    <w:rsid w:val="006B29F8"/>
    <w:rsid w:val="006E1F3E"/>
    <w:rsid w:val="006E7D07"/>
    <w:rsid w:val="006F69E5"/>
    <w:rsid w:val="00715D12"/>
    <w:rsid w:val="00715EFB"/>
    <w:rsid w:val="007219F0"/>
    <w:rsid w:val="00773772"/>
    <w:rsid w:val="00775858"/>
    <w:rsid w:val="00781D27"/>
    <w:rsid w:val="007A06A5"/>
    <w:rsid w:val="007E7D2B"/>
    <w:rsid w:val="007F3DAA"/>
    <w:rsid w:val="008169F0"/>
    <w:rsid w:val="00820EE0"/>
    <w:rsid w:val="00823D43"/>
    <w:rsid w:val="00860754"/>
    <w:rsid w:val="00862770"/>
    <w:rsid w:val="0087468C"/>
    <w:rsid w:val="0087552F"/>
    <w:rsid w:val="008D2FCC"/>
    <w:rsid w:val="008E4BA9"/>
    <w:rsid w:val="008F45C7"/>
    <w:rsid w:val="00952896"/>
    <w:rsid w:val="00955A5B"/>
    <w:rsid w:val="00956491"/>
    <w:rsid w:val="00961A98"/>
    <w:rsid w:val="00965F3F"/>
    <w:rsid w:val="00967424"/>
    <w:rsid w:val="00983031"/>
    <w:rsid w:val="00992058"/>
    <w:rsid w:val="009942D2"/>
    <w:rsid w:val="009B5C11"/>
    <w:rsid w:val="009C59FC"/>
    <w:rsid w:val="009D30C8"/>
    <w:rsid w:val="009E1CAF"/>
    <w:rsid w:val="00A05CE1"/>
    <w:rsid w:val="00A20A00"/>
    <w:rsid w:val="00A336FD"/>
    <w:rsid w:val="00A50E2A"/>
    <w:rsid w:val="00AC5FD3"/>
    <w:rsid w:val="00AC7C81"/>
    <w:rsid w:val="00AD468E"/>
    <w:rsid w:val="00AE58E8"/>
    <w:rsid w:val="00B136BF"/>
    <w:rsid w:val="00B20CAA"/>
    <w:rsid w:val="00B308EE"/>
    <w:rsid w:val="00B3541A"/>
    <w:rsid w:val="00B37A8E"/>
    <w:rsid w:val="00B431F4"/>
    <w:rsid w:val="00B77BD0"/>
    <w:rsid w:val="00B931FD"/>
    <w:rsid w:val="00BA0F85"/>
    <w:rsid w:val="00BD1797"/>
    <w:rsid w:val="00BD2667"/>
    <w:rsid w:val="00BD6535"/>
    <w:rsid w:val="00BD76AF"/>
    <w:rsid w:val="00BE4CE7"/>
    <w:rsid w:val="00BF7787"/>
    <w:rsid w:val="00BF791F"/>
    <w:rsid w:val="00C078CC"/>
    <w:rsid w:val="00C139D9"/>
    <w:rsid w:val="00C144E0"/>
    <w:rsid w:val="00C21B2D"/>
    <w:rsid w:val="00C24BB9"/>
    <w:rsid w:val="00C3668C"/>
    <w:rsid w:val="00C471D0"/>
    <w:rsid w:val="00C5109B"/>
    <w:rsid w:val="00C74A75"/>
    <w:rsid w:val="00C769CF"/>
    <w:rsid w:val="00C91AC2"/>
    <w:rsid w:val="00CB3F9E"/>
    <w:rsid w:val="00CC695B"/>
    <w:rsid w:val="00CC6A30"/>
    <w:rsid w:val="00CE7BC9"/>
    <w:rsid w:val="00D03BD1"/>
    <w:rsid w:val="00D4029D"/>
    <w:rsid w:val="00D54091"/>
    <w:rsid w:val="00D9422F"/>
    <w:rsid w:val="00D95267"/>
    <w:rsid w:val="00D97FE2"/>
    <w:rsid w:val="00DA1B25"/>
    <w:rsid w:val="00DA4B3E"/>
    <w:rsid w:val="00DA6091"/>
    <w:rsid w:val="00DB03E0"/>
    <w:rsid w:val="00DD197A"/>
    <w:rsid w:val="00DD1E19"/>
    <w:rsid w:val="00DD5FA3"/>
    <w:rsid w:val="00DE2633"/>
    <w:rsid w:val="00DE5A09"/>
    <w:rsid w:val="00DE5C81"/>
    <w:rsid w:val="00DF1091"/>
    <w:rsid w:val="00E073BF"/>
    <w:rsid w:val="00E31A5E"/>
    <w:rsid w:val="00E60486"/>
    <w:rsid w:val="00E872B4"/>
    <w:rsid w:val="00E90B0D"/>
    <w:rsid w:val="00EA14B8"/>
    <w:rsid w:val="00EC4241"/>
    <w:rsid w:val="00ED7D4D"/>
    <w:rsid w:val="00EE0A00"/>
    <w:rsid w:val="00EE3C37"/>
    <w:rsid w:val="00EE4CBD"/>
    <w:rsid w:val="00F31BED"/>
    <w:rsid w:val="00F32474"/>
    <w:rsid w:val="00F4460E"/>
    <w:rsid w:val="00F5112B"/>
    <w:rsid w:val="00F65EE0"/>
    <w:rsid w:val="00F7196C"/>
    <w:rsid w:val="00F84B49"/>
    <w:rsid w:val="00FA40F7"/>
    <w:rsid w:val="00FB43F1"/>
    <w:rsid w:val="00FB4D05"/>
    <w:rsid w:val="00FB4DE2"/>
    <w:rsid w:val="00FB78B0"/>
    <w:rsid w:val="00FF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D3AAC98"/>
  <w15:docId w15:val="{E225CE98-BCA0-4406-A1B4-DD2FBB66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21EA"/>
  </w:style>
  <w:style w:type="paragraph" w:styleId="Nagwek1">
    <w:name w:val="heading 1"/>
    <w:basedOn w:val="Normalny"/>
    <w:next w:val="Normalny"/>
    <w:link w:val="Nagwek1Znak"/>
    <w:uiPriority w:val="99"/>
    <w:qFormat/>
    <w:rsid w:val="00187938"/>
    <w:pPr>
      <w:keepNext/>
      <w:spacing w:after="0" w:line="240" w:lineRule="auto"/>
      <w:outlineLvl w:val="0"/>
    </w:pPr>
    <w:rPr>
      <w:rFonts w:eastAsia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091"/>
    <w:pPr>
      <w:ind w:left="720"/>
      <w:contextualSpacing/>
    </w:pPr>
  </w:style>
  <w:style w:type="table" w:styleId="Tabela-Siatka">
    <w:name w:val="Table Grid"/>
    <w:basedOn w:val="Standardowy"/>
    <w:rsid w:val="00DF1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F3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DAA"/>
  </w:style>
  <w:style w:type="paragraph" w:styleId="Tekstdymka">
    <w:name w:val="Balloon Text"/>
    <w:basedOn w:val="Normalny"/>
    <w:link w:val="TekstdymkaZnak"/>
    <w:uiPriority w:val="99"/>
    <w:semiHidden/>
    <w:unhideWhenUsed/>
    <w:rsid w:val="00686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65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EE0"/>
  </w:style>
  <w:style w:type="paragraph" w:styleId="Bezodstpw">
    <w:name w:val="No Spacing"/>
    <w:uiPriority w:val="1"/>
    <w:qFormat/>
    <w:rsid w:val="00715EF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9"/>
    <w:rsid w:val="00187938"/>
    <w:rPr>
      <w:rFonts w:eastAsia="Times New Roman" w:cs="Times New Roman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DD1E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8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F1EE1-86F3-46E6-8EB9-051F1387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Jurusik</dc:creator>
  <cp:lastModifiedBy>Małgorzata Tysionkiewicz</cp:lastModifiedBy>
  <cp:revision>24</cp:revision>
  <cp:lastPrinted>2025-11-19T10:55:00Z</cp:lastPrinted>
  <dcterms:created xsi:type="dcterms:W3CDTF">2025-11-19T08:31:00Z</dcterms:created>
  <dcterms:modified xsi:type="dcterms:W3CDTF">2026-10-09T05:15:00Z</dcterms:modified>
</cp:coreProperties>
</file>