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43D7" w14:textId="0567F3B6" w:rsidR="00776BA9" w:rsidRPr="001A2A60" w:rsidRDefault="00776BA9" w:rsidP="00776BA9">
      <w:pPr>
        <w:pStyle w:val="Legenda"/>
        <w:jc w:val="right"/>
        <w:rPr>
          <w:rFonts w:ascii="Verdana" w:hAnsi="Verdana"/>
          <w:i w:val="0"/>
          <w:color w:val="auto"/>
          <w:sz w:val="20"/>
          <w:szCs w:val="20"/>
        </w:rPr>
      </w:pPr>
      <w:bookmarkStart w:id="0" w:name="_Ref73659374"/>
      <w:r w:rsidRPr="001A2A60">
        <w:rPr>
          <w:rFonts w:ascii="Verdana" w:hAnsi="Verdana"/>
          <w:i w:val="0"/>
          <w:color w:val="auto"/>
          <w:sz w:val="20"/>
          <w:szCs w:val="20"/>
        </w:rPr>
        <w:t xml:space="preserve">Załącznik </w:t>
      </w:r>
      <w:bookmarkEnd w:id="0"/>
      <w:r>
        <w:rPr>
          <w:rFonts w:ascii="Verdana" w:hAnsi="Verdana"/>
          <w:i w:val="0"/>
          <w:color w:val="auto"/>
          <w:sz w:val="20"/>
          <w:szCs w:val="20"/>
        </w:rPr>
        <w:t>6.4</w:t>
      </w:r>
    </w:p>
    <w:p w14:paraId="1B225D2F" w14:textId="77777777" w:rsidR="00776BA9" w:rsidRDefault="00776BA9" w:rsidP="00776BA9"/>
    <w:p w14:paraId="105D91E5" w14:textId="77777777" w:rsidR="00776BA9" w:rsidRPr="003F0CA2" w:rsidRDefault="00776BA9" w:rsidP="00776BA9">
      <w:pPr>
        <w:rPr>
          <w:rFonts w:ascii="Verdana" w:hAnsi="Verdana"/>
        </w:rPr>
      </w:pPr>
      <w:r w:rsidRPr="003F0CA2">
        <w:rPr>
          <w:rFonts w:ascii="Verdana" w:hAnsi="Verdana"/>
        </w:rPr>
        <w:t>Projekt:</w:t>
      </w:r>
    </w:p>
    <w:p w14:paraId="70B2AC0B" w14:textId="77777777" w:rsidR="00776BA9" w:rsidRPr="003F0CA2" w:rsidRDefault="00776BA9" w:rsidP="00776BA9">
      <w:pPr>
        <w:rPr>
          <w:rFonts w:ascii="Verdana" w:hAnsi="Verdana"/>
        </w:rPr>
      </w:pPr>
    </w:p>
    <w:p w14:paraId="117F287F" w14:textId="007075F7" w:rsidR="00776BA9" w:rsidRPr="00E17510" w:rsidRDefault="00776BA9" w:rsidP="00776BA9">
      <w:pPr>
        <w:jc w:val="center"/>
        <w:rPr>
          <w:rFonts w:ascii="Verdana" w:hAnsi="Verdana"/>
          <w:b/>
          <w:bCs/>
        </w:rPr>
      </w:pPr>
      <w:r w:rsidRPr="00E17510">
        <w:rPr>
          <w:rFonts w:ascii="Verdana" w:hAnsi="Verdana"/>
          <w:b/>
          <w:bCs/>
        </w:rPr>
        <w:t xml:space="preserve">UMOWA SPRZEDAŻY </w:t>
      </w:r>
    </w:p>
    <w:p w14:paraId="56414569" w14:textId="77777777" w:rsidR="00776BA9" w:rsidRPr="003F0CA2" w:rsidRDefault="00776BA9" w:rsidP="00776BA9">
      <w:pPr>
        <w:jc w:val="center"/>
        <w:rPr>
          <w:rFonts w:ascii="Verdana" w:hAnsi="Verdana"/>
          <w:b/>
          <w:bCs/>
        </w:rPr>
      </w:pPr>
    </w:p>
    <w:p w14:paraId="2110AC9B" w14:textId="77777777" w:rsidR="00776BA9" w:rsidRPr="003F0CA2" w:rsidRDefault="00776BA9" w:rsidP="00776BA9">
      <w:pPr>
        <w:jc w:val="center"/>
        <w:rPr>
          <w:rFonts w:ascii="Verdana" w:hAnsi="Verdana"/>
          <w:b/>
          <w:bCs/>
        </w:rPr>
      </w:pPr>
    </w:p>
    <w:p w14:paraId="17BA7986" w14:textId="756A3C19" w:rsidR="00776BA9" w:rsidRPr="00BC5562" w:rsidRDefault="00776BA9" w:rsidP="00776BA9">
      <w:pPr>
        <w:spacing w:line="276" w:lineRule="auto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 xml:space="preserve">zawarta w dniu ………………………………..20……….r. w </w:t>
      </w:r>
      <w:r w:rsidR="00A27052">
        <w:rPr>
          <w:rFonts w:ascii="Verdana" w:hAnsi="Verdana"/>
          <w:bCs/>
          <w:sz w:val="20"/>
          <w:szCs w:val="20"/>
        </w:rPr>
        <w:t>Lublinie</w:t>
      </w:r>
      <w:r w:rsidRPr="00BC5562">
        <w:rPr>
          <w:rFonts w:ascii="Verdana" w:hAnsi="Verdana"/>
          <w:bCs/>
          <w:sz w:val="20"/>
          <w:szCs w:val="20"/>
        </w:rPr>
        <w:t>, pomiędzy:</w:t>
      </w:r>
    </w:p>
    <w:p w14:paraId="67D4BA88" w14:textId="77777777" w:rsidR="00776BA9" w:rsidRPr="00BC5562" w:rsidRDefault="00776BA9" w:rsidP="00776BA9">
      <w:pPr>
        <w:spacing w:line="276" w:lineRule="auto"/>
        <w:rPr>
          <w:rFonts w:ascii="Verdana" w:hAnsi="Verdana"/>
          <w:bCs/>
          <w:sz w:val="20"/>
          <w:szCs w:val="20"/>
        </w:rPr>
      </w:pPr>
    </w:p>
    <w:p w14:paraId="6704DDBA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b/>
          <w:sz w:val="20"/>
          <w:szCs w:val="20"/>
        </w:rPr>
        <w:t>Skarbem Państwa - Generalnym Dyrektorem Dróg Krajowych i Autostrad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br/>
      </w:r>
      <w:r w:rsidRPr="00BC5562">
        <w:rPr>
          <w:rFonts w:ascii="Verdana" w:hAnsi="Verdana" w:cs="Arial"/>
          <w:sz w:val="20"/>
          <w:szCs w:val="20"/>
        </w:rPr>
        <w:t>w imieniu i na rzecz której działają na podstawie udzielonych pełnomocnictw:</w:t>
      </w:r>
    </w:p>
    <w:p w14:paraId="40BB1F1B" w14:textId="77777777" w:rsidR="00776BA9" w:rsidRPr="00BC5562" w:rsidRDefault="00776BA9" w:rsidP="00776BA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5A53648" w14:textId="77777777" w:rsidR="00776BA9" w:rsidRPr="00BC5562" w:rsidRDefault="00776BA9" w:rsidP="00776BA9">
      <w:pPr>
        <w:spacing w:line="276" w:lineRule="auto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…………………………………………………………………………………………………….. – Dyrektor Oddziału</w:t>
      </w:r>
    </w:p>
    <w:p w14:paraId="0E206271" w14:textId="77777777" w:rsidR="00776BA9" w:rsidRPr="00BC5562" w:rsidRDefault="00776BA9" w:rsidP="00776BA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B6D4D50" w14:textId="77777777" w:rsidR="00776BA9" w:rsidRPr="00BC5562" w:rsidRDefault="00776BA9" w:rsidP="00776BA9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 – Z-ca Dyrektora Oddziału</w:t>
      </w:r>
    </w:p>
    <w:p w14:paraId="7B3BBBBE" w14:textId="77777777" w:rsidR="00776BA9" w:rsidRPr="00BC5562" w:rsidRDefault="00776BA9" w:rsidP="00776BA9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3D9E6561" w14:textId="00D0F752" w:rsidR="00776BA9" w:rsidRPr="00BC5562" w:rsidRDefault="00776BA9" w:rsidP="00776BA9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Generalnej Dyrekcji Dróg Krajowych i Autostrad</w:t>
      </w:r>
      <w:r w:rsidR="00A27052">
        <w:rPr>
          <w:rFonts w:ascii="Verdana" w:hAnsi="Verdana" w:cs="Arial"/>
          <w:sz w:val="20"/>
          <w:szCs w:val="20"/>
        </w:rPr>
        <w:t xml:space="preserve"> w Lublinie</w:t>
      </w:r>
      <w:r w:rsidRPr="00BC5562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20-075 Lublin</w:t>
      </w:r>
      <w:r w:rsidRPr="00BC5562">
        <w:rPr>
          <w:rFonts w:ascii="Verdana" w:hAnsi="Verdana" w:cs="Arial"/>
          <w:sz w:val="20"/>
          <w:szCs w:val="20"/>
        </w:rPr>
        <w:t xml:space="preserve"> , ul. </w:t>
      </w:r>
      <w:r>
        <w:rPr>
          <w:rFonts w:ascii="Verdana" w:hAnsi="Verdana" w:cs="Arial"/>
          <w:sz w:val="20"/>
          <w:szCs w:val="20"/>
        </w:rPr>
        <w:t>Ogrodowa 21</w:t>
      </w:r>
      <w:r w:rsidRPr="00BC5562">
        <w:rPr>
          <w:rFonts w:ascii="Verdana" w:hAnsi="Verdana" w:cs="Arial"/>
          <w:sz w:val="20"/>
          <w:szCs w:val="20"/>
        </w:rPr>
        <w:t xml:space="preserve">, NIP: </w:t>
      </w:r>
      <w:r>
        <w:rPr>
          <w:rFonts w:ascii="Verdana" w:hAnsi="Verdana" w:cs="Arial"/>
          <w:sz w:val="20"/>
          <w:szCs w:val="20"/>
        </w:rPr>
        <w:t>712-24-27-134</w:t>
      </w:r>
      <w:r w:rsidRPr="00BC5562">
        <w:rPr>
          <w:rFonts w:ascii="Verdana" w:hAnsi="Verdana" w:cs="Arial"/>
          <w:sz w:val="20"/>
          <w:szCs w:val="20"/>
        </w:rPr>
        <w:t>, REGON: 017511575-</w:t>
      </w:r>
      <w:r>
        <w:rPr>
          <w:rFonts w:ascii="Verdana" w:hAnsi="Verdana" w:cs="Arial"/>
          <w:sz w:val="20"/>
          <w:szCs w:val="20"/>
        </w:rPr>
        <w:t>00161</w:t>
      </w:r>
      <w:r w:rsidRPr="00BC5562">
        <w:rPr>
          <w:rFonts w:ascii="Verdana" w:hAnsi="Verdana" w:cs="Arial"/>
          <w:sz w:val="20"/>
          <w:szCs w:val="20"/>
        </w:rPr>
        <w:t>,</w:t>
      </w:r>
    </w:p>
    <w:p w14:paraId="00A40FBC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0FC5C71" w14:textId="77A5DD22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C7316EB" w14:textId="6BACC06E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zwanym dalej Sprzedającym</w:t>
      </w:r>
    </w:p>
    <w:p w14:paraId="46431FBB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8252FBD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a</w:t>
      </w:r>
    </w:p>
    <w:p w14:paraId="65A5213A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F8976C" w14:textId="77777777" w:rsidR="00776BA9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7DD5CC8B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reprezentowanym przez:</w:t>
      </w:r>
    </w:p>
    <w:p w14:paraId="0E14E730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2F5C51F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…………………………………………………………………………………………………..</w:t>
      </w:r>
    </w:p>
    <w:p w14:paraId="3998284E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D4EFD59" w14:textId="5D5F2C4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zwanym dalej Kupującym</w:t>
      </w:r>
    </w:p>
    <w:p w14:paraId="7A59FDF8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łącznie w dalszej części umowy zwanymi Stronami.</w:t>
      </w:r>
    </w:p>
    <w:p w14:paraId="69710D99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                  </w:t>
      </w:r>
    </w:p>
    <w:p w14:paraId="3123A630" w14:textId="7CD880A9" w:rsidR="00776BA9" w:rsidRPr="00BC5562" w:rsidRDefault="00776BA9" w:rsidP="00776BA9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Niniejsza umowa zawierana jest na podstawie Rozporządzenia Rady Ministrów z dnia </w:t>
      </w:r>
      <w:r>
        <w:rPr>
          <w:rFonts w:ascii="Verdana" w:hAnsi="Verdana" w:cs="Arial"/>
          <w:sz w:val="20"/>
          <w:szCs w:val="20"/>
        </w:rPr>
        <w:br/>
      </w:r>
      <w:r w:rsidRPr="00BC5562">
        <w:rPr>
          <w:rFonts w:ascii="Verdana" w:hAnsi="Verdana" w:cs="Arial"/>
          <w:sz w:val="20"/>
          <w:szCs w:val="20"/>
        </w:rPr>
        <w:t>21 października 2019</w:t>
      </w:r>
      <w:r w:rsidR="00E6312E">
        <w:rPr>
          <w:rFonts w:ascii="Verdana" w:hAnsi="Verdana" w:cs="Arial"/>
          <w:sz w:val="20"/>
          <w:szCs w:val="20"/>
        </w:rPr>
        <w:t xml:space="preserve"> </w:t>
      </w:r>
      <w:r w:rsidRPr="00BC5562">
        <w:rPr>
          <w:rFonts w:ascii="Verdana" w:hAnsi="Verdana" w:cs="Arial"/>
          <w:sz w:val="20"/>
          <w:szCs w:val="20"/>
        </w:rPr>
        <w:t xml:space="preserve">r. </w:t>
      </w:r>
      <w:r w:rsidRPr="00BC5562">
        <w:rPr>
          <w:rFonts w:ascii="Verdana" w:hAnsi="Verdana"/>
          <w:sz w:val="20"/>
          <w:szCs w:val="20"/>
        </w:rPr>
        <w:t xml:space="preserve">w sprawie szczegółowego sposobu gospodarowania składnikami rzeczowymi </w:t>
      </w:r>
      <w:r w:rsidRPr="00BC5562">
        <w:rPr>
          <w:rFonts w:ascii="Verdana" w:hAnsi="Verdana"/>
          <w:bCs/>
          <w:sz w:val="20"/>
          <w:szCs w:val="20"/>
        </w:rPr>
        <w:t>majątku ruchomego Skarbu Państwa (</w:t>
      </w:r>
      <w:r w:rsidR="00A27052">
        <w:rPr>
          <w:rFonts w:ascii="Verdana" w:hAnsi="Verdana"/>
          <w:bCs/>
          <w:sz w:val="20"/>
          <w:szCs w:val="20"/>
        </w:rPr>
        <w:t xml:space="preserve">tj. </w:t>
      </w:r>
      <w:r w:rsidRPr="00BC5562">
        <w:rPr>
          <w:rFonts w:ascii="Verdana" w:hAnsi="Verdana"/>
          <w:bCs/>
          <w:sz w:val="20"/>
          <w:szCs w:val="20"/>
        </w:rPr>
        <w:t>Dz. U. 20</w:t>
      </w:r>
      <w:r w:rsidR="00A27052">
        <w:rPr>
          <w:rFonts w:ascii="Verdana" w:hAnsi="Verdana"/>
          <w:bCs/>
          <w:sz w:val="20"/>
          <w:szCs w:val="20"/>
        </w:rPr>
        <w:t>2</w:t>
      </w:r>
      <w:r w:rsidR="00E6312E">
        <w:rPr>
          <w:rFonts w:ascii="Verdana" w:hAnsi="Verdana"/>
          <w:bCs/>
          <w:sz w:val="20"/>
          <w:szCs w:val="20"/>
        </w:rPr>
        <w:t>5</w:t>
      </w:r>
      <w:r w:rsidRPr="00BC5562">
        <w:rPr>
          <w:rFonts w:ascii="Verdana" w:hAnsi="Verdana"/>
          <w:bCs/>
          <w:sz w:val="20"/>
          <w:szCs w:val="20"/>
        </w:rPr>
        <w:t>r. poz.</w:t>
      </w:r>
      <w:r w:rsidR="00E6312E">
        <w:rPr>
          <w:rFonts w:ascii="Verdana" w:hAnsi="Verdana"/>
          <w:bCs/>
          <w:sz w:val="20"/>
          <w:szCs w:val="20"/>
        </w:rPr>
        <w:t>228</w:t>
      </w:r>
      <w:r w:rsidRPr="00BC5562">
        <w:rPr>
          <w:rFonts w:ascii="Verdana" w:hAnsi="Verdana"/>
          <w:bCs/>
          <w:sz w:val="20"/>
          <w:szCs w:val="20"/>
        </w:rPr>
        <w:t>)</w:t>
      </w:r>
    </w:p>
    <w:p w14:paraId="3FAB3FBA" w14:textId="77777777" w:rsidR="00776BA9" w:rsidRPr="00BC5562" w:rsidRDefault="00776BA9" w:rsidP="00776BA9">
      <w:pPr>
        <w:spacing w:line="276" w:lineRule="auto"/>
        <w:jc w:val="both"/>
        <w:rPr>
          <w:rFonts w:ascii="Verdana" w:hAnsi="Verdana"/>
          <w:b/>
        </w:rPr>
      </w:pPr>
    </w:p>
    <w:p w14:paraId="27B89691" w14:textId="77777777" w:rsidR="00776BA9" w:rsidRPr="00BC5562" w:rsidRDefault="00776BA9" w:rsidP="00776BA9">
      <w:pPr>
        <w:spacing w:line="276" w:lineRule="auto"/>
        <w:jc w:val="center"/>
        <w:rPr>
          <w:rFonts w:ascii="Verdana" w:hAnsi="Verdana" w:cs="Arial"/>
          <w:b/>
        </w:rPr>
      </w:pPr>
      <w:r w:rsidRPr="00BC5562">
        <w:rPr>
          <w:rFonts w:ascii="Verdana" w:hAnsi="Verdana"/>
          <w:b/>
        </w:rPr>
        <w:t>§ 1</w:t>
      </w:r>
    </w:p>
    <w:p w14:paraId="15016070" w14:textId="1F2E9274" w:rsidR="008360AA" w:rsidRPr="00F31D99" w:rsidRDefault="008360AA" w:rsidP="008360AA">
      <w:pPr>
        <w:pStyle w:val="Style5"/>
        <w:widowControl/>
        <w:numPr>
          <w:ilvl w:val="0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Na podstawie niniejszej umowy, w wyniku rozstrzygnięcia przetargu publicznego  z dnia ………….., Sprzedawca sprzedaje, a Kupujący kupuje …………………. </w:t>
      </w:r>
      <w:r w:rsidRPr="00F31D99">
        <w:rPr>
          <w:rStyle w:val="FontStyle31"/>
          <w:b/>
          <w:sz w:val="20"/>
          <w:szCs w:val="20"/>
        </w:rPr>
        <w:t>…………………</w:t>
      </w:r>
      <w:r w:rsidRPr="00F31D99">
        <w:rPr>
          <w:rStyle w:val="FontStyle31"/>
          <w:sz w:val="20"/>
          <w:szCs w:val="20"/>
        </w:rPr>
        <w:t>,</w:t>
      </w:r>
      <w:r w:rsidRPr="008360AA">
        <w:rPr>
          <w:rFonts w:cs="Arial"/>
          <w:sz w:val="20"/>
          <w:szCs w:val="20"/>
        </w:rPr>
        <w:t xml:space="preserve"> </w:t>
      </w:r>
      <w:r w:rsidRPr="00BC5562">
        <w:rPr>
          <w:rFonts w:cs="Arial"/>
          <w:sz w:val="20"/>
          <w:szCs w:val="20"/>
        </w:rPr>
        <w:t xml:space="preserve">składnik majątku ruchomego objęty </w:t>
      </w:r>
      <w:r>
        <w:rPr>
          <w:rFonts w:cs="Arial"/>
          <w:sz w:val="20"/>
          <w:szCs w:val="20"/>
        </w:rPr>
        <w:t xml:space="preserve">Zadaniem nr ……….., </w:t>
      </w:r>
      <w:r w:rsidRPr="00BC5562">
        <w:rPr>
          <w:rFonts w:cs="Arial"/>
          <w:sz w:val="20"/>
          <w:szCs w:val="20"/>
        </w:rPr>
        <w:t>zwany dalej przedmiotem sprzedaży</w:t>
      </w:r>
    </w:p>
    <w:p w14:paraId="3323D081" w14:textId="77777777" w:rsidR="008360AA" w:rsidRPr="00F31D99" w:rsidRDefault="008360AA" w:rsidP="008360AA">
      <w:pPr>
        <w:pStyle w:val="Style5"/>
        <w:widowControl/>
        <w:numPr>
          <w:ilvl w:val="0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Sprzedający oświadcza, że przedmiot sprzedaży:</w:t>
      </w:r>
    </w:p>
    <w:p w14:paraId="0002BBA2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stanowi jego własność,</w:t>
      </w:r>
    </w:p>
    <w:p w14:paraId="03E4F65E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jest wolny od wad prawnych,</w:t>
      </w:r>
    </w:p>
    <w:p w14:paraId="01CC36B1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nie jest obciążony prawami na rzecz osób trzecich,</w:t>
      </w:r>
    </w:p>
    <w:p w14:paraId="125ACAA4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nie jest przedmiotem żadnego postępowania administracyjnego, egzekucyjnego, cywilnego ani też zabezpieczenia.</w:t>
      </w:r>
    </w:p>
    <w:p w14:paraId="0150BBE5" w14:textId="77777777" w:rsidR="008360AA" w:rsidRDefault="008360AA" w:rsidP="008360AA">
      <w:pPr>
        <w:pStyle w:val="Style8"/>
        <w:widowControl/>
        <w:numPr>
          <w:ilvl w:val="0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Kupujący oświadcza, że przed złożeniem oferty kupna zapoznał się z przedmiotem sprzedaży i nie wnosi zastrzeżeń co do jego jakości, stanu technicznego a ponadto, że dokonał sprawdzenia oznaczeń numerycznych samochodu i nie zgłasza do nich zastrzeżeń.</w:t>
      </w:r>
    </w:p>
    <w:p w14:paraId="0325CBDF" w14:textId="4D8F6A1A" w:rsidR="008360AA" w:rsidRPr="00F26514" w:rsidRDefault="008360AA" w:rsidP="00F26514">
      <w:pPr>
        <w:pStyle w:val="Style8"/>
        <w:widowControl/>
        <w:numPr>
          <w:ilvl w:val="0"/>
          <w:numId w:val="36"/>
        </w:numPr>
        <w:spacing w:line="276" w:lineRule="auto"/>
        <w:jc w:val="both"/>
        <w:rPr>
          <w:rFonts w:cs="Verdana"/>
          <w:color w:val="000000"/>
          <w:sz w:val="20"/>
          <w:szCs w:val="20"/>
        </w:rPr>
      </w:pPr>
      <w:r w:rsidRPr="008360AA">
        <w:rPr>
          <w:rStyle w:val="FontStyle31"/>
          <w:sz w:val="20"/>
          <w:szCs w:val="20"/>
        </w:rPr>
        <w:lastRenderedPageBreak/>
        <w:t>Strony zgodnie oświadczają, ze wyłączają odpowiedzialność sprzedającego z tytułu rękojmi za wady fizyczne rzeczy sprzedanej.</w:t>
      </w:r>
      <w:r w:rsidRPr="00F26514">
        <w:rPr>
          <w:rFonts w:cs="Arial"/>
          <w:sz w:val="20"/>
          <w:szCs w:val="20"/>
        </w:rPr>
        <w:t xml:space="preserve"> Sprzedając</w:t>
      </w:r>
      <w:r>
        <w:rPr>
          <w:rFonts w:cs="Arial"/>
          <w:sz w:val="20"/>
          <w:szCs w:val="20"/>
        </w:rPr>
        <w:t>y</w:t>
      </w:r>
      <w:r w:rsidRPr="00F26514">
        <w:rPr>
          <w:rFonts w:cs="Arial"/>
          <w:sz w:val="20"/>
          <w:szCs w:val="20"/>
        </w:rPr>
        <w:t xml:space="preserve"> </w:t>
      </w:r>
      <w:r w:rsidRPr="00F26514">
        <w:rPr>
          <w:bCs/>
          <w:sz w:val="20"/>
          <w:szCs w:val="20"/>
        </w:rPr>
        <w:t>nie odpowiada za wady ujawnione po odbiorze przedmiotu</w:t>
      </w:r>
      <w:r w:rsidRPr="00F26514">
        <w:rPr>
          <w:rFonts w:cs="Arial"/>
          <w:sz w:val="20"/>
          <w:szCs w:val="20"/>
        </w:rPr>
        <w:t xml:space="preserve"> sprzedaży</w:t>
      </w:r>
      <w:r>
        <w:rPr>
          <w:rFonts w:cs="Arial"/>
          <w:sz w:val="20"/>
          <w:szCs w:val="20"/>
        </w:rPr>
        <w:t>.</w:t>
      </w:r>
    </w:p>
    <w:p w14:paraId="44FFE097" w14:textId="77777777" w:rsidR="00776BA9" w:rsidRDefault="00776BA9" w:rsidP="00776BA9">
      <w:pPr>
        <w:spacing w:line="276" w:lineRule="auto"/>
        <w:jc w:val="center"/>
        <w:rPr>
          <w:rFonts w:ascii="Verdana" w:hAnsi="Verdana"/>
          <w:b/>
        </w:rPr>
      </w:pPr>
    </w:p>
    <w:p w14:paraId="2757D082" w14:textId="77777777" w:rsidR="00776BA9" w:rsidRPr="00BC5562" w:rsidRDefault="00776BA9" w:rsidP="00776BA9">
      <w:pPr>
        <w:spacing w:line="276" w:lineRule="auto"/>
        <w:jc w:val="center"/>
        <w:rPr>
          <w:rFonts w:ascii="Verdana" w:hAnsi="Verdana" w:cs="Arial"/>
          <w:b/>
        </w:rPr>
      </w:pPr>
      <w:r w:rsidRPr="00BC5562">
        <w:rPr>
          <w:rFonts w:ascii="Verdana" w:hAnsi="Verdana"/>
          <w:b/>
        </w:rPr>
        <w:t>§ 2</w:t>
      </w:r>
    </w:p>
    <w:p w14:paraId="6EE6C1EC" w14:textId="77777777" w:rsidR="00776BA9" w:rsidRPr="00BC5562" w:rsidRDefault="00776BA9" w:rsidP="00776BA9">
      <w:pPr>
        <w:pStyle w:val="Akapitzlist"/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64CD4E20" w14:textId="77777777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Cena nabycia przedmiotu sprzedaży wynosi, zgodnie z ofertą Wykonawcy, </w:t>
      </w:r>
      <w:r>
        <w:rPr>
          <w:rStyle w:val="FontStyle31"/>
          <w:b/>
          <w:sz w:val="20"/>
          <w:szCs w:val="20"/>
        </w:rPr>
        <w:t>……………..</w:t>
      </w:r>
      <w:r w:rsidRPr="00F31D99">
        <w:rPr>
          <w:rStyle w:val="FontStyle31"/>
          <w:sz w:val="20"/>
          <w:szCs w:val="20"/>
        </w:rPr>
        <w:t xml:space="preserve"> </w:t>
      </w:r>
      <w:r w:rsidRPr="00F31D99">
        <w:rPr>
          <w:rStyle w:val="FontStyle35"/>
          <w:sz w:val="20"/>
          <w:szCs w:val="20"/>
        </w:rPr>
        <w:t xml:space="preserve">zł brutto, </w:t>
      </w:r>
      <w:r w:rsidRPr="00F31D99">
        <w:rPr>
          <w:rStyle w:val="FontStyle37"/>
          <w:sz w:val="20"/>
          <w:szCs w:val="20"/>
        </w:rPr>
        <w:t xml:space="preserve">zwaną dalej ceną nabycia,  </w:t>
      </w:r>
      <w:r w:rsidRPr="00F31D99">
        <w:rPr>
          <w:rFonts w:ascii="Verdana" w:hAnsi="Verdana"/>
          <w:sz w:val="20"/>
          <w:szCs w:val="20"/>
        </w:rPr>
        <w:t>zgodnie z Formularzem cenowym.</w:t>
      </w:r>
    </w:p>
    <w:p w14:paraId="333B19D0" w14:textId="2C34F4C4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Kupujący zobowiązany jest zapłacić cenę nabycia</w:t>
      </w:r>
      <w:r>
        <w:rPr>
          <w:rFonts w:ascii="Verdana" w:hAnsi="Verdana"/>
          <w:sz w:val="20"/>
          <w:szCs w:val="20"/>
        </w:rPr>
        <w:t xml:space="preserve">, pomniejszoną o wartość wpłaconego uprzednio wadium, </w:t>
      </w:r>
      <w:r w:rsidRPr="00F31D99">
        <w:rPr>
          <w:rFonts w:ascii="Verdana" w:hAnsi="Verdana"/>
          <w:sz w:val="20"/>
          <w:szCs w:val="20"/>
        </w:rPr>
        <w:t>w terminie 7 dni od daty podpisania umowy.</w:t>
      </w:r>
    </w:p>
    <w:p w14:paraId="7D5A0186" w14:textId="352345E1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 w:cs="Arial"/>
          <w:sz w:val="20"/>
          <w:szCs w:val="20"/>
        </w:rPr>
        <w:t>Za dzień zapłaty ceny  uważa się dzień wpłynięcia kwoty</w:t>
      </w:r>
      <w:r>
        <w:rPr>
          <w:rFonts w:ascii="Verdana" w:hAnsi="Verdana" w:cs="Arial"/>
          <w:sz w:val="20"/>
          <w:szCs w:val="20"/>
        </w:rPr>
        <w:t xml:space="preserve"> odpowiadającej </w:t>
      </w:r>
      <w:r w:rsidRPr="00F31D99">
        <w:rPr>
          <w:rFonts w:ascii="Verdana" w:hAnsi="Verdana" w:cs="Arial"/>
          <w:sz w:val="20"/>
          <w:szCs w:val="20"/>
        </w:rPr>
        <w:t xml:space="preserve"> ceny nabycia na konto Sprz</w:t>
      </w:r>
      <w:r w:rsidRPr="00F31D99">
        <w:rPr>
          <w:rFonts w:ascii="Verdana" w:hAnsi="Verdana" w:cs="Arial"/>
          <w:color w:val="000000"/>
          <w:sz w:val="20"/>
          <w:szCs w:val="20"/>
        </w:rPr>
        <w:t>edającego.</w:t>
      </w:r>
    </w:p>
    <w:p w14:paraId="00F95E08" w14:textId="77777777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 xml:space="preserve">Sprzedający wystawi Kupującemu fakturę po przedłożeniu Sprzedającemu dowodu/dowodów wpłaty, po uznaniu rachunku bankowego kwotą odpowiadającą cenie nabycia. Wspomniana kwota winna być pomniejszona o wartość wpłaconego uprzednio wadium  w wysokości </w:t>
      </w:r>
      <w:r>
        <w:rPr>
          <w:rFonts w:ascii="Verdana" w:hAnsi="Verdana"/>
          <w:b/>
          <w:sz w:val="20"/>
          <w:szCs w:val="20"/>
        </w:rPr>
        <w:t>……..</w:t>
      </w:r>
      <w:r w:rsidRPr="00F31D99">
        <w:rPr>
          <w:rFonts w:ascii="Verdana" w:hAnsi="Verdana"/>
          <w:b/>
          <w:sz w:val="20"/>
          <w:szCs w:val="20"/>
        </w:rPr>
        <w:t xml:space="preserve"> zł</w:t>
      </w:r>
      <w:r w:rsidRPr="00F31D99">
        <w:rPr>
          <w:rFonts w:ascii="Verdana" w:hAnsi="Verdana"/>
          <w:sz w:val="20"/>
          <w:szCs w:val="20"/>
        </w:rPr>
        <w:t>.</w:t>
      </w:r>
    </w:p>
    <w:p w14:paraId="7998FF31" w14:textId="551DCFB0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 xml:space="preserve">Zapłaty należy dokonać na rachunek Sprzedającego </w:t>
      </w:r>
      <w:r>
        <w:rPr>
          <w:rFonts w:ascii="Verdana" w:hAnsi="Verdana"/>
          <w:sz w:val="20"/>
          <w:szCs w:val="20"/>
        </w:rPr>
        <w:t>………………………………………………………….</w:t>
      </w:r>
    </w:p>
    <w:p w14:paraId="44281B0A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1A22360" w14:textId="77777777" w:rsidR="00776BA9" w:rsidRPr="00BC5562" w:rsidRDefault="00776BA9" w:rsidP="00776BA9">
      <w:pPr>
        <w:spacing w:line="276" w:lineRule="auto"/>
        <w:jc w:val="center"/>
        <w:rPr>
          <w:rFonts w:ascii="Verdana" w:hAnsi="Verdana" w:cs="Arial"/>
          <w:b/>
        </w:rPr>
      </w:pPr>
      <w:r w:rsidRPr="00BC5562">
        <w:rPr>
          <w:rFonts w:ascii="Verdana" w:hAnsi="Verdana"/>
          <w:b/>
        </w:rPr>
        <w:t>§ 3</w:t>
      </w:r>
    </w:p>
    <w:p w14:paraId="5434046C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6CD72F6" w14:textId="77777777" w:rsidR="00A95847" w:rsidRPr="00F31D99" w:rsidRDefault="00A95847" w:rsidP="00A95847">
      <w:p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Kupujący  zobowiązany jest do: </w:t>
      </w:r>
    </w:p>
    <w:p w14:paraId="42C046E5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Dokonania  we własnym zakresie i na własny koszt czynności związanych z załadunkiem i  transportem  przedmiotu sprzedaży. </w:t>
      </w:r>
    </w:p>
    <w:p w14:paraId="656C9F06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Zapłaty ceny nabycia w terminie wskazanym w § 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Pr="00F31D99">
        <w:rPr>
          <w:rFonts w:ascii="Verdana" w:hAnsi="Verdana" w:cs="Arial"/>
          <w:color w:val="000000"/>
          <w:sz w:val="20"/>
          <w:szCs w:val="20"/>
        </w:rPr>
        <w:t xml:space="preserve"> ust. 2 umowy. </w:t>
      </w:r>
    </w:p>
    <w:p w14:paraId="131D8F3C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>Poniesienia wszelkich kosztów związanych z podatkiem od czynności cywilno-prawnych.</w:t>
      </w:r>
    </w:p>
    <w:p w14:paraId="700CB368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Odbioru  przedmiotu umowy w terminie uzgodnionym przez Strony. </w:t>
      </w:r>
    </w:p>
    <w:p w14:paraId="324B88FB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>Przestrzegania obowiązujących przepisów dotyczących czynności związanych z załadunkiem i zabezpieczeniem transportu, w tym również obowiązujących w tym zakresie przepisów BHP.</w:t>
      </w:r>
    </w:p>
    <w:p w14:paraId="16D2C3C0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Współpracy ze Sprzedającym w celu należytego wykonania umowy. </w:t>
      </w:r>
    </w:p>
    <w:p w14:paraId="3E314622" w14:textId="77777777" w:rsidR="00776BA9" w:rsidRDefault="00776BA9" w:rsidP="00776BA9">
      <w:pPr>
        <w:spacing w:line="276" w:lineRule="auto"/>
        <w:jc w:val="center"/>
        <w:rPr>
          <w:rFonts w:ascii="Verdana" w:hAnsi="Verdana"/>
          <w:b/>
        </w:rPr>
      </w:pPr>
    </w:p>
    <w:p w14:paraId="035C4DFD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4</w:t>
      </w:r>
    </w:p>
    <w:p w14:paraId="5232F689" w14:textId="77777777" w:rsidR="00A95847" w:rsidRPr="00F31D99" w:rsidRDefault="00A95847" w:rsidP="00A95847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Wydanie przedmiotu sprzedaży nastąpi w miejscu jego składowania,  niezwłocznie, nie później jednak niż w terminie 7 dniu od  dokonania zapłaty ceny nabycia. </w:t>
      </w:r>
    </w:p>
    <w:p w14:paraId="204B3E53" w14:textId="60F4737A" w:rsidR="00A95847" w:rsidRPr="00A95847" w:rsidRDefault="00A95847" w:rsidP="00F26514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sz w:val="20"/>
          <w:szCs w:val="20"/>
        </w:rPr>
        <w:t xml:space="preserve">O planowanym terminie odbioru przedmiotu sprzedaży Kupujący zobowiązuje się powiadomić  osobę wyznaczoną przez Sprzedającego do współpracy, o której mowa w </w:t>
      </w:r>
      <w:r w:rsidRPr="00A95847">
        <w:rPr>
          <w:sz w:val="20"/>
          <w:szCs w:val="20"/>
        </w:rPr>
        <w:t xml:space="preserve">§ 5 umowy. </w:t>
      </w:r>
    </w:p>
    <w:p w14:paraId="01A2CAE6" w14:textId="77777777" w:rsidR="00A95847" w:rsidRPr="00F31D99" w:rsidRDefault="00A95847" w:rsidP="00A95847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W przypadku nie odebrania przedmiotu sprzedaży w w/wskazanym terminie, Sprzedający nie ponosi za niego odpowiedzialności, a Kupujący nie może zgłaszać roszczeń do całkowitej lub częściowej jego utraty lub uszkodzenia.</w:t>
      </w:r>
    </w:p>
    <w:p w14:paraId="5D4E9DBD" w14:textId="77777777" w:rsidR="00A95847" w:rsidRDefault="00A95847" w:rsidP="00A95847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Jeżeli Kupujący dopuszcza się zwłoki w odbiorze przedmiotu sprzedaży, Sprzedawca może naliczyć Kupującemu karę umowną w wysokości 1% wartości umowy brutto, za każdy rozpoczęty dzień zwłoki oraz dodatkowo obciążyć Kupującego kosztami przechowania przedmiotu sprzedaży w wysokości 3% wartości umowy netto + podatek VAT za każdy </w:t>
      </w:r>
      <w:r>
        <w:rPr>
          <w:rStyle w:val="FontStyle31"/>
          <w:sz w:val="20"/>
          <w:szCs w:val="20"/>
        </w:rPr>
        <w:t xml:space="preserve">rozpoczęty </w:t>
      </w:r>
      <w:r w:rsidRPr="00F31D99">
        <w:rPr>
          <w:rStyle w:val="FontStyle31"/>
          <w:sz w:val="20"/>
          <w:szCs w:val="20"/>
        </w:rPr>
        <w:t>dzień zwłoki.</w:t>
      </w:r>
    </w:p>
    <w:p w14:paraId="2C0640BE" w14:textId="77777777" w:rsidR="00A95847" w:rsidRDefault="00A95847" w:rsidP="00A9584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3028D3">
        <w:rPr>
          <w:rFonts w:ascii="Verdana" w:hAnsi="Verdana" w:cs="Verdana"/>
          <w:sz w:val="20"/>
          <w:szCs w:val="20"/>
        </w:rPr>
        <w:t>Termin zapłaty kary umownej wynosi 14 dni od dnia doręczenia Stronie wezwania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3028D3">
        <w:rPr>
          <w:rFonts w:ascii="Verdana" w:hAnsi="Verdana" w:cs="Verdana"/>
          <w:sz w:val="20"/>
          <w:szCs w:val="20"/>
        </w:rPr>
        <w:t>do zapłaty. W razie opóźnienia z zapłatą kary umownej Strona uprawniona</w:t>
      </w:r>
      <w:r>
        <w:rPr>
          <w:rFonts w:ascii="Verdana" w:hAnsi="Verdana" w:cs="Verdana"/>
          <w:sz w:val="20"/>
          <w:szCs w:val="20"/>
        </w:rPr>
        <w:t xml:space="preserve"> </w:t>
      </w:r>
      <w:r w:rsidRPr="003028D3">
        <w:rPr>
          <w:rFonts w:ascii="Verdana" w:hAnsi="Verdana" w:cs="Verdana"/>
          <w:sz w:val="20"/>
          <w:szCs w:val="20"/>
        </w:rPr>
        <w:t xml:space="preserve">do </w:t>
      </w:r>
      <w:r w:rsidRPr="003028D3">
        <w:rPr>
          <w:rFonts w:ascii="Verdana" w:hAnsi="Verdana" w:cs="Verdana"/>
          <w:sz w:val="20"/>
          <w:szCs w:val="20"/>
        </w:rPr>
        <w:lastRenderedPageBreak/>
        <w:t>otrzymania kary umownej może żądać odsetek ustawowych za każdy dzień opóźnienia.</w:t>
      </w:r>
    </w:p>
    <w:p w14:paraId="06EE793E" w14:textId="77777777" w:rsidR="00A95847" w:rsidRDefault="00A95847" w:rsidP="00A9584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Sprzedający</w:t>
      </w:r>
      <w:r w:rsidRPr="003028D3">
        <w:rPr>
          <w:rFonts w:ascii="Verdana" w:hAnsi="Verdana" w:cs="Verdana"/>
          <w:sz w:val="20"/>
          <w:szCs w:val="20"/>
        </w:rPr>
        <w:t xml:space="preserve"> zastrzega sobie prawo do dochodzenia odszkodowania uzupełniającego,</w:t>
      </w:r>
      <w:r>
        <w:rPr>
          <w:rFonts w:ascii="Verdana" w:hAnsi="Verdana" w:cs="Verdana"/>
          <w:sz w:val="20"/>
          <w:szCs w:val="20"/>
        </w:rPr>
        <w:t xml:space="preserve"> </w:t>
      </w:r>
      <w:r w:rsidRPr="003028D3">
        <w:rPr>
          <w:rFonts w:ascii="Verdana" w:hAnsi="Verdana" w:cs="Verdana"/>
          <w:sz w:val="20"/>
          <w:szCs w:val="20"/>
        </w:rPr>
        <w:t>przewyższającego wartość kar umownych do wysokości rzeczywiście</w:t>
      </w:r>
      <w:r>
        <w:rPr>
          <w:rFonts w:ascii="Verdana" w:hAnsi="Verdana" w:cs="Verdana"/>
          <w:sz w:val="20"/>
          <w:szCs w:val="20"/>
        </w:rPr>
        <w:t xml:space="preserve"> poniesionej szkody, n</w:t>
      </w:r>
      <w:r w:rsidRPr="003028D3">
        <w:rPr>
          <w:rFonts w:ascii="Verdana" w:hAnsi="Verdana" w:cs="Verdana"/>
          <w:sz w:val="20"/>
          <w:szCs w:val="20"/>
        </w:rPr>
        <w:t>a zasadach ogólnych określonych w Kodeksie Cywilnym.</w:t>
      </w:r>
    </w:p>
    <w:p w14:paraId="69C17C1A" w14:textId="77777777" w:rsidR="00776BA9" w:rsidRPr="006D2235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3D4EBFB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5</w:t>
      </w:r>
    </w:p>
    <w:p w14:paraId="2A6DE443" w14:textId="77777777" w:rsidR="00776BA9" w:rsidRPr="00BC5562" w:rsidRDefault="00776BA9" w:rsidP="00776BA9">
      <w:pPr>
        <w:tabs>
          <w:tab w:val="left" w:pos="0"/>
        </w:tabs>
        <w:spacing w:line="276" w:lineRule="auto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Do kontaktów dotyczących realizacji niniejszej umowy:</w:t>
      </w:r>
    </w:p>
    <w:p w14:paraId="54DA9D47" w14:textId="09F0342A" w:rsidR="00776BA9" w:rsidRPr="00BC5562" w:rsidRDefault="00776BA9" w:rsidP="00776BA9">
      <w:pPr>
        <w:pStyle w:val="Akapitzlist"/>
        <w:numPr>
          <w:ilvl w:val="0"/>
          <w:numId w:val="32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Sprzedający </w:t>
      </w:r>
      <w:r w:rsidRPr="00BC5562">
        <w:rPr>
          <w:rFonts w:ascii="Verdana" w:hAnsi="Verdana"/>
          <w:bCs/>
          <w:sz w:val="20"/>
          <w:szCs w:val="20"/>
        </w:rPr>
        <w:t xml:space="preserve"> wyznacza: Pana/Panią …………………………..tel. …………………….</w:t>
      </w:r>
    </w:p>
    <w:p w14:paraId="61D09CCF" w14:textId="5F0DE5F4" w:rsidR="00776BA9" w:rsidRPr="00BC5562" w:rsidRDefault="00776BA9" w:rsidP="00776BA9">
      <w:pPr>
        <w:pStyle w:val="Akapitzlist"/>
        <w:numPr>
          <w:ilvl w:val="0"/>
          <w:numId w:val="32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Kupujący </w:t>
      </w:r>
      <w:r w:rsidRPr="00BC5562">
        <w:rPr>
          <w:rFonts w:ascii="Verdana" w:hAnsi="Verdana"/>
          <w:bCs/>
          <w:sz w:val="20"/>
          <w:szCs w:val="20"/>
        </w:rPr>
        <w:t>wyznacza: Pana/Panią …………………………..tel. …………………….</w:t>
      </w:r>
    </w:p>
    <w:p w14:paraId="343C4BB5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83128C9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6</w:t>
      </w:r>
    </w:p>
    <w:p w14:paraId="136DAD46" w14:textId="77777777" w:rsidR="00A95847" w:rsidRPr="00F31D99" w:rsidRDefault="00A95847" w:rsidP="00A958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Sprzedającemu przysługuje prawo do odstąpienia od umowy, jeżeli:</w:t>
      </w:r>
    </w:p>
    <w:p w14:paraId="719D0B40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 xml:space="preserve">Kupujący, pomimo uprzednio skierowanego przez Sprzedającego wezwania,  nie zapłacił ceny określonej w § 2 w terminie wynikającym z w </w:t>
      </w:r>
      <w:r w:rsidRPr="00F31D99">
        <w:rPr>
          <w:rFonts w:ascii="Verdana" w:hAnsi="Verdana" w:cs="Arial"/>
          <w:color w:val="000000"/>
          <w:sz w:val="20"/>
          <w:szCs w:val="20"/>
        </w:rPr>
        <w:t>§ 2 ust. 2 umowy;</w:t>
      </w:r>
    </w:p>
    <w:p w14:paraId="30C598A0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Kupujący, pomimo uprzednio skierowanego przez Sprzedającego wezwania,  nie odebrał przedmiotu umowy w terminie wskazanym w § 4 ust. 1 umowy;</w:t>
      </w:r>
    </w:p>
    <w:p w14:paraId="277D0E10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wystąpi istotna zmiana okoliczności powodująca, że wykonanie umowy nie leży w interesie publicznym, czego nie można było przewidzieć w chwili zawarcia umowy;</w:t>
      </w:r>
    </w:p>
    <w:p w14:paraId="039150C9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zaistnieją nowe, nieznane dla Sprzedającego w dniu podpisania przedmiotowej umowy okoliczności, które uniemożliwiają stronom wykonanie umowy.</w:t>
      </w:r>
    </w:p>
    <w:p w14:paraId="78D4E1BE" w14:textId="77777777" w:rsidR="00A95847" w:rsidRPr="00F31D99" w:rsidRDefault="00A95847" w:rsidP="00A958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Odstąpienie  umowy, o którym mowa w ust.  1 pkt a i b, skutkować będzie utratą wadium wniesionego przez Kupującego.</w:t>
      </w:r>
    </w:p>
    <w:p w14:paraId="19E5351B" w14:textId="77777777" w:rsidR="00A95847" w:rsidRPr="00F31D99" w:rsidRDefault="00A95847" w:rsidP="00A958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Prawo do odstąpienia od umowy przez Sprzedającego wygasa z upływem 30 dnia liczonego od dnia powzięcia wiadomości przez Sprzedającego o zdarzeniach i okolicznościach wymienionych w ust. 1.</w:t>
      </w:r>
    </w:p>
    <w:p w14:paraId="499EAB5C" w14:textId="77777777" w:rsidR="00776BA9" w:rsidRDefault="00776BA9" w:rsidP="00776BA9">
      <w:pPr>
        <w:spacing w:line="276" w:lineRule="auto"/>
        <w:jc w:val="center"/>
        <w:rPr>
          <w:rFonts w:ascii="Verdana" w:hAnsi="Verdana"/>
          <w:b/>
        </w:rPr>
      </w:pPr>
    </w:p>
    <w:p w14:paraId="6720D644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7</w:t>
      </w:r>
    </w:p>
    <w:p w14:paraId="0B29014A" w14:textId="77777777" w:rsidR="00A95847" w:rsidRPr="00DC11B8" w:rsidRDefault="00A95847" w:rsidP="00A95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Wszelkie zmiany niniejszej Umowy, za wyjątkiem przypadków określonych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br/>
        <w:t>w Umowie, wymagają zgody obu Stron w postaci aneksu formie pisemnej pod rygorem nieważności.</w:t>
      </w:r>
    </w:p>
    <w:p w14:paraId="3F233239" w14:textId="77777777" w:rsidR="00A95847" w:rsidRPr="00DC11B8" w:rsidRDefault="00A95847" w:rsidP="00A95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Strony przewidują możliwość dokonywania zmian przede wszystkim w przypadku:</w:t>
      </w:r>
    </w:p>
    <w:p w14:paraId="444A9357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zaistnienia oczywistej omyłki pisarskiej lub rachunkowej;</w:t>
      </w:r>
    </w:p>
    <w:p w14:paraId="7C035A40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zaistnienia, po zawarciu Umowy, przypadku siły wyższej, przez którą, na potrzeby niniejszego warunku rozumieć należy zdarzenie zewnętrzne 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                 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o charakterze niezależnym od Stron, którego Strony nie mogły przewidzieć przed zawarciem Umowy oraz którego Strony nie mogły uniknąć, ani któremu nie mogły zapobiec przy zachowaniu należytej staranności;</w:t>
      </w:r>
    </w:p>
    <w:p w14:paraId="27AA4DCD" w14:textId="77777777" w:rsidR="00A95847" w:rsidRPr="00DC11B8" w:rsidRDefault="00A95847" w:rsidP="00A95847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Verdana"/>
          <w:sz w:val="20"/>
          <w:szCs w:val="20"/>
        </w:rPr>
      </w:pPr>
      <w:r w:rsidRPr="00DC11B8">
        <w:rPr>
          <w:rFonts w:ascii="Verdana" w:hAnsi="Verdana" w:cs="Verdana"/>
          <w:sz w:val="20"/>
          <w:szCs w:val="20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elektrycznej, promieniowanie lub skażenia;</w:t>
      </w:r>
    </w:p>
    <w:p w14:paraId="4B777163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zmiany powszechnie obowiązujących przepisów prawa w zakresie mającym wpływ na realizację przedmiotu zamówienia lub świadczenia Stron;</w:t>
      </w:r>
    </w:p>
    <w:p w14:paraId="4045BA7B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powstania rozbieżności lub niejasności w rozumieniu pojęć użytych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br/>
        <w:t xml:space="preserve">w Umowie, których nie będzie można usunąć w inny sposób, a zmiana będzie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lastRenderedPageBreak/>
        <w:t>umożliwiać usunięcie rozbieżności i doprecyzowanie Umowy w celu jednoznacznej interpretacji jej zapisów przez Strony;</w:t>
      </w:r>
    </w:p>
    <w:p w14:paraId="4E0FE084" w14:textId="77777777" w:rsidR="00A95847" w:rsidRDefault="00A95847" w:rsidP="00A95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Zmiany Umowy będą mogły dotyczyć postanowień, kształtujących treści stosunku prawnego nawiązywanego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u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mową, na które dana, zindywidualizowana przyczyna, określona powyżej w ust. 2 wywarła wpływ.</w:t>
      </w:r>
    </w:p>
    <w:p w14:paraId="0C0D532F" w14:textId="77777777" w:rsidR="00A95847" w:rsidRPr="00F26514" w:rsidRDefault="00A95847" w:rsidP="00F26514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6AB56E7" w14:textId="42F661B1" w:rsidR="00A95847" w:rsidRPr="00F26514" w:rsidRDefault="00A95847" w:rsidP="00F26514">
      <w:pPr>
        <w:pStyle w:val="Style6"/>
        <w:spacing w:line="276" w:lineRule="auto"/>
        <w:ind w:left="720"/>
        <w:jc w:val="center"/>
        <w:rPr>
          <w:rStyle w:val="FontStyle35"/>
          <w:sz w:val="24"/>
          <w:szCs w:val="24"/>
        </w:rPr>
      </w:pPr>
      <w:r w:rsidRPr="00F26514">
        <w:rPr>
          <w:rStyle w:val="FontStyle35"/>
          <w:spacing w:val="40"/>
          <w:sz w:val="24"/>
          <w:szCs w:val="24"/>
        </w:rPr>
        <w:t>§ 8</w:t>
      </w:r>
    </w:p>
    <w:p w14:paraId="3EE0B6E0" w14:textId="77777777" w:rsidR="00A95847" w:rsidRDefault="00A95847" w:rsidP="00F26514">
      <w:pPr>
        <w:pStyle w:val="Akapitzlist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298AC5D" w14:textId="396DA85C" w:rsidR="00A95847" w:rsidRPr="00650CD4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50CD4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>
        <w:rPr>
          <w:rFonts w:ascii="Verdana" w:hAnsi="Verdana"/>
          <w:sz w:val="20"/>
          <w:szCs w:val="20"/>
        </w:rPr>
        <w:t xml:space="preserve">                           </w:t>
      </w:r>
      <w:r w:rsidRPr="00650CD4">
        <w:rPr>
          <w:rFonts w:ascii="Verdana" w:hAnsi="Verdana"/>
          <w:sz w:val="20"/>
          <w:szCs w:val="20"/>
        </w:rPr>
        <w:t xml:space="preserve">w związku z przetwarzaniem danych osobowych i w sprawie swobodnego przepływu takich danych oraz uchylenia dyrektywy 95/46/WE (dalej „RODO”). </w:t>
      </w:r>
    </w:p>
    <w:p w14:paraId="46193C1C" w14:textId="28B507B2" w:rsidR="00A95847" w:rsidRPr="00650CD4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50CD4">
        <w:rPr>
          <w:rFonts w:ascii="Verdana" w:hAnsi="Verdana"/>
          <w:sz w:val="20"/>
          <w:szCs w:val="20"/>
        </w:rPr>
        <w:t xml:space="preserve">Administratorem danych osobowych po stronie </w:t>
      </w:r>
      <w:r>
        <w:rPr>
          <w:rFonts w:ascii="Verdana" w:hAnsi="Verdana"/>
          <w:sz w:val="20"/>
          <w:szCs w:val="20"/>
        </w:rPr>
        <w:t>Sprzedającego</w:t>
      </w:r>
      <w:r w:rsidRPr="00650CD4">
        <w:rPr>
          <w:rFonts w:ascii="Verdana" w:hAnsi="Verdana"/>
          <w:sz w:val="20"/>
          <w:szCs w:val="20"/>
        </w:rPr>
        <w:t xml:space="preserve"> jest Generalny Dyrektor Dróg Krajowych i Autostrad. Administratorem danyc</w:t>
      </w:r>
      <w:r>
        <w:rPr>
          <w:rFonts w:ascii="Verdana" w:hAnsi="Verdana"/>
          <w:sz w:val="20"/>
          <w:szCs w:val="20"/>
        </w:rPr>
        <w:t>h osobowych po stronie Kupującego</w:t>
      </w:r>
      <w:r w:rsidRPr="00650CD4">
        <w:rPr>
          <w:rFonts w:ascii="Verdana" w:hAnsi="Verdana"/>
          <w:sz w:val="20"/>
          <w:szCs w:val="20"/>
        </w:rPr>
        <w:t xml:space="preserve"> jest</w:t>
      </w:r>
      <w:r w:rsidR="0030692F">
        <w:rPr>
          <w:rFonts w:ascii="Verdana" w:hAnsi="Verdana"/>
          <w:color w:val="FF0000"/>
          <w:sz w:val="20"/>
          <w:szCs w:val="20"/>
        </w:rPr>
        <w:t>……</w:t>
      </w:r>
      <w:r w:rsidRPr="00650CD4">
        <w:rPr>
          <w:rFonts w:ascii="Verdana" w:hAnsi="Verdana"/>
          <w:sz w:val="20"/>
          <w:szCs w:val="20"/>
        </w:rPr>
        <w:t>.</w:t>
      </w:r>
    </w:p>
    <w:p w14:paraId="5123CD38" w14:textId="77777777" w:rsidR="00A95847" w:rsidRPr="00557C57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</w:t>
      </w:r>
      <w:r w:rsidRPr="00557C57">
        <w:rPr>
          <w:rFonts w:ascii="Verdana" w:hAnsi="Verdana"/>
          <w:sz w:val="20"/>
          <w:szCs w:val="20"/>
        </w:rPr>
        <w:t xml:space="preserve"> zobowiązuje </w:t>
      </w:r>
      <w:r>
        <w:rPr>
          <w:rFonts w:ascii="Verdana" w:hAnsi="Verdana"/>
          <w:sz w:val="20"/>
          <w:szCs w:val="20"/>
        </w:rPr>
        <w:t>Kupującego  do poinformowania wszystkich osób fizycznych związanych</w:t>
      </w:r>
      <w:r w:rsidRPr="00557C57">
        <w:rPr>
          <w:rFonts w:ascii="Verdana" w:hAnsi="Verdana"/>
          <w:sz w:val="20"/>
          <w:szCs w:val="20"/>
        </w:rPr>
        <w:t xml:space="preserve"> z realizacją niniejsze</w:t>
      </w:r>
      <w:r>
        <w:rPr>
          <w:rFonts w:ascii="Verdana" w:hAnsi="Verdana"/>
          <w:sz w:val="20"/>
          <w:szCs w:val="20"/>
        </w:rPr>
        <w:t>j umowy (w tym osób fizycznych prowadzących</w:t>
      </w:r>
      <w:r w:rsidRPr="00557C57">
        <w:rPr>
          <w:rFonts w:ascii="Verdana" w:hAnsi="Verdana"/>
          <w:sz w:val="20"/>
          <w:szCs w:val="20"/>
        </w:rPr>
        <w:t xml:space="preserve"> działalność gospodarczą), których dane osobowe w jakiejkolwiek formie będą udostępnione przez </w:t>
      </w:r>
      <w:r>
        <w:rPr>
          <w:rFonts w:ascii="Verdana" w:hAnsi="Verdana"/>
          <w:sz w:val="20"/>
          <w:szCs w:val="20"/>
        </w:rPr>
        <w:t>Kupującego Sprzedającemu</w:t>
      </w:r>
      <w:r w:rsidRPr="00557C57">
        <w:rPr>
          <w:rFonts w:ascii="Verdana" w:hAnsi="Verdana"/>
          <w:sz w:val="20"/>
          <w:szCs w:val="20"/>
        </w:rPr>
        <w:t xml:space="preserve"> lub które </w:t>
      </w:r>
      <w:r>
        <w:rPr>
          <w:rFonts w:ascii="Verdana" w:hAnsi="Verdana"/>
          <w:sz w:val="20"/>
          <w:szCs w:val="20"/>
        </w:rPr>
        <w:t>Kupujący</w:t>
      </w:r>
      <w:r w:rsidRPr="00557C57">
        <w:rPr>
          <w:rFonts w:ascii="Verdana" w:hAnsi="Verdana"/>
          <w:sz w:val="20"/>
          <w:szCs w:val="20"/>
        </w:rPr>
        <w:t xml:space="preserve"> pozyska, jako podmiot działający w imieniu </w:t>
      </w:r>
      <w:r>
        <w:rPr>
          <w:rFonts w:ascii="Verdana" w:hAnsi="Verdana"/>
          <w:sz w:val="20"/>
          <w:szCs w:val="20"/>
        </w:rPr>
        <w:t>Sprzedającego</w:t>
      </w:r>
      <w:r w:rsidRPr="00557C57">
        <w:rPr>
          <w:rFonts w:ascii="Verdana" w:hAnsi="Verdana"/>
          <w:sz w:val="20"/>
          <w:szCs w:val="20"/>
        </w:rPr>
        <w:t>, o fakcie rozpoczęcia przetwarzania tych dany</w:t>
      </w:r>
      <w:r>
        <w:rPr>
          <w:rFonts w:ascii="Verdana" w:hAnsi="Verdana"/>
          <w:sz w:val="20"/>
          <w:szCs w:val="20"/>
        </w:rPr>
        <w:t>ch osobowych przez Sprzedającego</w:t>
      </w:r>
      <w:r w:rsidRPr="00557C57">
        <w:rPr>
          <w:rFonts w:ascii="Verdana" w:hAnsi="Verdana"/>
          <w:sz w:val="20"/>
          <w:szCs w:val="20"/>
        </w:rPr>
        <w:t>.</w:t>
      </w:r>
    </w:p>
    <w:p w14:paraId="6584CF62" w14:textId="77777777" w:rsidR="00A95847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57C57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</w:t>
      </w:r>
      <w:r>
        <w:rPr>
          <w:rFonts w:ascii="Verdana" w:hAnsi="Verdana"/>
          <w:sz w:val="20"/>
          <w:szCs w:val="20"/>
        </w:rPr>
        <w:t>Sprzedający</w:t>
      </w:r>
      <w:r w:rsidRPr="00557C57">
        <w:rPr>
          <w:rFonts w:ascii="Verdana" w:hAnsi="Verdana"/>
          <w:sz w:val="20"/>
          <w:szCs w:val="20"/>
        </w:rPr>
        <w:t xml:space="preserve"> aktualnej klauzuli informacyjnej dostępnej na stronie internetowej </w:t>
      </w:r>
      <w:r>
        <w:rPr>
          <w:rFonts w:ascii="Verdana" w:hAnsi="Verdana"/>
          <w:sz w:val="20"/>
          <w:szCs w:val="20"/>
        </w:rPr>
        <w:t xml:space="preserve">Sprzedającego </w:t>
      </w:r>
      <w:hyperlink r:id="rId8" w:history="1">
        <w:r w:rsidRPr="00557C57">
          <w:rPr>
            <w:rStyle w:val="Hipercze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557C57">
        <w:rPr>
          <w:rFonts w:ascii="Verdana" w:hAnsi="Verdana"/>
          <w:sz w:val="20"/>
          <w:szCs w:val="20"/>
        </w:rPr>
        <w:t xml:space="preserve">, </w:t>
      </w:r>
      <w:r w:rsidRPr="00235A85">
        <w:rPr>
          <w:rFonts w:ascii="Verdana" w:hAnsi="Verdana"/>
          <w:sz w:val="20"/>
          <w:szCs w:val="20"/>
        </w:rPr>
        <w:t xml:space="preserve">oraz przeprowadzenie wszelkich innych czynności niezbędnych do wykonania w imieniu </w:t>
      </w:r>
      <w:r>
        <w:rPr>
          <w:rFonts w:ascii="Verdana" w:hAnsi="Verdana"/>
          <w:sz w:val="20"/>
          <w:szCs w:val="20"/>
        </w:rPr>
        <w:t>Sprzedającego</w:t>
      </w:r>
      <w:r w:rsidRPr="00235A85">
        <w:rPr>
          <w:rFonts w:ascii="Verdana" w:hAnsi="Verdana"/>
          <w:sz w:val="20"/>
          <w:szCs w:val="20"/>
        </w:rPr>
        <w:t xml:space="preserve"> obowiązku informacyjnego określonego w RODO wobec tych osób. </w:t>
      </w:r>
    </w:p>
    <w:p w14:paraId="3314CDFA" w14:textId="77777777" w:rsidR="00A95847" w:rsidRPr="00235A85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Zmiana przez Sprzedającego</w:t>
      </w:r>
      <w:r w:rsidRPr="00C6545A">
        <w:rPr>
          <w:rFonts w:ascii="Verdana" w:hAnsi="Verdana"/>
          <w:sz w:val="20"/>
          <w:szCs w:val="20"/>
        </w:rPr>
        <w:t xml:space="preserve"> treści klauzuli informacyjnej dostępnej na ww. stronie internetowej nie wymaga zmiany Umowy.  </w:t>
      </w:r>
    </w:p>
    <w:p w14:paraId="402EAE76" w14:textId="2457783A" w:rsidR="00A95847" w:rsidRDefault="00A95847" w:rsidP="00A9584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Kupujący ponosi wobec Sprzedającego</w:t>
      </w:r>
      <w:r w:rsidRPr="00557C57">
        <w:rPr>
          <w:rFonts w:ascii="Verdana" w:hAnsi="Verdana"/>
          <w:sz w:val="20"/>
          <w:szCs w:val="20"/>
        </w:rPr>
        <w:t xml:space="preserve"> pełną odpowiedzialność z tytułu niewykonania lub nienależytego wykonania obowiązków wskazanych powyżej.</w:t>
      </w:r>
    </w:p>
    <w:p w14:paraId="4AAC1965" w14:textId="475706BE" w:rsidR="00DF2434" w:rsidRDefault="00DF2434" w:rsidP="00DF2434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AA72B3" w14:textId="0107D747" w:rsidR="00DF2434" w:rsidRPr="00F26514" w:rsidRDefault="00DF2434" w:rsidP="00F26514">
      <w:pPr>
        <w:pStyle w:val="Akapitzlist"/>
        <w:spacing w:line="276" w:lineRule="auto"/>
        <w:jc w:val="center"/>
        <w:rPr>
          <w:rFonts w:ascii="Verdana" w:hAnsi="Verdana"/>
          <w:b/>
          <w:bCs/>
        </w:rPr>
      </w:pPr>
      <w:r w:rsidRPr="00F26514">
        <w:rPr>
          <w:rFonts w:ascii="Verdana" w:hAnsi="Verdana"/>
          <w:b/>
          <w:bCs/>
        </w:rPr>
        <w:t xml:space="preserve">§ 9 </w:t>
      </w:r>
    </w:p>
    <w:p w14:paraId="5E613770" w14:textId="77777777" w:rsidR="00A95847" w:rsidRDefault="00A95847" w:rsidP="00F26514">
      <w:pPr>
        <w:pStyle w:val="Akapitzlist"/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065FB49" w14:textId="4E4F9703" w:rsidR="00776BA9" w:rsidRPr="00BC5562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W sprawach nieuregulowanych niniejszą umową mają zastosowanie powszechnie obowiązujące przepisy właściwe dla danego zdarzenia.</w:t>
      </w:r>
    </w:p>
    <w:p w14:paraId="2366050D" w14:textId="706D4E7B" w:rsidR="00776BA9" w:rsidRPr="00BC5562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Spory mogące wyniknąć przy realizacji niniejszej umowy będą rozpatrywane przez właściwy miejscowo Sąd dla siedziby Sprzedającego.</w:t>
      </w:r>
    </w:p>
    <w:p w14:paraId="1BDC7BEC" w14:textId="77777777" w:rsidR="00776BA9" w:rsidRPr="00BC5562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 xml:space="preserve">Umowę sporządzono w dwóch jednobrzmiących egzemplarzach, po jednym </w:t>
      </w:r>
      <w:r>
        <w:rPr>
          <w:rFonts w:ascii="Verdana" w:hAnsi="Verdana"/>
          <w:bCs/>
          <w:sz w:val="20"/>
          <w:szCs w:val="20"/>
        </w:rPr>
        <w:br/>
      </w:r>
      <w:r w:rsidRPr="00BC5562">
        <w:rPr>
          <w:rFonts w:ascii="Verdana" w:hAnsi="Verdana"/>
          <w:bCs/>
          <w:sz w:val="20"/>
          <w:szCs w:val="20"/>
        </w:rPr>
        <w:t>dla każdej ze Stron.</w:t>
      </w:r>
    </w:p>
    <w:p w14:paraId="748AC90C" w14:textId="2C68BFCB" w:rsidR="00776BA9" w:rsidRPr="00D81A48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 xml:space="preserve">Załącznikiem nr 1 do niniejszej umowy jest </w:t>
      </w:r>
      <w:r w:rsidRPr="00A603B4">
        <w:rPr>
          <w:rFonts w:ascii="Verdana" w:hAnsi="Verdana"/>
          <w:bCs/>
          <w:sz w:val="20"/>
          <w:szCs w:val="20"/>
        </w:rPr>
        <w:t>O</w:t>
      </w:r>
      <w:r>
        <w:rPr>
          <w:rFonts w:ascii="Verdana" w:hAnsi="Verdana"/>
          <w:bCs/>
          <w:sz w:val="20"/>
          <w:szCs w:val="20"/>
        </w:rPr>
        <w:t xml:space="preserve">świadczenie </w:t>
      </w:r>
      <w:r w:rsidRPr="00D81A48">
        <w:rPr>
          <w:rFonts w:ascii="Verdana" w:hAnsi="Verdana"/>
          <w:bCs/>
          <w:sz w:val="20"/>
          <w:szCs w:val="20"/>
        </w:rPr>
        <w:t xml:space="preserve">o zapoznaniu się </w:t>
      </w:r>
      <w:r>
        <w:rPr>
          <w:rFonts w:ascii="Verdana" w:hAnsi="Verdana"/>
          <w:bCs/>
          <w:sz w:val="20"/>
          <w:szCs w:val="20"/>
        </w:rPr>
        <w:br/>
      </w:r>
      <w:r w:rsidRPr="00D81A48">
        <w:rPr>
          <w:rFonts w:ascii="Verdana" w:hAnsi="Verdana"/>
          <w:bCs/>
          <w:sz w:val="20"/>
          <w:szCs w:val="20"/>
        </w:rPr>
        <w:t>ze stanem przedmiotu sprzedaży.</w:t>
      </w:r>
    </w:p>
    <w:p w14:paraId="0B4FDA08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16C2460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CBC2494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8D43A53" w14:textId="171E796A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SPRZEDAJĄCY                                                                            KUPUJĄCY</w:t>
      </w:r>
    </w:p>
    <w:p w14:paraId="0322BAA8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31AC4531" w14:textId="77777777" w:rsidR="00776BA9" w:rsidRPr="007016BE" w:rsidRDefault="00776BA9" w:rsidP="007016BE">
      <w:pPr>
        <w:pStyle w:val="Zaczniki"/>
      </w:pPr>
    </w:p>
    <w:sectPr w:rsidR="00776BA9" w:rsidRPr="007016BE" w:rsidSect="007016BE">
      <w:headerReference w:type="default" r:id="rId9"/>
      <w:footerReference w:type="default" r:id="rId10"/>
      <w:headerReference w:type="first" r:id="rId11"/>
      <w:pgSz w:w="11906" w:h="16838"/>
      <w:pgMar w:top="1134" w:right="992" w:bottom="1134" w:left="1701" w:header="567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9411" w14:textId="77777777" w:rsidR="00196790" w:rsidRDefault="00196790">
      <w:r>
        <w:separator/>
      </w:r>
    </w:p>
  </w:endnote>
  <w:endnote w:type="continuationSeparator" w:id="0">
    <w:p w14:paraId="59B85542" w14:textId="77777777" w:rsidR="00196790" w:rsidRDefault="0019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39067"/>
      <w:docPartObj>
        <w:docPartGallery w:val="Page Numbers (Bottom of Page)"/>
        <w:docPartUnique/>
      </w:docPartObj>
    </w:sdtPr>
    <w:sdtEndPr/>
    <w:sdtContent>
      <w:p w14:paraId="4F78E51F" w14:textId="77777777" w:rsidR="007016BE" w:rsidRPr="007016BE" w:rsidRDefault="00AC23F2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 w:rsidR="00544499">
          <w:rPr>
            <w:noProof/>
          </w:rPr>
          <w:t>5</w:t>
        </w:r>
        <w:r w:rsidRPr="007016BE">
          <w:fldChar w:fldCharType="end"/>
        </w:r>
      </w:p>
    </w:sdtContent>
  </w:sdt>
  <w:p w14:paraId="6BFABABD" w14:textId="77777777" w:rsidR="007016BE" w:rsidRDefault="00196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9E00" w14:textId="77777777" w:rsidR="00196790" w:rsidRDefault="00196790">
      <w:r>
        <w:separator/>
      </w:r>
    </w:p>
  </w:footnote>
  <w:footnote w:type="continuationSeparator" w:id="0">
    <w:p w14:paraId="4B116D5A" w14:textId="77777777" w:rsidR="00196790" w:rsidRDefault="0019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981F" w14:textId="004A542E" w:rsidR="00E57B8C" w:rsidRPr="00E57B8C" w:rsidRDefault="00E57B8C" w:rsidP="00E57B8C">
    <w:pPr>
      <w:pStyle w:val="Nagwek"/>
      <w:jc w:val="right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BFC3" w14:textId="77777777" w:rsidR="00BB04D1" w:rsidRPr="00595A1C" w:rsidRDefault="00196790" w:rsidP="007016BE">
    <w:pPr>
      <w:pStyle w:val="Logo"/>
      <w:ind w:right="58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18AABAD0">
      <w:start w:val="1"/>
      <w:numFmt w:val="decimal"/>
      <w:lvlText w:val="%1."/>
      <w:lvlJc w:val="left"/>
      <w:pPr>
        <w:ind w:left="720" w:hanging="360"/>
      </w:pPr>
    </w:lvl>
    <w:lvl w:ilvl="1" w:tplc="2C981352" w:tentative="1">
      <w:start w:val="1"/>
      <w:numFmt w:val="lowerLetter"/>
      <w:lvlText w:val="%2."/>
      <w:lvlJc w:val="left"/>
      <w:pPr>
        <w:ind w:left="1440" w:hanging="360"/>
      </w:pPr>
    </w:lvl>
    <w:lvl w:ilvl="2" w:tplc="896A31E6" w:tentative="1">
      <w:start w:val="1"/>
      <w:numFmt w:val="lowerRoman"/>
      <w:lvlText w:val="%3."/>
      <w:lvlJc w:val="right"/>
      <w:pPr>
        <w:ind w:left="2160" w:hanging="180"/>
      </w:pPr>
    </w:lvl>
    <w:lvl w:ilvl="3" w:tplc="CAB29ED0" w:tentative="1">
      <w:start w:val="1"/>
      <w:numFmt w:val="decimal"/>
      <w:lvlText w:val="%4."/>
      <w:lvlJc w:val="left"/>
      <w:pPr>
        <w:ind w:left="2880" w:hanging="360"/>
      </w:pPr>
    </w:lvl>
    <w:lvl w:ilvl="4" w:tplc="158ACB58" w:tentative="1">
      <w:start w:val="1"/>
      <w:numFmt w:val="lowerLetter"/>
      <w:lvlText w:val="%5."/>
      <w:lvlJc w:val="left"/>
      <w:pPr>
        <w:ind w:left="3600" w:hanging="360"/>
      </w:pPr>
    </w:lvl>
    <w:lvl w:ilvl="5" w:tplc="89E6B6C0" w:tentative="1">
      <w:start w:val="1"/>
      <w:numFmt w:val="lowerRoman"/>
      <w:lvlText w:val="%6."/>
      <w:lvlJc w:val="right"/>
      <w:pPr>
        <w:ind w:left="4320" w:hanging="180"/>
      </w:pPr>
    </w:lvl>
    <w:lvl w:ilvl="6" w:tplc="70F4D6E0" w:tentative="1">
      <w:start w:val="1"/>
      <w:numFmt w:val="decimal"/>
      <w:lvlText w:val="%7."/>
      <w:lvlJc w:val="left"/>
      <w:pPr>
        <w:ind w:left="5040" w:hanging="360"/>
      </w:pPr>
    </w:lvl>
    <w:lvl w:ilvl="7" w:tplc="11C038F6" w:tentative="1">
      <w:start w:val="1"/>
      <w:numFmt w:val="lowerLetter"/>
      <w:lvlText w:val="%8."/>
      <w:lvlJc w:val="left"/>
      <w:pPr>
        <w:ind w:left="5760" w:hanging="360"/>
      </w:pPr>
    </w:lvl>
    <w:lvl w:ilvl="8" w:tplc="7F04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1EE"/>
    <w:multiLevelType w:val="multilevel"/>
    <w:tmpl w:val="4872A67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E5BC7"/>
    <w:multiLevelType w:val="hybridMultilevel"/>
    <w:tmpl w:val="1B200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E70C5"/>
    <w:multiLevelType w:val="hybridMultilevel"/>
    <w:tmpl w:val="4100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AAD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165F9"/>
    <w:multiLevelType w:val="hybridMultilevel"/>
    <w:tmpl w:val="07B2A6D4"/>
    <w:lvl w:ilvl="0" w:tplc="91F606A0">
      <w:start w:val="1"/>
      <w:numFmt w:val="decimal"/>
      <w:lvlText w:val="%1."/>
      <w:lvlJc w:val="left"/>
      <w:pPr>
        <w:ind w:left="720" w:hanging="360"/>
      </w:pPr>
    </w:lvl>
    <w:lvl w:ilvl="1" w:tplc="A59E4CDC" w:tentative="1">
      <w:start w:val="1"/>
      <w:numFmt w:val="lowerLetter"/>
      <w:lvlText w:val="%2."/>
      <w:lvlJc w:val="left"/>
      <w:pPr>
        <w:ind w:left="1440" w:hanging="360"/>
      </w:pPr>
    </w:lvl>
    <w:lvl w:ilvl="2" w:tplc="E7900A22" w:tentative="1">
      <w:start w:val="1"/>
      <w:numFmt w:val="lowerRoman"/>
      <w:lvlText w:val="%3."/>
      <w:lvlJc w:val="right"/>
      <w:pPr>
        <w:ind w:left="2160" w:hanging="180"/>
      </w:pPr>
    </w:lvl>
    <w:lvl w:ilvl="3" w:tplc="27983FB4" w:tentative="1">
      <w:start w:val="1"/>
      <w:numFmt w:val="decimal"/>
      <w:lvlText w:val="%4."/>
      <w:lvlJc w:val="left"/>
      <w:pPr>
        <w:ind w:left="2880" w:hanging="360"/>
      </w:pPr>
    </w:lvl>
    <w:lvl w:ilvl="4" w:tplc="39C24680" w:tentative="1">
      <w:start w:val="1"/>
      <w:numFmt w:val="lowerLetter"/>
      <w:lvlText w:val="%5."/>
      <w:lvlJc w:val="left"/>
      <w:pPr>
        <w:ind w:left="3600" w:hanging="360"/>
      </w:pPr>
    </w:lvl>
    <w:lvl w:ilvl="5" w:tplc="EEFA8F06" w:tentative="1">
      <w:start w:val="1"/>
      <w:numFmt w:val="lowerRoman"/>
      <w:lvlText w:val="%6."/>
      <w:lvlJc w:val="right"/>
      <w:pPr>
        <w:ind w:left="4320" w:hanging="180"/>
      </w:pPr>
    </w:lvl>
    <w:lvl w:ilvl="6" w:tplc="7812E322" w:tentative="1">
      <w:start w:val="1"/>
      <w:numFmt w:val="decimal"/>
      <w:lvlText w:val="%7."/>
      <w:lvlJc w:val="left"/>
      <w:pPr>
        <w:ind w:left="5040" w:hanging="360"/>
      </w:pPr>
    </w:lvl>
    <w:lvl w:ilvl="7" w:tplc="1B887434" w:tentative="1">
      <w:start w:val="1"/>
      <w:numFmt w:val="lowerLetter"/>
      <w:lvlText w:val="%8."/>
      <w:lvlJc w:val="left"/>
      <w:pPr>
        <w:ind w:left="5760" w:hanging="360"/>
      </w:pPr>
    </w:lvl>
    <w:lvl w:ilvl="8" w:tplc="4E50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7B7"/>
    <w:multiLevelType w:val="hybridMultilevel"/>
    <w:tmpl w:val="2E409EE0"/>
    <w:lvl w:ilvl="0" w:tplc="DCFC2C94">
      <w:start w:val="1"/>
      <w:numFmt w:val="decimal"/>
      <w:lvlText w:val="%1."/>
      <w:lvlJc w:val="left"/>
      <w:pPr>
        <w:ind w:left="720" w:hanging="360"/>
      </w:pPr>
    </w:lvl>
    <w:lvl w:ilvl="1" w:tplc="898A11E4" w:tentative="1">
      <w:start w:val="1"/>
      <w:numFmt w:val="lowerLetter"/>
      <w:lvlText w:val="%2."/>
      <w:lvlJc w:val="left"/>
      <w:pPr>
        <w:ind w:left="1440" w:hanging="360"/>
      </w:pPr>
    </w:lvl>
    <w:lvl w:ilvl="2" w:tplc="A4E8CACE" w:tentative="1">
      <w:start w:val="1"/>
      <w:numFmt w:val="lowerRoman"/>
      <w:lvlText w:val="%3."/>
      <w:lvlJc w:val="right"/>
      <w:pPr>
        <w:ind w:left="2160" w:hanging="180"/>
      </w:pPr>
    </w:lvl>
    <w:lvl w:ilvl="3" w:tplc="DE9A5464" w:tentative="1">
      <w:start w:val="1"/>
      <w:numFmt w:val="decimal"/>
      <w:lvlText w:val="%4."/>
      <w:lvlJc w:val="left"/>
      <w:pPr>
        <w:ind w:left="2880" w:hanging="360"/>
      </w:pPr>
    </w:lvl>
    <w:lvl w:ilvl="4" w:tplc="0CA2082A" w:tentative="1">
      <w:start w:val="1"/>
      <w:numFmt w:val="lowerLetter"/>
      <w:lvlText w:val="%5."/>
      <w:lvlJc w:val="left"/>
      <w:pPr>
        <w:ind w:left="3600" w:hanging="360"/>
      </w:pPr>
    </w:lvl>
    <w:lvl w:ilvl="5" w:tplc="8976E954" w:tentative="1">
      <w:start w:val="1"/>
      <w:numFmt w:val="lowerRoman"/>
      <w:lvlText w:val="%6."/>
      <w:lvlJc w:val="right"/>
      <w:pPr>
        <w:ind w:left="4320" w:hanging="180"/>
      </w:pPr>
    </w:lvl>
    <w:lvl w:ilvl="6" w:tplc="D7160734" w:tentative="1">
      <w:start w:val="1"/>
      <w:numFmt w:val="decimal"/>
      <w:lvlText w:val="%7."/>
      <w:lvlJc w:val="left"/>
      <w:pPr>
        <w:ind w:left="5040" w:hanging="360"/>
      </w:pPr>
    </w:lvl>
    <w:lvl w:ilvl="7" w:tplc="D8A0EEDC" w:tentative="1">
      <w:start w:val="1"/>
      <w:numFmt w:val="lowerLetter"/>
      <w:lvlText w:val="%8."/>
      <w:lvlJc w:val="left"/>
      <w:pPr>
        <w:ind w:left="5760" w:hanging="360"/>
      </w:pPr>
    </w:lvl>
    <w:lvl w:ilvl="8" w:tplc="2930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060"/>
    <w:multiLevelType w:val="hybridMultilevel"/>
    <w:tmpl w:val="4CF823B8"/>
    <w:lvl w:ilvl="0" w:tplc="63423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1445B"/>
    <w:multiLevelType w:val="hybridMultilevel"/>
    <w:tmpl w:val="A3244F30"/>
    <w:lvl w:ilvl="0" w:tplc="5CEE70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406ECB"/>
    <w:multiLevelType w:val="hybridMultilevel"/>
    <w:tmpl w:val="78364328"/>
    <w:lvl w:ilvl="0" w:tplc="0018F1EA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EF0DDB6" w:tentative="1">
      <w:start w:val="1"/>
      <w:numFmt w:val="lowerLetter"/>
      <w:lvlText w:val="%2."/>
      <w:lvlJc w:val="left"/>
      <w:pPr>
        <w:ind w:left="1440" w:hanging="360"/>
      </w:pPr>
    </w:lvl>
    <w:lvl w:ilvl="2" w:tplc="44827E9C" w:tentative="1">
      <w:start w:val="1"/>
      <w:numFmt w:val="lowerRoman"/>
      <w:lvlText w:val="%3."/>
      <w:lvlJc w:val="right"/>
      <w:pPr>
        <w:ind w:left="2160" w:hanging="180"/>
      </w:pPr>
    </w:lvl>
    <w:lvl w:ilvl="3" w:tplc="BEC4EEBC" w:tentative="1">
      <w:start w:val="1"/>
      <w:numFmt w:val="decimal"/>
      <w:lvlText w:val="%4."/>
      <w:lvlJc w:val="left"/>
      <w:pPr>
        <w:ind w:left="2880" w:hanging="360"/>
      </w:pPr>
    </w:lvl>
    <w:lvl w:ilvl="4" w:tplc="3498FED6" w:tentative="1">
      <w:start w:val="1"/>
      <w:numFmt w:val="lowerLetter"/>
      <w:lvlText w:val="%5."/>
      <w:lvlJc w:val="left"/>
      <w:pPr>
        <w:ind w:left="3600" w:hanging="360"/>
      </w:pPr>
    </w:lvl>
    <w:lvl w:ilvl="5" w:tplc="1C00B6D6" w:tentative="1">
      <w:start w:val="1"/>
      <w:numFmt w:val="lowerRoman"/>
      <w:lvlText w:val="%6."/>
      <w:lvlJc w:val="right"/>
      <w:pPr>
        <w:ind w:left="4320" w:hanging="180"/>
      </w:pPr>
    </w:lvl>
    <w:lvl w:ilvl="6" w:tplc="E23A8140" w:tentative="1">
      <w:start w:val="1"/>
      <w:numFmt w:val="decimal"/>
      <w:lvlText w:val="%7."/>
      <w:lvlJc w:val="left"/>
      <w:pPr>
        <w:ind w:left="5040" w:hanging="360"/>
      </w:pPr>
    </w:lvl>
    <w:lvl w:ilvl="7" w:tplc="E6968E72" w:tentative="1">
      <w:start w:val="1"/>
      <w:numFmt w:val="lowerLetter"/>
      <w:lvlText w:val="%8."/>
      <w:lvlJc w:val="left"/>
      <w:pPr>
        <w:ind w:left="5760" w:hanging="360"/>
      </w:pPr>
    </w:lvl>
    <w:lvl w:ilvl="8" w:tplc="12D0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04E8"/>
    <w:multiLevelType w:val="hybridMultilevel"/>
    <w:tmpl w:val="506C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D02F7"/>
    <w:multiLevelType w:val="hybridMultilevel"/>
    <w:tmpl w:val="07B2A6D4"/>
    <w:lvl w:ilvl="0" w:tplc="FC527220">
      <w:start w:val="1"/>
      <w:numFmt w:val="decimal"/>
      <w:lvlText w:val="%1."/>
      <w:lvlJc w:val="left"/>
      <w:pPr>
        <w:ind w:left="720" w:hanging="360"/>
      </w:pPr>
    </w:lvl>
    <w:lvl w:ilvl="1" w:tplc="B3741BE4" w:tentative="1">
      <w:start w:val="1"/>
      <w:numFmt w:val="lowerLetter"/>
      <w:lvlText w:val="%2."/>
      <w:lvlJc w:val="left"/>
      <w:pPr>
        <w:ind w:left="1440" w:hanging="360"/>
      </w:pPr>
    </w:lvl>
    <w:lvl w:ilvl="2" w:tplc="787CA462" w:tentative="1">
      <w:start w:val="1"/>
      <w:numFmt w:val="lowerRoman"/>
      <w:lvlText w:val="%3."/>
      <w:lvlJc w:val="right"/>
      <w:pPr>
        <w:ind w:left="2160" w:hanging="180"/>
      </w:pPr>
    </w:lvl>
    <w:lvl w:ilvl="3" w:tplc="CC4E7AC8" w:tentative="1">
      <w:start w:val="1"/>
      <w:numFmt w:val="decimal"/>
      <w:lvlText w:val="%4."/>
      <w:lvlJc w:val="left"/>
      <w:pPr>
        <w:ind w:left="2880" w:hanging="360"/>
      </w:pPr>
    </w:lvl>
    <w:lvl w:ilvl="4" w:tplc="CA2EE4B4" w:tentative="1">
      <w:start w:val="1"/>
      <w:numFmt w:val="lowerLetter"/>
      <w:lvlText w:val="%5."/>
      <w:lvlJc w:val="left"/>
      <w:pPr>
        <w:ind w:left="3600" w:hanging="360"/>
      </w:pPr>
    </w:lvl>
    <w:lvl w:ilvl="5" w:tplc="598CC0BE" w:tentative="1">
      <w:start w:val="1"/>
      <w:numFmt w:val="lowerRoman"/>
      <w:lvlText w:val="%6."/>
      <w:lvlJc w:val="right"/>
      <w:pPr>
        <w:ind w:left="4320" w:hanging="180"/>
      </w:pPr>
    </w:lvl>
    <w:lvl w:ilvl="6" w:tplc="B82E6C12" w:tentative="1">
      <w:start w:val="1"/>
      <w:numFmt w:val="decimal"/>
      <w:lvlText w:val="%7."/>
      <w:lvlJc w:val="left"/>
      <w:pPr>
        <w:ind w:left="5040" w:hanging="360"/>
      </w:pPr>
    </w:lvl>
    <w:lvl w:ilvl="7" w:tplc="5C7A3208" w:tentative="1">
      <w:start w:val="1"/>
      <w:numFmt w:val="lowerLetter"/>
      <w:lvlText w:val="%8."/>
      <w:lvlJc w:val="left"/>
      <w:pPr>
        <w:ind w:left="5760" w:hanging="360"/>
      </w:pPr>
    </w:lvl>
    <w:lvl w:ilvl="8" w:tplc="C7D0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4C8A"/>
    <w:multiLevelType w:val="multilevel"/>
    <w:tmpl w:val="381C18B8"/>
    <w:lvl w:ilvl="0">
      <w:start w:val="10"/>
      <w:numFmt w:val="decimal"/>
      <w:lvlText w:val="%1"/>
      <w:lvlJc w:val="left"/>
      <w:pPr>
        <w:ind w:left="435" w:hanging="435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4" w15:restartNumberingAfterBreak="0">
    <w:nsid w:val="3F270E88"/>
    <w:multiLevelType w:val="hybridMultilevel"/>
    <w:tmpl w:val="552CD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B63F5"/>
    <w:multiLevelType w:val="hybridMultilevel"/>
    <w:tmpl w:val="03E6FBC4"/>
    <w:lvl w:ilvl="0" w:tplc="1CC07A7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400FF7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171A"/>
    <w:multiLevelType w:val="multilevel"/>
    <w:tmpl w:val="D10C4E1A"/>
    <w:lvl w:ilvl="0">
      <w:start w:val="9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8" w15:restartNumberingAfterBreak="0">
    <w:nsid w:val="419B09C6"/>
    <w:multiLevelType w:val="multilevel"/>
    <w:tmpl w:val="1D606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934F76"/>
    <w:multiLevelType w:val="multilevel"/>
    <w:tmpl w:val="4ECA2A16"/>
    <w:lvl w:ilvl="0">
      <w:start w:val="8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20" w15:restartNumberingAfterBreak="0">
    <w:nsid w:val="43612D04"/>
    <w:multiLevelType w:val="hybridMultilevel"/>
    <w:tmpl w:val="3D6A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666F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B3F6B"/>
    <w:multiLevelType w:val="hybridMultilevel"/>
    <w:tmpl w:val="EC20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F2E31"/>
    <w:multiLevelType w:val="hybridMultilevel"/>
    <w:tmpl w:val="196A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2E9C"/>
    <w:multiLevelType w:val="hybridMultilevel"/>
    <w:tmpl w:val="AE686E9E"/>
    <w:lvl w:ilvl="0" w:tplc="92262EC8">
      <w:start w:val="1"/>
      <w:numFmt w:val="decimal"/>
      <w:lvlText w:val="%1."/>
      <w:lvlJc w:val="left"/>
      <w:pPr>
        <w:ind w:left="720" w:hanging="360"/>
      </w:pPr>
    </w:lvl>
    <w:lvl w:ilvl="1" w:tplc="0B5ADB26" w:tentative="1">
      <w:start w:val="1"/>
      <w:numFmt w:val="lowerLetter"/>
      <w:lvlText w:val="%2."/>
      <w:lvlJc w:val="left"/>
      <w:pPr>
        <w:ind w:left="1440" w:hanging="360"/>
      </w:pPr>
    </w:lvl>
    <w:lvl w:ilvl="2" w:tplc="F4C4B326" w:tentative="1">
      <w:start w:val="1"/>
      <w:numFmt w:val="lowerRoman"/>
      <w:lvlText w:val="%3."/>
      <w:lvlJc w:val="right"/>
      <w:pPr>
        <w:ind w:left="2160" w:hanging="180"/>
      </w:pPr>
    </w:lvl>
    <w:lvl w:ilvl="3" w:tplc="4BF44A8E" w:tentative="1">
      <w:start w:val="1"/>
      <w:numFmt w:val="decimal"/>
      <w:lvlText w:val="%4."/>
      <w:lvlJc w:val="left"/>
      <w:pPr>
        <w:ind w:left="2880" w:hanging="360"/>
      </w:pPr>
    </w:lvl>
    <w:lvl w:ilvl="4" w:tplc="A9607214" w:tentative="1">
      <w:start w:val="1"/>
      <w:numFmt w:val="lowerLetter"/>
      <w:lvlText w:val="%5."/>
      <w:lvlJc w:val="left"/>
      <w:pPr>
        <w:ind w:left="3600" w:hanging="360"/>
      </w:pPr>
    </w:lvl>
    <w:lvl w:ilvl="5" w:tplc="D23E306C" w:tentative="1">
      <w:start w:val="1"/>
      <w:numFmt w:val="lowerRoman"/>
      <w:lvlText w:val="%6."/>
      <w:lvlJc w:val="right"/>
      <w:pPr>
        <w:ind w:left="4320" w:hanging="180"/>
      </w:pPr>
    </w:lvl>
    <w:lvl w:ilvl="6" w:tplc="068A31D8" w:tentative="1">
      <w:start w:val="1"/>
      <w:numFmt w:val="decimal"/>
      <w:lvlText w:val="%7."/>
      <w:lvlJc w:val="left"/>
      <w:pPr>
        <w:ind w:left="5040" w:hanging="360"/>
      </w:pPr>
    </w:lvl>
    <w:lvl w:ilvl="7" w:tplc="7B224CE8" w:tentative="1">
      <w:start w:val="1"/>
      <w:numFmt w:val="lowerLetter"/>
      <w:lvlText w:val="%8."/>
      <w:lvlJc w:val="left"/>
      <w:pPr>
        <w:ind w:left="5760" w:hanging="360"/>
      </w:pPr>
    </w:lvl>
    <w:lvl w:ilvl="8" w:tplc="DFECF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7432E"/>
    <w:multiLevelType w:val="hybridMultilevel"/>
    <w:tmpl w:val="41A0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A685C"/>
    <w:multiLevelType w:val="multilevel"/>
    <w:tmpl w:val="9C0AB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8565D2"/>
    <w:multiLevelType w:val="hybridMultilevel"/>
    <w:tmpl w:val="3E1C3AB8"/>
    <w:lvl w:ilvl="0" w:tplc="1AA2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F3896"/>
    <w:multiLevelType w:val="hybridMultilevel"/>
    <w:tmpl w:val="1A50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15CCB"/>
    <w:multiLevelType w:val="multilevel"/>
    <w:tmpl w:val="2DB4E098"/>
    <w:lvl w:ilvl="0">
      <w:start w:val="7"/>
      <w:numFmt w:val="decimal"/>
      <w:lvlText w:val="%1."/>
      <w:lvlJc w:val="left"/>
      <w:pPr>
        <w:ind w:left="390" w:hanging="39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 w:hint="default"/>
        <w:b w:val="0"/>
        <w:color w:val="000000"/>
      </w:rPr>
    </w:lvl>
  </w:abstractNum>
  <w:abstractNum w:abstractNumId="30" w15:restartNumberingAfterBreak="0">
    <w:nsid w:val="6A260E2B"/>
    <w:multiLevelType w:val="hybridMultilevel"/>
    <w:tmpl w:val="D1C2B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33E5E"/>
    <w:multiLevelType w:val="hybridMultilevel"/>
    <w:tmpl w:val="B5A4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D2D94"/>
    <w:multiLevelType w:val="hybridMultilevel"/>
    <w:tmpl w:val="711C9794"/>
    <w:lvl w:ilvl="0" w:tplc="C5E6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60356"/>
    <w:multiLevelType w:val="hybridMultilevel"/>
    <w:tmpl w:val="B3485792"/>
    <w:lvl w:ilvl="0" w:tplc="408A65F2">
      <w:start w:val="1"/>
      <w:numFmt w:val="decimal"/>
      <w:lvlText w:val="%1."/>
      <w:lvlJc w:val="left"/>
      <w:pPr>
        <w:ind w:left="720" w:hanging="360"/>
      </w:pPr>
    </w:lvl>
    <w:lvl w:ilvl="1" w:tplc="727EC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C0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E6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A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E0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770D0"/>
    <w:multiLevelType w:val="hybridMultilevel"/>
    <w:tmpl w:val="851C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5B24"/>
    <w:multiLevelType w:val="hybridMultilevel"/>
    <w:tmpl w:val="107CAFFC"/>
    <w:lvl w:ilvl="0" w:tplc="C5E6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2"/>
  </w:num>
  <w:num w:numId="4">
    <w:abstractNumId w:val="6"/>
  </w:num>
  <w:num w:numId="5">
    <w:abstractNumId w:val="7"/>
  </w:num>
  <w:num w:numId="6">
    <w:abstractNumId w:val="24"/>
  </w:num>
  <w:num w:numId="7">
    <w:abstractNumId w:val="0"/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8"/>
  </w:num>
  <w:num w:numId="12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26"/>
  </w:num>
  <w:num w:numId="18">
    <w:abstractNumId w:val="29"/>
  </w:num>
  <w:num w:numId="19">
    <w:abstractNumId w:val="19"/>
  </w:num>
  <w:num w:numId="20">
    <w:abstractNumId w:val="17"/>
  </w:num>
  <w:num w:numId="21">
    <w:abstractNumId w:val="13"/>
  </w:num>
  <w:num w:numId="22">
    <w:abstractNumId w:val="9"/>
  </w:num>
  <w:num w:numId="23">
    <w:abstractNumId w:val="15"/>
  </w:num>
  <w:num w:numId="24">
    <w:abstractNumId w:val="1"/>
  </w:num>
  <w:num w:numId="25">
    <w:abstractNumId w:val="2"/>
  </w:num>
  <w:num w:numId="26">
    <w:abstractNumId w:val="4"/>
  </w:num>
  <w:num w:numId="27">
    <w:abstractNumId w:val="23"/>
  </w:num>
  <w:num w:numId="28">
    <w:abstractNumId w:val="25"/>
  </w:num>
  <w:num w:numId="29">
    <w:abstractNumId w:val="27"/>
  </w:num>
  <w:num w:numId="30">
    <w:abstractNumId w:val="20"/>
  </w:num>
  <w:num w:numId="31">
    <w:abstractNumId w:val="11"/>
  </w:num>
  <w:num w:numId="32">
    <w:abstractNumId w:val="34"/>
  </w:num>
  <w:num w:numId="33">
    <w:abstractNumId w:val="22"/>
  </w:num>
  <w:num w:numId="34">
    <w:abstractNumId w:val="8"/>
  </w:num>
  <w:num w:numId="35">
    <w:abstractNumId w:val="16"/>
  </w:num>
  <w:num w:numId="36">
    <w:abstractNumId w:val="30"/>
  </w:num>
  <w:num w:numId="37">
    <w:abstractNumId w:val="28"/>
  </w:num>
  <w:num w:numId="38">
    <w:abstractNumId w:val="31"/>
  </w:num>
  <w:num w:numId="39">
    <w:abstractNumId w:val="3"/>
  </w:num>
  <w:num w:numId="40">
    <w:abstractNumId w:val="14"/>
  </w:num>
  <w:num w:numId="41">
    <w:abstractNumId w:val="35"/>
  </w:num>
  <w:num w:numId="42">
    <w:abstractNumId w:val="32"/>
  </w:num>
  <w:num w:numId="43">
    <w:abstractNumId w:val="2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5"/>
    <w:rsid w:val="000E0AF7"/>
    <w:rsid w:val="0013091C"/>
    <w:rsid w:val="0013428C"/>
    <w:rsid w:val="00192571"/>
    <w:rsid w:val="00196790"/>
    <w:rsid w:val="001A1DAB"/>
    <w:rsid w:val="00213705"/>
    <w:rsid w:val="002E5E05"/>
    <w:rsid w:val="0030003F"/>
    <w:rsid w:val="0030692F"/>
    <w:rsid w:val="00310CE9"/>
    <w:rsid w:val="00322E28"/>
    <w:rsid w:val="003262C0"/>
    <w:rsid w:val="00386D56"/>
    <w:rsid w:val="003F2EEB"/>
    <w:rsid w:val="0040629C"/>
    <w:rsid w:val="00486F06"/>
    <w:rsid w:val="004C57BF"/>
    <w:rsid w:val="004D3443"/>
    <w:rsid w:val="004D7BA3"/>
    <w:rsid w:val="004F2421"/>
    <w:rsid w:val="00511E7C"/>
    <w:rsid w:val="00544499"/>
    <w:rsid w:val="005A2382"/>
    <w:rsid w:val="005D6429"/>
    <w:rsid w:val="00644DEC"/>
    <w:rsid w:val="006956B2"/>
    <w:rsid w:val="006B22A6"/>
    <w:rsid w:val="006D0739"/>
    <w:rsid w:val="007366C5"/>
    <w:rsid w:val="00776BA9"/>
    <w:rsid w:val="008317E7"/>
    <w:rsid w:val="008360AA"/>
    <w:rsid w:val="008A4FE2"/>
    <w:rsid w:val="00942778"/>
    <w:rsid w:val="009C6F73"/>
    <w:rsid w:val="00A05008"/>
    <w:rsid w:val="00A27052"/>
    <w:rsid w:val="00A95847"/>
    <w:rsid w:val="00A96FA1"/>
    <w:rsid w:val="00AB2D73"/>
    <w:rsid w:val="00AC23F2"/>
    <w:rsid w:val="00AE3B56"/>
    <w:rsid w:val="00AF6C93"/>
    <w:rsid w:val="00B72FAC"/>
    <w:rsid w:val="00B91998"/>
    <w:rsid w:val="00BB16EA"/>
    <w:rsid w:val="00C110E7"/>
    <w:rsid w:val="00C916B9"/>
    <w:rsid w:val="00D90D8C"/>
    <w:rsid w:val="00DA3725"/>
    <w:rsid w:val="00DF2434"/>
    <w:rsid w:val="00E12B7D"/>
    <w:rsid w:val="00E57B8C"/>
    <w:rsid w:val="00E6312E"/>
    <w:rsid w:val="00F26514"/>
    <w:rsid w:val="00F45F04"/>
    <w:rsid w:val="00F72047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96"/>
  <w15:docId w15:val="{1BD82348-6836-4BC1-90D2-D2ECD97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uiPriority w:val="99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"/>
    <w:basedOn w:val="Normalny"/>
    <w:link w:val="AkapitzlistZnak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2">
    <w:name w:val="Style2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3">
    <w:name w:val="Style3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4">
    <w:name w:val="Style4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7">
    <w:name w:val="Style7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27">
    <w:name w:val="Font Style27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44DEC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44DEC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3F2EEB"/>
    <w:rPr>
      <w:rFonts w:ascii="Verdana" w:hAnsi="Verdana" w:cs="Verdana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2">
    <w:name w:val="Style12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3">
    <w:name w:val="Style13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6">
    <w:name w:val="Style16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4">
    <w:name w:val="Font Style34"/>
    <w:basedOn w:val="Domylnaczcionkaakapitu"/>
    <w:uiPriority w:val="99"/>
    <w:rsid w:val="003F2EEB"/>
    <w:rPr>
      <w:rFonts w:ascii="SimSun" w:eastAsia="SimSun" w:cs="SimSun"/>
      <w:b/>
      <w:bCs/>
      <w:i/>
      <w:iCs/>
      <w:color w:val="000000"/>
      <w:spacing w:val="-10"/>
      <w:sz w:val="20"/>
      <w:szCs w:val="20"/>
    </w:rPr>
  </w:style>
  <w:style w:type="paragraph" w:customStyle="1" w:styleId="Style24">
    <w:name w:val="Style24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3F2EEB"/>
    <w:rPr>
      <w:rFonts w:ascii="Trebuchet MS" w:hAnsi="Trebuchet MS" w:cs="Trebuchet MS"/>
      <w:b/>
      <w:bCs/>
      <w:color w:val="000000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776BA9"/>
    <w:pPr>
      <w:spacing w:after="200"/>
    </w:pPr>
    <w:rPr>
      <w:i/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E57B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7B8C"/>
    <w:rPr>
      <w:rFonts w:ascii="Courier New" w:hAnsi="Courier New"/>
    </w:rPr>
  </w:style>
  <w:style w:type="paragraph" w:customStyle="1" w:styleId="tytu">
    <w:name w:val="tytuł"/>
    <w:basedOn w:val="Normalny"/>
    <w:next w:val="Normalny"/>
    <w:autoRedefine/>
    <w:rsid w:val="00E57B8C"/>
    <w:pPr>
      <w:outlineLvl w:val="0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E5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8360AA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8">
    <w:name w:val="Style8"/>
    <w:basedOn w:val="Normalny"/>
    <w:uiPriority w:val="99"/>
    <w:rsid w:val="008360AA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7">
    <w:name w:val="Font Style37"/>
    <w:basedOn w:val="Domylnaczcionkaakapitu"/>
    <w:uiPriority w:val="99"/>
    <w:rsid w:val="00F45F04"/>
    <w:rPr>
      <w:rFonts w:ascii="Verdana" w:hAnsi="Verdana" w:cs="Verdana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"/>
    <w:link w:val="Akapitzlist"/>
    <w:uiPriority w:val="34"/>
    <w:rsid w:val="00F45F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C2E8-1F9C-425D-92BE-E5A6516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Sakowska-Mróz Bogumiła</cp:lastModifiedBy>
  <cp:revision>4</cp:revision>
  <cp:lastPrinted>2008-10-10T08:33:00Z</cp:lastPrinted>
  <dcterms:created xsi:type="dcterms:W3CDTF">2025-07-31T10:17:00Z</dcterms:created>
  <dcterms:modified xsi:type="dcterms:W3CDTF">2025-08-05T05:23:00Z</dcterms:modified>
</cp:coreProperties>
</file>