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F556" w14:textId="77777777" w:rsidR="003B60F2" w:rsidRDefault="003B60F2" w:rsidP="003B60F2"/>
    <w:p w14:paraId="28734F26" w14:textId="77777777" w:rsidR="003B60F2" w:rsidRPr="004C29D2" w:rsidRDefault="003B60F2" w:rsidP="003B60F2">
      <w:pPr>
        <w:rPr>
          <w:sz w:val="24"/>
          <w:szCs w:val="24"/>
        </w:rPr>
      </w:pPr>
    </w:p>
    <w:p w14:paraId="74FDB291" w14:textId="77777777" w:rsidR="003B60F2" w:rsidRPr="004C29D2" w:rsidRDefault="003B60F2" w:rsidP="003B60F2">
      <w:pPr>
        <w:jc w:val="center"/>
        <w:rPr>
          <w:b/>
          <w:bCs/>
          <w:sz w:val="24"/>
          <w:szCs w:val="24"/>
        </w:rPr>
      </w:pPr>
      <w:r w:rsidRPr="004C29D2">
        <w:rPr>
          <w:b/>
          <w:bCs/>
          <w:sz w:val="24"/>
          <w:szCs w:val="24"/>
        </w:rPr>
        <w:t>Poszukujemy  kandydatkę/kandydata na stanowisku sekretarki/sekretarza</w:t>
      </w:r>
    </w:p>
    <w:p w14:paraId="43B86CE5" w14:textId="77777777" w:rsidR="003B60F2" w:rsidRPr="004C29D2" w:rsidRDefault="003B60F2" w:rsidP="003B60F2">
      <w:pPr>
        <w:jc w:val="center"/>
        <w:rPr>
          <w:sz w:val="24"/>
          <w:szCs w:val="24"/>
        </w:rPr>
      </w:pPr>
    </w:p>
    <w:p w14:paraId="15366FBA" w14:textId="6989662D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  <w:u w:val="single"/>
        </w:rPr>
        <w:t>Nasze wymagania:</w:t>
      </w:r>
      <w:r w:rsidRPr="004C29D2">
        <w:rPr>
          <w:sz w:val="24"/>
          <w:szCs w:val="24"/>
        </w:rPr>
        <w:t xml:space="preserve"> wykształcenie minimum średnie- preferowane wyższe, bardzo dobra umiejętność obsługi komputera i programów/aplikacji biurowych (edytory tekstu, arkusz kalkulacyjny, program graficzny), skuteczna komunikacja w mowie i piśmie, dobra organizacja pracy własnej, wysoka kultura osobista, umiejętność współpracy, życzliwość.</w:t>
      </w:r>
    </w:p>
    <w:p w14:paraId="6468E093" w14:textId="77777777" w:rsidR="003B60F2" w:rsidRPr="004C29D2" w:rsidRDefault="003B60F2" w:rsidP="003B60F2">
      <w:pPr>
        <w:jc w:val="both"/>
        <w:rPr>
          <w:sz w:val="24"/>
          <w:szCs w:val="24"/>
        </w:rPr>
      </w:pPr>
    </w:p>
    <w:p w14:paraId="267C5579" w14:textId="4ED63A13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>Pożądane, aby kandydat/kandydatka posiadał/posiadała doświadczenie na podobnym stanowisku w jednostce publicznej, znajomość instrukcji kancelaryjnej, zasad obiegu dokumentacji, umiejętność obsługi programu do elektronicznego obiegu dokumentacji, np. EZD</w:t>
      </w:r>
      <w:r w:rsidR="004C29D2">
        <w:rPr>
          <w:sz w:val="24"/>
          <w:szCs w:val="24"/>
        </w:rPr>
        <w:t>.</w:t>
      </w:r>
    </w:p>
    <w:p w14:paraId="5229888F" w14:textId="77777777" w:rsidR="003B60F2" w:rsidRPr="004C29D2" w:rsidRDefault="003B60F2" w:rsidP="003B60F2">
      <w:pPr>
        <w:jc w:val="both"/>
        <w:rPr>
          <w:sz w:val="24"/>
          <w:szCs w:val="24"/>
        </w:rPr>
      </w:pPr>
    </w:p>
    <w:p w14:paraId="1E68AA19" w14:textId="77777777" w:rsidR="003B60F2" w:rsidRPr="004C29D2" w:rsidRDefault="003B60F2" w:rsidP="003B60F2">
      <w:pPr>
        <w:jc w:val="both"/>
        <w:rPr>
          <w:sz w:val="24"/>
          <w:szCs w:val="24"/>
          <w:u w:val="single"/>
        </w:rPr>
      </w:pPr>
      <w:r w:rsidRPr="004C29D2">
        <w:rPr>
          <w:sz w:val="24"/>
          <w:szCs w:val="24"/>
          <w:u w:val="single"/>
        </w:rPr>
        <w:t xml:space="preserve">Oferujemy: </w:t>
      </w:r>
    </w:p>
    <w:p w14:paraId="305233E2" w14:textId="77777777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>- stabilne zatrudnienie – umowa o pracę</w:t>
      </w:r>
    </w:p>
    <w:p w14:paraId="5C9D44C9" w14:textId="14716C7C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>- wynagrodzenie zasadnicze w wysokości 4.806 zł brutto</w:t>
      </w:r>
    </w:p>
    <w:p w14:paraId="1864AB23" w14:textId="77777777" w:rsidR="003B60F2" w:rsidRPr="004C29D2" w:rsidRDefault="003B60F2" w:rsidP="003B60F2">
      <w:pPr>
        <w:ind w:left="142" w:hanging="142"/>
        <w:jc w:val="both"/>
        <w:rPr>
          <w:sz w:val="24"/>
          <w:szCs w:val="24"/>
        </w:rPr>
      </w:pPr>
      <w:r w:rsidRPr="004C29D2">
        <w:rPr>
          <w:sz w:val="24"/>
          <w:szCs w:val="24"/>
        </w:rPr>
        <w:t>-  dodatek stażowy od 5% do 20%  wynagrodzenia zasadniczego (po udokumentowaniu min. 5 lat stażu pracy)</w:t>
      </w:r>
    </w:p>
    <w:p w14:paraId="69062891" w14:textId="77777777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>- dodatkowe wynagrodzenie roczne - „13tka”</w:t>
      </w:r>
    </w:p>
    <w:p w14:paraId="2C4F2E20" w14:textId="77777777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>- nagrody jubileuszowe (od 20 lat pracy przyznawane co 5 lat)</w:t>
      </w:r>
    </w:p>
    <w:p w14:paraId="74A9473B" w14:textId="77777777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>- dofinansowanie do wypoczynku dla pracownika, wsparcie finansowe w trudnych sytuacjach</w:t>
      </w:r>
    </w:p>
    <w:p w14:paraId="1D1E98D3" w14:textId="77777777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>- dofinansowanie do zakupu okularów korekcyjnych</w:t>
      </w:r>
    </w:p>
    <w:p w14:paraId="054C1E08" w14:textId="71E7F53F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>- udogodnienia dla rowerzystów: stojak na rowery na terenie urzędu.</w:t>
      </w:r>
    </w:p>
    <w:p w14:paraId="062BCF0C" w14:textId="77777777" w:rsidR="003B60F2" w:rsidRPr="004C29D2" w:rsidRDefault="003B60F2" w:rsidP="003B60F2">
      <w:pPr>
        <w:jc w:val="both"/>
        <w:rPr>
          <w:sz w:val="24"/>
          <w:szCs w:val="24"/>
        </w:rPr>
      </w:pPr>
    </w:p>
    <w:p w14:paraId="17596353" w14:textId="73C6461D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 xml:space="preserve">Docelowo chcielibyśmy zatrudnić osobę na stałe, jednakże </w:t>
      </w:r>
      <w:r w:rsidRPr="004C29D2">
        <w:rPr>
          <w:sz w:val="24"/>
          <w:szCs w:val="24"/>
          <w:u w:val="single"/>
        </w:rPr>
        <w:t>pierwsza umowa będzie na okres próbny</w:t>
      </w:r>
      <w:r w:rsidRPr="004C29D2">
        <w:rPr>
          <w:sz w:val="24"/>
          <w:szCs w:val="24"/>
        </w:rPr>
        <w:t>.</w:t>
      </w:r>
    </w:p>
    <w:p w14:paraId="39AE5474" w14:textId="77777777" w:rsidR="003B60F2" w:rsidRPr="004C29D2" w:rsidRDefault="003B60F2" w:rsidP="003B60F2">
      <w:pPr>
        <w:jc w:val="both"/>
        <w:rPr>
          <w:sz w:val="24"/>
          <w:szCs w:val="24"/>
        </w:rPr>
      </w:pPr>
    </w:p>
    <w:p w14:paraId="4D8BC992" w14:textId="59B2C14C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  <w:u w:val="single"/>
        </w:rPr>
        <w:t>Miejsce i sposób składania ofert</w:t>
      </w:r>
      <w:r w:rsidRPr="004C29D2">
        <w:rPr>
          <w:sz w:val="24"/>
          <w:szCs w:val="24"/>
        </w:rPr>
        <w:t xml:space="preserve">: </w:t>
      </w:r>
    </w:p>
    <w:p w14:paraId="06C0B731" w14:textId="67BAE94A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>- tradycyjnie (papierowo) w naszej siedzibie w Bydgoszczy: 85-377 Bydgoszcz ul. Cieplicka 7 lub listownie na adres urzędu z dopiskiem</w:t>
      </w:r>
      <w:r w:rsidR="00612F60">
        <w:rPr>
          <w:sz w:val="24"/>
          <w:szCs w:val="24"/>
        </w:rPr>
        <w:t xml:space="preserve"> „</w:t>
      </w:r>
      <w:r w:rsidRPr="004C29D2">
        <w:rPr>
          <w:sz w:val="24"/>
          <w:szCs w:val="24"/>
        </w:rPr>
        <w:t>Oferta pracy sekretariat”</w:t>
      </w:r>
    </w:p>
    <w:p w14:paraId="2A407B6A" w14:textId="77777777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 xml:space="preserve">- elektronicznie na adres </w:t>
      </w:r>
      <w:hyperlink r:id="rId4" w:history="1">
        <w:r w:rsidRPr="004C29D2">
          <w:rPr>
            <w:rStyle w:val="Hipercze"/>
            <w:sz w:val="24"/>
            <w:szCs w:val="24"/>
          </w:rPr>
          <w:t>wi-bydgoszcz@piorin.gov.pl</w:t>
        </w:r>
      </w:hyperlink>
    </w:p>
    <w:p w14:paraId="06CB5639" w14:textId="77777777" w:rsidR="003B60F2" w:rsidRPr="004C29D2" w:rsidRDefault="003B60F2" w:rsidP="003B60F2">
      <w:pPr>
        <w:jc w:val="both"/>
        <w:rPr>
          <w:sz w:val="24"/>
          <w:szCs w:val="24"/>
        </w:rPr>
      </w:pPr>
    </w:p>
    <w:p w14:paraId="41B76B79" w14:textId="77777777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  <w:u w:val="single"/>
        </w:rPr>
        <w:t>Termin składania ofer</w:t>
      </w:r>
      <w:r w:rsidRPr="004C29D2">
        <w:rPr>
          <w:sz w:val="24"/>
          <w:szCs w:val="24"/>
        </w:rPr>
        <w:t xml:space="preserve">t: 25.05.2026 r. </w:t>
      </w:r>
    </w:p>
    <w:p w14:paraId="34A2E596" w14:textId="77777777" w:rsidR="003B60F2" w:rsidRPr="004C29D2" w:rsidRDefault="003B60F2" w:rsidP="003B60F2">
      <w:pPr>
        <w:jc w:val="both"/>
        <w:rPr>
          <w:sz w:val="24"/>
          <w:szCs w:val="24"/>
        </w:rPr>
      </w:pPr>
    </w:p>
    <w:p w14:paraId="684E8328" w14:textId="77777777" w:rsidR="003B60F2" w:rsidRPr="004C29D2" w:rsidRDefault="003B60F2" w:rsidP="003B60F2">
      <w:pPr>
        <w:jc w:val="both"/>
        <w:rPr>
          <w:sz w:val="24"/>
          <w:szCs w:val="24"/>
        </w:rPr>
      </w:pPr>
      <w:r w:rsidRPr="004C29D2">
        <w:rPr>
          <w:sz w:val="24"/>
          <w:szCs w:val="24"/>
        </w:rPr>
        <w:t xml:space="preserve">Więcej informacji uzyskasz pod numerem 52 360-96-39. </w:t>
      </w:r>
    </w:p>
    <w:p w14:paraId="44881BC2" w14:textId="77777777" w:rsidR="008A74DE" w:rsidRPr="004C29D2" w:rsidRDefault="008A74DE" w:rsidP="003B60F2">
      <w:pPr>
        <w:jc w:val="both"/>
        <w:rPr>
          <w:sz w:val="24"/>
          <w:szCs w:val="24"/>
        </w:rPr>
      </w:pPr>
    </w:p>
    <w:sectPr w:rsidR="008A74DE" w:rsidRPr="004C29D2" w:rsidSect="003B60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FC"/>
    <w:rsid w:val="000B4994"/>
    <w:rsid w:val="00276257"/>
    <w:rsid w:val="003B60F2"/>
    <w:rsid w:val="004C29D2"/>
    <w:rsid w:val="00612F60"/>
    <w:rsid w:val="008A74DE"/>
    <w:rsid w:val="0096339A"/>
    <w:rsid w:val="009D23FC"/>
    <w:rsid w:val="00A56572"/>
    <w:rsid w:val="00AC2AA9"/>
    <w:rsid w:val="00BF18CC"/>
    <w:rsid w:val="00CD5AC6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8CA1"/>
  <w15:chartTrackingRefBased/>
  <w15:docId w15:val="{62C11E44-2239-4651-AA71-CF5520DE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0F2"/>
    <w:pPr>
      <w:spacing w:after="0" w:line="240" w:lineRule="auto"/>
    </w:pPr>
    <w:rPr>
      <w:rFonts w:ascii="Calibri" w:hAnsi="Calibri" w:cs="Calibri"/>
      <w:sz w:val="22"/>
      <w:szCs w:val="2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3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3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3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3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3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3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3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3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3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3F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3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3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3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3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3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3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3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9D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3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9D23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3FC"/>
    <w:pPr>
      <w:spacing w:before="160" w:after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9D23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3FC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9D23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szCs w:val="24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3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3F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B60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-bydgoszcz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Styś</dc:creator>
  <cp:keywords/>
  <dc:description/>
  <cp:lastModifiedBy>Iwona Styś</cp:lastModifiedBy>
  <cp:revision>3</cp:revision>
  <dcterms:created xsi:type="dcterms:W3CDTF">2026-05-07T07:40:00Z</dcterms:created>
  <dcterms:modified xsi:type="dcterms:W3CDTF">2026-05-07T07:50:00Z</dcterms:modified>
</cp:coreProperties>
</file>