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04" w:rsidRPr="00DD1704" w:rsidRDefault="00DD1704" w:rsidP="00DD1704">
      <w:pPr>
        <w:jc w:val="both"/>
        <w:rPr>
          <w:rFonts w:ascii="Arial" w:hAnsi="Arial" w:cs="Arial"/>
          <w:sz w:val="20"/>
          <w:szCs w:val="20"/>
        </w:rPr>
      </w:pPr>
      <w:r w:rsidRPr="00DD1704">
        <w:rPr>
          <w:rFonts w:ascii="Arial" w:hAnsi="Arial" w:cs="Arial"/>
          <w:sz w:val="20"/>
          <w:szCs w:val="20"/>
        </w:rPr>
        <w:t>Regionalna Dyrekcja Ochrony Środowiska</w:t>
      </w:r>
    </w:p>
    <w:p w:rsidR="00DD1704" w:rsidRPr="00DD1704" w:rsidRDefault="00DD1704" w:rsidP="00DD1704">
      <w:pPr>
        <w:ind w:left="708"/>
        <w:jc w:val="both"/>
        <w:rPr>
          <w:rFonts w:ascii="Arial" w:hAnsi="Arial" w:cs="Arial"/>
          <w:sz w:val="20"/>
          <w:szCs w:val="20"/>
        </w:rPr>
      </w:pPr>
      <w:r w:rsidRPr="00DD1704">
        <w:rPr>
          <w:rFonts w:ascii="Arial" w:hAnsi="Arial" w:cs="Arial"/>
          <w:sz w:val="20"/>
          <w:szCs w:val="20"/>
        </w:rPr>
        <w:t xml:space="preserve">       w Lublinie</w:t>
      </w:r>
    </w:p>
    <w:p w:rsidR="00DD1704" w:rsidRPr="00DD1704" w:rsidRDefault="00DD1704" w:rsidP="00DD1704">
      <w:pPr>
        <w:spacing w:after="80"/>
        <w:jc w:val="both"/>
        <w:rPr>
          <w:rFonts w:ascii="Arial" w:hAnsi="Arial" w:cs="Arial"/>
          <w:sz w:val="20"/>
          <w:szCs w:val="20"/>
        </w:rPr>
      </w:pPr>
      <w:r w:rsidRPr="00DD1704">
        <w:rPr>
          <w:rFonts w:ascii="Arial" w:hAnsi="Arial" w:cs="Arial"/>
          <w:sz w:val="20"/>
          <w:szCs w:val="20"/>
        </w:rPr>
        <w:t xml:space="preserve">    20-144 Lublin, ul. Bazylianówka 46</w:t>
      </w:r>
    </w:p>
    <w:p w:rsidR="00DD1704" w:rsidRPr="00DD1704" w:rsidRDefault="00DD1704" w:rsidP="00CE5321">
      <w:pPr>
        <w:rPr>
          <w:rFonts w:ascii="Arial" w:hAnsi="Arial" w:cs="Arial"/>
          <w:sz w:val="22"/>
          <w:szCs w:val="22"/>
        </w:rPr>
      </w:pPr>
    </w:p>
    <w:p w:rsidR="002B71A8" w:rsidRPr="00DD1704" w:rsidRDefault="00FA5AC0" w:rsidP="00CE5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WOOŚ.4222.3.2023</w:t>
      </w:r>
      <w:r w:rsidR="00CE5321" w:rsidRPr="00DD1704">
        <w:rPr>
          <w:rFonts w:ascii="Arial" w:hAnsi="Arial" w:cs="Arial"/>
          <w:sz w:val="22"/>
          <w:szCs w:val="22"/>
        </w:rPr>
        <w:t>.LP</w:t>
      </w:r>
    </w:p>
    <w:p w:rsidR="00DD1704" w:rsidRDefault="00DD1704" w:rsidP="002B71A8">
      <w:pPr>
        <w:jc w:val="center"/>
        <w:rPr>
          <w:b/>
          <w:sz w:val="22"/>
          <w:szCs w:val="22"/>
        </w:rPr>
      </w:pPr>
    </w:p>
    <w:p w:rsidR="00DD1704" w:rsidRDefault="00DD1704" w:rsidP="002B71A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60A56" w:rsidRPr="00DD1704" w:rsidRDefault="00D60A56" w:rsidP="002B71A8">
      <w:pPr>
        <w:jc w:val="center"/>
        <w:rPr>
          <w:rFonts w:ascii="Arial" w:hAnsi="Arial" w:cs="Arial"/>
          <w:b/>
          <w:sz w:val="22"/>
          <w:szCs w:val="22"/>
        </w:rPr>
      </w:pPr>
    </w:p>
    <w:p w:rsidR="002B71A8" w:rsidRPr="00DD1704" w:rsidRDefault="002B71A8" w:rsidP="002B71A8">
      <w:pPr>
        <w:jc w:val="center"/>
        <w:rPr>
          <w:rFonts w:ascii="Arial" w:hAnsi="Arial" w:cs="Arial"/>
          <w:b/>
          <w:sz w:val="22"/>
          <w:szCs w:val="22"/>
        </w:rPr>
      </w:pPr>
      <w:r w:rsidRPr="00DD1704">
        <w:rPr>
          <w:rFonts w:ascii="Arial" w:hAnsi="Arial" w:cs="Arial"/>
          <w:b/>
          <w:sz w:val="22"/>
          <w:szCs w:val="22"/>
        </w:rPr>
        <w:t>O B W I E S Z C Z E N I E</w:t>
      </w:r>
    </w:p>
    <w:p w:rsidR="00617841" w:rsidRPr="00DD1704" w:rsidRDefault="00617841" w:rsidP="00617841">
      <w:pPr>
        <w:jc w:val="center"/>
        <w:rPr>
          <w:rFonts w:ascii="Arial" w:hAnsi="Arial" w:cs="Arial"/>
          <w:b/>
          <w:sz w:val="22"/>
          <w:szCs w:val="22"/>
        </w:rPr>
      </w:pPr>
      <w:r w:rsidRPr="00DD1704">
        <w:rPr>
          <w:rFonts w:ascii="Arial" w:hAnsi="Arial" w:cs="Arial"/>
          <w:b/>
          <w:sz w:val="22"/>
          <w:szCs w:val="22"/>
        </w:rPr>
        <w:t xml:space="preserve">Regionalnego Dyrektora Ochrony Środowiska </w:t>
      </w:r>
    </w:p>
    <w:p w:rsidR="002B71A8" w:rsidRPr="00DD1704" w:rsidRDefault="00617841" w:rsidP="00C27659">
      <w:pPr>
        <w:jc w:val="center"/>
        <w:rPr>
          <w:rFonts w:ascii="Arial" w:hAnsi="Arial" w:cs="Arial"/>
          <w:b/>
          <w:sz w:val="22"/>
          <w:szCs w:val="22"/>
        </w:rPr>
      </w:pPr>
      <w:r w:rsidRPr="00DD1704">
        <w:rPr>
          <w:rFonts w:ascii="Arial" w:hAnsi="Arial" w:cs="Arial"/>
          <w:b/>
          <w:sz w:val="22"/>
          <w:szCs w:val="22"/>
        </w:rPr>
        <w:t>w Lublinie</w:t>
      </w:r>
    </w:p>
    <w:p w:rsidR="002B71A8" w:rsidRPr="00DD1704" w:rsidRDefault="00552125" w:rsidP="002B71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1</w:t>
      </w:r>
      <w:r w:rsidR="00A55E65">
        <w:rPr>
          <w:rFonts w:ascii="Arial" w:hAnsi="Arial" w:cs="Arial"/>
          <w:sz w:val="22"/>
          <w:szCs w:val="22"/>
        </w:rPr>
        <w:t>8</w:t>
      </w:r>
      <w:r w:rsidR="00FA5AC0">
        <w:rPr>
          <w:rFonts w:ascii="Arial" w:hAnsi="Arial" w:cs="Arial"/>
          <w:sz w:val="22"/>
          <w:szCs w:val="22"/>
        </w:rPr>
        <w:t xml:space="preserve"> czerwca 2024</w:t>
      </w:r>
      <w:r w:rsidR="002B71A8" w:rsidRPr="00DD1704">
        <w:rPr>
          <w:rFonts w:ascii="Arial" w:hAnsi="Arial" w:cs="Arial"/>
          <w:sz w:val="22"/>
          <w:szCs w:val="22"/>
        </w:rPr>
        <w:t xml:space="preserve"> r.</w:t>
      </w:r>
    </w:p>
    <w:p w:rsidR="002B71A8" w:rsidRDefault="002B71A8" w:rsidP="002B71A8"/>
    <w:p w:rsidR="00FA5AC0" w:rsidRDefault="002B71A8" w:rsidP="00FA5AC0">
      <w:pPr>
        <w:spacing w:after="8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024E">
        <w:rPr>
          <w:rFonts w:ascii="Arial" w:hAnsi="Arial" w:cs="Arial"/>
          <w:sz w:val="22"/>
          <w:szCs w:val="22"/>
        </w:rPr>
        <w:t>Na podstawie art. 49 ustawy z dnia 14 czerwca 1960r. Kodeks postępowania administracyjnego (t</w:t>
      </w:r>
      <w:r w:rsidR="00FA5AC0">
        <w:rPr>
          <w:rFonts w:ascii="Arial" w:hAnsi="Arial" w:cs="Arial"/>
          <w:sz w:val="22"/>
          <w:szCs w:val="22"/>
        </w:rPr>
        <w:t>.</w:t>
      </w:r>
      <w:r w:rsidRPr="0061024E">
        <w:rPr>
          <w:rFonts w:ascii="Arial" w:hAnsi="Arial" w:cs="Arial"/>
          <w:sz w:val="22"/>
          <w:szCs w:val="22"/>
        </w:rPr>
        <w:t>j. Dz.</w:t>
      </w:r>
      <w:r w:rsidR="00FA5AC0">
        <w:rPr>
          <w:rFonts w:ascii="Arial" w:hAnsi="Arial" w:cs="Arial"/>
          <w:sz w:val="22"/>
          <w:szCs w:val="22"/>
        </w:rPr>
        <w:t xml:space="preserve"> U. z 2024</w:t>
      </w:r>
      <w:r w:rsidRPr="0061024E">
        <w:rPr>
          <w:rFonts w:ascii="Arial" w:hAnsi="Arial" w:cs="Arial"/>
          <w:sz w:val="22"/>
          <w:szCs w:val="22"/>
        </w:rPr>
        <w:t xml:space="preserve">r. poz. </w:t>
      </w:r>
      <w:r w:rsidR="00FA5AC0">
        <w:rPr>
          <w:rFonts w:ascii="Arial" w:hAnsi="Arial" w:cs="Arial"/>
          <w:sz w:val="22"/>
          <w:szCs w:val="22"/>
        </w:rPr>
        <w:t>572</w:t>
      </w:r>
      <w:r w:rsidR="00617841" w:rsidRPr="0061024E">
        <w:rPr>
          <w:rFonts w:ascii="Arial" w:hAnsi="Arial" w:cs="Arial"/>
          <w:sz w:val="22"/>
          <w:szCs w:val="22"/>
        </w:rPr>
        <w:t>),</w:t>
      </w:r>
      <w:r w:rsidRPr="0061024E">
        <w:rPr>
          <w:rFonts w:ascii="Arial" w:hAnsi="Arial" w:cs="Arial"/>
          <w:sz w:val="22"/>
          <w:szCs w:val="22"/>
        </w:rPr>
        <w:t xml:space="preserve"> </w:t>
      </w:r>
      <w:r w:rsidRPr="00892BC2">
        <w:rPr>
          <w:rStyle w:val="Pogrubienie"/>
          <w:rFonts w:ascii="Arial" w:hAnsi="Arial" w:cs="Arial"/>
          <w:b w:val="0"/>
          <w:sz w:val="22"/>
          <w:szCs w:val="22"/>
        </w:rPr>
        <w:t>zawiadamia się</w:t>
      </w:r>
      <w:r w:rsidRPr="00892BC2">
        <w:rPr>
          <w:rFonts w:ascii="Arial" w:hAnsi="Arial" w:cs="Arial"/>
          <w:sz w:val="22"/>
          <w:szCs w:val="22"/>
        </w:rPr>
        <w:t xml:space="preserve"> </w:t>
      </w:r>
      <w:r w:rsidR="00892BC2" w:rsidRPr="00892BC2">
        <w:rPr>
          <w:rFonts w:ascii="Arial" w:hAnsi="Arial" w:cs="Arial"/>
          <w:sz w:val="22"/>
          <w:szCs w:val="22"/>
        </w:rPr>
        <w:t xml:space="preserve">strony </w:t>
      </w:r>
      <w:r w:rsidRPr="00892BC2">
        <w:rPr>
          <w:rFonts w:ascii="Arial" w:hAnsi="Arial" w:cs="Arial"/>
          <w:sz w:val="22"/>
          <w:szCs w:val="22"/>
        </w:rPr>
        <w:t>o</w:t>
      </w:r>
      <w:r w:rsidRPr="0061024E">
        <w:rPr>
          <w:rFonts w:ascii="Arial" w:hAnsi="Arial" w:cs="Arial"/>
          <w:sz w:val="22"/>
          <w:szCs w:val="22"/>
        </w:rPr>
        <w:t> wydaniu przez Regionalnego Dyrektora Ochrony Środowiska</w:t>
      </w:r>
      <w:r w:rsidRPr="0061024E">
        <w:rPr>
          <w:rFonts w:ascii="Arial" w:hAnsi="Arial" w:cs="Arial"/>
          <w:b/>
          <w:sz w:val="22"/>
          <w:szCs w:val="22"/>
        </w:rPr>
        <w:t xml:space="preserve"> </w:t>
      </w:r>
      <w:r w:rsidR="002261F4">
        <w:rPr>
          <w:rFonts w:ascii="Arial" w:hAnsi="Arial" w:cs="Arial"/>
          <w:sz w:val="22"/>
          <w:szCs w:val="22"/>
        </w:rPr>
        <w:t>w Lublinie postanowienia</w:t>
      </w:r>
      <w:r w:rsidRPr="0061024E">
        <w:rPr>
          <w:rFonts w:ascii="Arial" w:hAnsi="Arial" w:cs="Arial"/>
          <w:sz w:val="22"/>
          <w:szCs w:val="22"/>
        </w:rPr>
        <w:t xml:space="preserve"> </w:t>
      </w:r>
      <w:r w:rsidR="00892BC2">
        <w:rPr>
          <w:rFonts w:ascii="Arial" w:hAnsi="Arial" w:cs="Arial"/>
          <w:sz w:val="22"/>
          <w:szCs w:val="22"/>
        </w:rPr>
        <w:t>o</w:t>
      </w:r>
      <w:r w:rsidRPr="0061024E">
        <w:rPr>
          <w:rFonts w:ascii="Arial" w:hAnsi="Arial" w:cs="Arial"/>
          <w:sz w:val="22"/>
          <w:szCs w:val="22"/>
        </w:rPr>
        <w:t xml:space="preserve"> s</w:t>
      </w:r>
      <w:r w:rsidR="0061024E" w:rsidRPr="0061024E">
        <w:rPr>
          <w:rFonts w:ascii="Arial" w:hAnsi="Arial" w:cs="Arial"/>
          <w:sz w:val="22"/>
          <w:szCs w:val="22"/>
        </w:rPr>
        <w:t>prostowani</w:t>
      </w:r>
      <w:r w:rsidR="00892BC2">
        <w:rPr>
          <w:rFonts w:ascii="Arial" w:hAnsi="Arial" w:cs="Arial"/>
          <w:sz w:val="22"/>
          <w:szCs w:val="22"/>
        </w:rPr>
        <w:t>u</w:t>
      </w:r>
      <w:r w:rsidR="000857D1">
        <w:rPr>
          <w:rFonts w:ascii="Arial" w:hAnsi="Arial" w:cs="Arial"/>
          <w:sz w:val="22"/>
          <w:szCs w:val="22"/>
        </w:rPr>
        <w:t xml:space="preserve"> oczywistej omyłki</w:t>
      </w:r>
      <w:r w:rsidR="0061024E" w:rsidRPr="0061024E">
        <w:rPr>
          <w:rFonts w:ascii="Arial" w:hAnsi="Arial" w:cs="Arial"/>
          <w:sz w:val="22"/>
          <w:szCs w:val="22"/>
        </w:rPr>
        <w:t xml:space="preserve"> w postano</w:t>
      </w:r>
      <w:r w:rsidR="00892BC2">
        <w:rPr>
          <w:rFonts w:ascii="Arial" w:hAnsi="Arial" w:cs="Arial"/>
          <w:sz w:val="22"/>
          <w:szCs w:val="22"/>
        </w:rPr>
        <w:t xml:space="preserve">wieniu z dnia </w:t>
      </w:r>
      <w:r w:rsidR="00FA5AC0">
        <w:rPr>
          <w:rFonts w:ascii="Arial" w:hAnsi="Arial" w:cs="Arial"/>
          <w:sz w:val="22"/>
          <w:szCs w:val="22"/>
        </w:rPr>
        <w:t>24 kwietnia 2024r. znak: WOOŚ.4222.3.2023</w:t>
      </w:r>
      <w:r w:rsidR="0061024E" w:rsidRPr="0061024E">
        <w:rPr>
          <w:rFonts w:ascii="Arial" w:hAnsi="Arial" w:cs="Arial"/>
          <w:sz w:val="22"/>
          <w:szCs w:val="22"/>
        </w:rPr>
        <w:t xml:space="preserve">.LP, w którym </w:t>
      </w:r>
      <w:r w:rsidR="00682199" w:rsidRPr="0061024E">
        <w:rPr>
          <w:rFonts w:ascii="Arial" w:eastAsia="Arial Unicode MS" w:hAnsi="Arial" w:cs="Arial"/>
          <w:bCs/>
          <w:sz w:val="22"/>
          <w:szCs w:val="22"/>
        </w:rPr>
        <w:t>uzgodnił realizację przedsięwzięcia i określił warunki</w:t>
      </w:r>
      <w:r w:rsidR="00682199">
        <w:rPr>
          <w:rFonts w:ascii="Arial" w:hAnsi="Arial" w:cs="Arial"/>
          <w:sz w:val="22"/>
          <w:szCs w:val="22"/>
        </w:rPr>
        <w:t xml:space="preserve"> realizacji </w:t>
      </w:r>
      <w:r w:rsidR="00FA5AC0">
        <w:rPr>
          <w:rFonts w:ascii="Arial" w:hAnsi="Arial" w:cs="Arial"/>
          <w:sz w:val="22"/>
          <w:szCs w:val="22"/>
        </w:rPr>
        <w:t xml:space="preserve">przedsięwzięcia pn. </w:t>
      </w:r>
      <w:r w:rsidR="00FA5AC0" w:rsidRPr="00FA5AC0">
        <w:rPr>
          <w:rFonts w:ascii="Arial" w:hAnsi="Arial" w:cs="Arial"/>
          <w:sz w:val="22"/>
          <w:szCs w:val="22"/>
        </w:rPr>
        <w:t>„Projekt i budowa drogi ekspresowej S19 Lublin-Lubartów od węzła Lubartów Północ (wraz z węzłem) do węzła „Lublin Rudni</w:t>
      </w:r>
      <w:r w:rsidR="00FA5AC0">
        <w:rPr>
          <w:rFonts w:ascii="Arial" w:hAnsi="Arial" w:cs="Arial"/>
          <w:sz w:val="22"/>
          <w:szCs w:val="22"/>
        </w:rPr>
        <w:t>k” (bez węzła)”.</w:t>
      </w:r>
    </w:p>
    <w:p w:rsidR="0061024E" w:rsidRDefault="0061024E" w:rsidP="0068219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1024E">
        <w:rPr>
          <w:rFonts w:ascii="Arial" w:hAnsi="Arial" w:cs="Arial"/>
          <w:sz w:val="22"/>
          <w:szCs w:val="22"/>
        </w:rPr>
        <w:t>Z treścią postanowienia można zapoznać się w Regionalnej Dyrekcji Ochrony Środowiska w Lublinie, przy ul. Bazylianówka 46 (I piętro pok. nr 8) w godzinach pracy Urzędu,</w:t>
      </w:r>
      <w:r w:rsidRPr="0061024E">
        <w:rPr>
          <w:rFonts w:ascii="Arial" w:hAnsi="Arial" w:cs="Arial"/>
          <w:spacing w:val="-1"/>
          <w:sz w:val="22"/>
          <w:szCs w:val="22"/>
        </w:rPr>
        <w:t xml:space="preserve"> po wcześniejszym uzgodnieniu trybu i terminu pod nr tel. 81 71-06-500, </w:t>
      </w:r>
      <w:r w:rsidRPr="0061024E">
        <w:rPr>
          <w:rFonts w:ascii="Arial" w:hAnsi="Arial" w:cs="Arial"/>
          <w:sz w:val="22"/>
          <w:szCs w:val="22"/>
        </w:rPr>
        <w:t>oraz w siedzibie Lubelskiego Urzędu Wojewódzkiego w Lublinie przy ul. Spokojna 4.</w:t>
      </w:r>
    </w:p>
    <w:p w:rsidR="0061024E" w:rsidRPr="0061024E" w:rsidRDefault="0061024E" w:rsidP="0061024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D1704">
        <w:rPr>
          <w:rFonts w:ascii="Arial" w:hAnsi="Arial" w:cs="Arial"/>
          <w:sz w:val="22"/>
          <w:szCs w:val="22"/>
        </w:rPr>
        <w:t>Na postanowienie służy zażalenie do Generalnego Dyrektora Ochrony Środowiska za pośrednictwem Regionalnego Dyrektora Ochrony Środowiska w Lublinie w terminie 7 dni od dnia doręczenia.</w:t>
      </w:r>
    </w:p>
    <w:p w:rsidR="0061024E" w:rsidRPr="0061024E" w:rsidRDefault="0061024E" w:rsidP="0061024E">
      <w:pPr>
        <w:spacing w:after="45"/>
        <w:ind w:firstLine="708"/>
        <w:jc w:val="both"/>
        <w:rPr>
          <w:rFonts w:ascii="Arial" w:hAnsi="Arial" w:cs="Arial"/>
          <w:sz w:val="22"/>
          <w:szCs w:val="22"/>
        </w:rPr>
      </w:pPr>
      <w:r w:rsidRPr="0061024E">
        <w:rPr>
          <w:rFonts w:ascii="Arial" w:hAnsi="Arial" w:cs="Arial"/>
          <w:sz w:val="22"/>
          <w:szCs w:val="22"/>
        </w:rPr>
        <w:t xml:space="preserve">Zawiadomienie uważa się za dokonane, a obwieszczenie doręczone po upływie </w:t>
      </w:r>
      <w:r w:rsidRPr="00F335E2">
        <w:rPr>
          <w:rFonts w:ascii="Arial" w:hAnsi="Arial" w:cs="Arial"/>
          <w:sz w:val="22"/>
          <w:szCs w:val="22"/>
        </w:rPr>
        <w:t>14 dni</w:t>
      </w:r>
      <w:r w:rsidRPr="0061024E">
        <w:rPr>
          <w:rFonts w:ascii="Arial" w:hAnsi="Arial" w:cs="Arial"/>
          <w:sz w:val="22"/>
          <w:szCs w:val="22"/>
        </w:rPr>
        <w:t xml:space="preserve"> od dnia publicznego obwieszczenia, innego publicznego ogłoszenia lub udostępnienia w Biuletynie Informacji Publicznej</w:t>
      </w:r>
      <w:r w:rsidR="0006324C">
        <w:rPr>
          <w:rFonts w:ascii="Arial" w:hAnsi="Arial" w:cs="Arial"/>
          <w:sz w:val="22"/>
          <w:szCs w:val="22"/>
        </w:rPr>
        <w:t>.</w:t>
      </w:r>
    </w:p>
    <w:p w:rsidR="002B71A8" w:rsidRPr="00DD1704" w:rsidRDefault="002B71A8" w:rsidP="002B71A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B71A8" w:rsidRDefault="002B71A8" w:rsidP="003F3F6C">
      <w:pPr>
        <w:jc w:val="both"/>
      </w:pPr>
    </w:p>
    <w:p w:rsidR="00DD1704" w:rsidRPr="00DD1704" w:rsidRDefault="00FA5AC0" w:rsidP="00DD1704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DD1704" w:rsidRPr="00DD1704">
        <w:rPr>
          <w:rFonts w:ascii="Arial" w:hAnsi="Arial" w:cs="Arial"/>
          <w:b/>
          <w:sz w:val="20"/>
          <w:szCs w:val="20"/>
        </w:rPr>
        <w:t xml:space="preserve">Regionalny Dyrektor </w:t>
      </w:r>
    </w:p>
    <w:p w:rsidR="00DD1704" w:rsidRPr="00DD1704" w:rsidRDefault="00DD1704" w:rsidP="00DD1704">
      <w:pPr>
        <w:ind w:left="2832" w:firstLine="708"/>
        <w:jc w:val="center"/>
        <w:rPr>
          <w:rFonts w:ascii="Arial" w:hAnsi="Arial" w:cs="Arial"/>
          <w:b/>
          <w:sz w:val="20"/>
          <w:szCs w:val="20"/>
        </w:rPr>
      </w:pPr>
      <w:r w:rsidRPr="00DD1704">
        <w:rPr>
          <w:rFonts w:ascii="Arial" w:hAnsi="Arial" w:cs="Arial"/>
          <w:b/>
          <w:sz w:val="20"/>
          <w:szCs w:val="20"/>
        </w:rPr>
        <w:t xml:space="preserve">      Ochrony Środowiska w Lublinie</w:t>
      </w:r>
    </w:p>
    <w:p w:rsidR="00E41A09" w:rsidRPr="00E41A09" w:rsidRDefault="00FA5AC0" w:rsidP="00E41A09">
      <w:pPr>
        <w:widowControl w:val="0"/>
        <w:autoSpaceDE w:val="0"/>
        <w:autoSpaceDN w:val="0"/>
        <w:adjustRightInd w:val="0"/>
        <w:ind w:left="2124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06324C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  Beata Sielewicz</w:t>
      </w:r>
    </w:p>
    <w:p w:rsidR="0006324C" w:rsidRDefault="00DD1704" w:rsidP="00DD1704">
      <w:pPr>
        <w:ind w:left="2124"/>
        <w:jc w:val="center"/>
        <w:rPr>
          <w:rFonts w:ascii="Arial" w:hAnsi="Arial" w:cs="Arial"/>
          <w:i/>
          <w:sz w:val="18"/>
          <w:szCs w:val="18"/>
        </w:rPr>
      </w:pPr>
      <w:r w:rsidRPr="00DD1704">
        <w:rPr>
          <w:rFonts w:ascii="Arial" w:hAnsi="Arial" w:cs="Arial"/>
          <w:sz w:val="20"/>
          <w:szCs w:val="20"/>
        </w:rPr>
        <w:t xml:space="preserve">          </w:t>
      </w:r>
      <w:r w:rsidR="00FA5AC0">
        <w:rPr>
          <w:rFonts w:ascii="Arial" w:hAnsi="Arial" w:cs="Arial"/>
          <w:sz w:val="20"/>
          <w:szCs w:val="20"/>
        </w:rPr>
        <w:t xml:space="preserve">   </w:t>
      </w:r>
      <w:r w:rsidR="0006324C">
        <w:rPr>
          <w:rFonts w:ascii="Arial" w:hAnsi="Arial" w:cs="Arial"/>
          <w:sz w:val="20"/>
          <w:szCs w:val="20"/>
        </w:rPr>
        <w:t xml:space="preserve"> </w:t>
      </w:r>
      <w:r w:rsidR="00E41A09">
        <w:rPr>
          <w:rFonts w:ascii="Arial" w:hAnsi="Arial" w:cs="Arial"/>
          <w:sz w:val="20"/>
          <w:szCs w:val="20"/>
        </w:rPr>
        <w:t xml:space="preserve"> </w:t>
      </w:r>
      <w:r w:rsidR="0006324C">
        <w:rPr>
          <w:rFonts w:ascii="Arial" w:hAnsi="Arial" w:cs="Arial"/>
          <w:sz w:val="20"/>
          <w:szCs w:val="20"/>
        </w:rPr>
        <w:t xml:space="preserve">       </w:t>
      </w:r>
      <w:r w:rsidRPr="00760F4F">
        <w:rPr>
          <w:rFonts w:ascii="Arial" w:hAnsi="Arial" w:cs="Arial"/>
          <w:i/>
          <w:sz w:val="18"/>
          <w:szCs w:val="18"/>
        </w:rPr>
        <w:t>/Podpis</w:t>
      </w:r>
      <w:r w:rsidR="00FA5AC0" w:rsidRPr="00760F4F">
        <w:rPr>
          <w:rFonts w:ascii="Arial" w:hAnsi="Arial" w:cs="Arial"/>
          <w:i/>
          <w:sz w:val="18"/>
          <w:szCs w:val="18"/>
        </w:rPr>
        <w:t>ano</w:t>
      </w:r>
      <w:r w:rsidRPr="00760F4F">
        <w:rPr>
          <w:rFonts w:ascii="Arial" w:hAnsi="Arial" w:cs="Arial"/>
          <w:i/>
          <w:sz w:val="18"/>
          <w:szCs w:val="18"/>
        </w:rPr>
        <w:t xml:space="preserve"> </w:t>
      </w:r>
      <w:r w:rsidR="00552125" w:rsidRPr="00760F4F">
        <w:rPr>
          <w:rFonts w:ascii="Arial" w:hAnsi="Arial" w:cs="Arial"/>
          <w:i/>
          <w:sz w:val="18"/>
          <w:szCs w:val="18"/>
        </w:rPr>
        <w:t>kwalifikowanym</w:t>
      </w:r>
    </w:p>
    <w:p w:rsidR="002B71A8" w:rsidRPr="0006324C" w:rsidRDefault="0006324C" w:rsidP="0006324C">
      <w:pPr>
        <w:ind w:left="2124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="00552125" w:rsidRPr="00760F4F">
        <w:rPr>
          <w:rFonts w:ascii="Arial" w:hAnsi="Arial" w:cs="Arial"/>
          <w:i/>
          <w:sz w:val="18"/>
          <w:szCs w:val="18"/>
        </w:rPr>
        <w:t xml:space="preserve"> podpisem </w:t>
      </w:r>
      <w:r w:rsidR="00DD1704" w:rsidRPr="00760F4F">
        <w:rPr>
          <w:rFonts w:ascii="Arial" w:hAnsi="Arial" w:cs="Arial"/>
          <w:i/>
          <w:sz w:val="18"/>
          <w:szCs w:val="18"/>
        </w:rPr>
        <w:t>elektroniczn</w:t>
      </w:r>
      <w:r w:rsidR="00552125" w:rsidRPr="00760F4F">
        <w:rPr>
          <w:rFonts w:ascii="Arial" w:hAnsi="Arial" w:cs="Arial"/>
          <w:i/>
          <w:sz w:val="18"/>
          <w:szCs w:val="18"/>
        </w:rPr>
        <w:t>ym</w:t>
      </w:r>
      <w:r>
        <w:rPr>
          <w:rFonts w:ascii="Arial" w:hAnsi="Arial" w:cs="Arial"/>
          <w:i/>
          <w:sz w:val="18"/>
          <w:szCs w:val="18"/>
        </w:rPr>
        <w:t>/</w:t>
      </w:r>
    </w:p>
    <w:p w:rsidR="00760F4F" w:rsidRDefault="00760F4F" w:rsidP="00C27659">
      <w:pPr>
        <w:jc w:val="both"/>
        <w:rPr>
          <w:sz w:val="18"/>
          <w:szCs w:val="18"/>
        </w:rPr>
      </w:pPr>
    </w:p>
    <w:p w:rsidR="0006324C" w:rsidRDefault="0006324C" w:rsidP="00E41A0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41A09" w:rsidRPr="00E41A09" w:rsidRDefault="00E41A09" w:rsidP="00E41A09">
      <w:pPr>
        <w:jc w:val="both"/>
        <w:rPr>
          <w:rFonts w:ascii="Arial" w:hAnsi="Arial" w:cs="Arial"/>
          <w:sz w:val="20"/>
          <w:szCs w:val="20"/>
          <w:u w:val="single"/>
        </w:rPr>
      </w:pPr>
      <w:r w:rsidRPr="00E41A09">
        <w:rPr>
          <w:rFonts w:ascii="Arial" w:hAnsi="Arial" w:cs="Arial"/>
          <w:sz w:val="20"/>
          <w:szCs w:val="20"/>
          <w:u w:val="single"/>
        </w:rPr>
        <w:t>Otrzymują do obwieszczenia w sposób zwyczajowo przyjęty:</w:t>
      </w:r>
    </w:p>
    <w:p w:rsidR="00E41A09" w:rsidRPr="00E41A09" w:rsidRDefault="00E41A09" w:rsidP="00E41A0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1A09">
        <w:rPr>
          <w:rFonts w:ascii="Arial" w:hAnsi="Arial" w:cs="Arial"/>
          <w:sz w:val="20"/>
          <w:szCs w:val="20"/>
        </w:rPr>
        <w:t>Lubelski Urząd Wojewódzki w Lublinie</w:t>
      </w:r>
    </w:p>
    <w:p w:rsidR="00E41A09" w:rsidRPr="00E41A09" w:rsidRDefault="00E41A09" w:rsidP="00E41A0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1A09">
        <w:rPr>
          <w:rFonts w:ascii="Arial" w:hAnsi="Arial" w:cs="Arial"/>
          <w:sz w:val="20"/>
          <w:szCs w:val="20"/>
        </w:rPr>
        <w:t xml:space="preserve">Urząd Gminy Niemce </w:t>
      </w:r>
    </w:p>
    <w:p w:rsidR="00E41A09" w:rsidRPr="00E41A09" w:rsidRDefault="00E41A09" w:rsidP="00E41A0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1A09">
        <w:rPr>
          <w:rFonts w:ascii="Arial" w:hAnsi="Arial" w:cs="Arial"/>
          <w:sz w:val="20"/>
          <w:szCs w:val="20"/>
        </w:rPr>
        <w:t>Urząd Gminy Lubartów</w:t>
      </w:r>
    </w:p>
    <w:p w:rsidR="00E41A09" w:rsidRPr="00E41A09" w:rsidRDefault="00E41A09" w:rsidP="00E41A0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1A09">
        <w:rPr>
          <w:rFonts w:ascii="Arial" w:hAnsi="Arial" w:cs="Arial"/>
          <w:sz w:val="20"/>
          <w:szCs w:val="20"/>
        </w:rPr>
        <w:t>Urząd Miasta Lubartów</w:t>
      </w:r>
    </w:p>
    <w:p w:rsidR="00E41A09" w:rsidRPr="00E41A09" w:rsidRDefault="00E41A09" w:rsidP="00E41A0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41A09">
        <w:rPr>
          <w:rFonts w:ascii="Arial" w:hAnsi="Arial" w:cs="Arial"/>
          <w:sz w:val="20"/>
          <w:szCs w:val="20"/>
        </w:rPr>
        <w:t>Aa. -tablica, BIP Regionalnej Dyrekcji Ochrony Środowiska w Lublinie.</w:t>
      </w:r>
    </w:p>
    <w:p w:rsidR="00E41A09" w:rsidRPr="00E41A09" w:rsidRDefault="00E41A09" w:rsidP="00E41A09">
      <w:pPr>
        <w:jc w:val="both"/>
        <w:rPr>
          <w:rFonts w:ascii="Arial" w:hAnsi="Arial" w:cs="Arial"/>
          <w:sz w:val="20"/>
          <w:szCs w:val="20"/>
        </w:rPr>
      </w:pPr>
    </w:p>
    <w:p w:rsidR="00E41A09" w:rsidRPr="00E41A09" w:rsidRDefault="00E41A09" w:rsidP="00E41A09">
      <w:pPr>
        <w:jc w:val="both"/>
        <w:rPr>
          <w:rFonts w:ascii="Arial" w:hAnsi="Arial" w:cs="Arial"/>
          <w:sz w:val="20"/>
          <w:szCs w:val="20"/>
        </w:rPr>
      </w:pPr>
    </w:p>
    <w:p w:rsidR="00E41A09" w:rsidRPr="00E41A09" w:rsidRDefault="00E41A09" w:rsidP="00E41A09">
      <w:pPr>
        <w:jc w:val="both"/>
        <w:rPr>
          <w:rFonts w:ascii="Arial" w:hAnsi="Arial" w:cs="Arial"/>
          <w:sz w:val="20"/>
          <w:szCs w:val="20"/>
        </w:rPr>
      </w:pPr>
      <w:r w:rsidRPr="00E41A09">
        <w:rPr>
          <w:rFonts w:ascii="Arial" w:hAnsi="Arial" w:cs="Arial"/>
          <w:sz w:val="20"/>
          <w:szCs w:val="20"/>
        </w:rPr>
        <w:t>Obwieszczenie nastąpiło w dniach: od ……………………….. do ………………………</w:t>
      </w:r>
    </w:p>
    <w:p w:rsidR="00E41A09" w:rsidRPr="00E41A09" w:rsidRDefault="00E41A09" w:rsidP="00E41A09">
      <w:pPr>
        <w:jc w:val="both"/>
        <w:rPr>
          <w:rFonts w:ascii="Arial" w:hAnsi="Arial" w:cs="Arial"/>
          <w:sz w:val="20"/>
          <w:szCs w:val="20"/>
        </w:rPr>
      </w:pPr>
    </w:p>
    <w:p w:rsidR="00E41A09" w:rsidRPr="00E41A09" w:rsidRDefault="00E41A09" w:rsidP="00E41A09">
      <w:pPr>
        <w:jc w:val="both"/>
        <w:rPr>
          <w:rFonts w:ascii="Arial" w:hAnsi="Arial" w:cs="Arial"/>
          <w:i/>
          <w:sz w:val="20"/>
          <w:szCs w:val="20"/>
        </w:rPr>
      </w:pPr>
      <w:r w:rsidRPr="00E41A09">
        <w:rPr>
          <w:rFonts w:ascii="Arial" w:hAnsi="Arial" w:cs="Arial"/>
          <w:sz w:val="20"/>
          <w:szCs w:val="20"/>
        </w:rPr>
        <w:t>Pieczęć urzędu/podpis</w:t>
      </w:r>
    </w:p>
    <w:p w:rsidR="00E41A09" w:rsidRPr="00E41A09" w:rsidRDefault="00E41A09" w:rsidP="00E41A09">
      <w:pPr>
        <w:jc w:val="both"/>
        <w:rPr>
          <w:sz w:val="18"/>
          <w:szCs w:val="18"/>
        </w:rPr>
      </w:pPr>
    </w:p>
    <w:p w:rsidR="003F3F6C" w:rsidRDefault="003F3F6C" w:rsidP="00C27659">
      <w:pPr>
        <w:jc w:val="both"/>
        <w:rPr>
          <w:sz w:val="18"/>
          <w:szCs w:val="18"/>
        </w:rPr>
      </w:pPr>
    </w:p>
    <w:p w:rsidR="003F3F6C" w:rsidRPr="003F3F6C" w:rsidRDefault="003F3F6C" w:rsidP="00C27659">
      <w:pPr>
        <w:jc w:val="both"/>
        <w:rPr>
          <w:sz w:val="18"/>
          <w:szCs w:val="18"/>
        </w:rPr>
      </w:pPr>
    </w:p>
    <w:sectPr w:rsidR="003F3F6C" w:rsidRPr="003F3F6C" w:rsidSect="00C1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B599D"/>
    <w:multiLevelType w:val="hybridMultilevel"/>
    <w:tmpl w:val="293C5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34E7"/>
    <w:multiLevelType w:val="hybridMultilevel"/>
    <w:tmpl w:val="927C3C68"/>
    <w:lvl w:ilvl="0" w:tplc="2E409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A8"/>
    <w:rsid w:val="0006324C"/>
    <w:rsid w:val="000857D1"/>
    <w:rsid w:val="001109EA"/>
    <w:rsid w:val="0019128B"/>
    <w:rsid w:val="002261F4"/>
    <w:rsid w:val="002B71A8"/>
    <w:rsid w:val="003F3F6C"/>
    <w:rsid w:val="00552125"/>
    <w:rsid w:val="0061024E"/>
    <w:rsid w:val="00617841"/>
    <w:rsid w:val="00682199"/>
    <w:rsid w:val="00760F4F"/>
    <w:rsid w:val="00892BC2"/>
    <w:rsid w:val="00A55E65"/>
    <w:rsid w:val="00C27659"/>
    <w:rsid w:val="00C83490"/>
    <w:rsid w:val="00CE5321"/>
    <w:rsid w:val="00D60A56"/>
    <w:rsid w:val="00DD1704"/>
    <w:rsid w:val="00E41A09"/>
    <w:rsid w:val="00F335E2"/>
    <w:rsid w:val="00F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7C93"/>
  <w15:chartTrackingRefBased/>
  <w15:docId w15:val="{10E926D5-C3B0-4107-B9EE-ABE2762D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2B71A8"/>
    <w:rPr>
      <w:b/>
      <w:bCs/>
    </w:rPr>
  </w:style>
  <w:style w:type="paragraph" w:styleId="NormalnyWeb">
    <w:name w:val="Normal (Web)"/>
    <w:basedOn w:val="Normalny"/>
    <w:rsid w:val="002B71A8"/>
    <w:pPr>
      <w:spacing w:after="45"/>
    </w:pPr>
  </w:style>
  <w:style w:type="paragraph" w:styleId="Tekstpodstawowy">
    <w:name w:val="Body Text"/>
    <w:basedOn w:val="Normalny"/>
    <w:link w:val="TekstpodstawowyZnak"/>
    <w:uiPriority w:val="99"/>
    <w:rsid w:val="00C276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6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1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1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Puchała</dc:creator>
  <cp:keywords/>
  <dc:description/>
  <cp:lastModifiedBy>Sylwia Masłowska</cp:lastModifiedBy>
  <cp:revision>19</cp:revision>
  <cp:lastPrinted>2023-02-21T07:47:00Z</cp:lastPrinted>
  <dcterms:created xsi:type="dcterms:W3CDTF">2023-01-24T09:26:00Z</dcterms:created>
  <dcterms:modified xsi:type="dcterms:W3CDTF">2024-06-19T06:38:00Z</dcterms:modified>
</cp:coreProperties>
</file>