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421647" w14:textId="330EA8A8" w:rsidR="009E329B" w:rsidRDefault="00560D69" w:rsidP="00F81864">
      <w:pPr>
        <w:pStyle w:val="Nagwek1"/>
        <w:contextualSpacing w:val="0"/>
      </w:pPr>
      <w:r w:rsidRPr="0002250B">
        <w:t xml:space="preserve">Lista </w:t>
      </w:r>
      <w:r w:rsidR="00F81864" w:rsidRPr="00F81864">
        <w:t>ogólnokrajowa wniosków o udzielenie grantów złożonych w naborze w projekcie „Dostępna stomatologia” ocenionych pozytywnie</w:t>
      </w:r>
    </w:p>
    <w:p w14:paraId="5AC5A927" w14:textId="14763887" w:rsidR="005B5990" w:rsidRPr="00727CDC" w:rsidRDefault="005B5990" w:rsidP="005B5990">
      <w:pPr>
        <w:contextualSpacing w:val="0"/>
        <w:rPr>
          <w:rFonts w:ascii="Aptos" w:hAnsi="Aptos"/>
        </w:rPr>
      </w:pPr>
      <w:r w:rsidRPr="00731BA7">
        <w:rPr>
          <w:rFonts w:ascii="Aptos" w:hAnsi="Aptos"/>
        </w:rPr>
        <w:t>Wyniki podano w kolejności uzyskanych punktów, z uwzględnieniem zapisów punktu 13.6. Regulaminu naboru</w:t>
      </w:r>
      <w:r w:rsidR="00FC16C5">
        <w:rPr>
          <w:rFonts w:ascii="Aptos" w:hAnsi="Aptos"/>
        </w:rPr>
        <w:t>.</w:t>
      </w:r>
    </w:p>
    <w:tbl>
      <w:tblPr>
        <w:tblStyle w:val="Tabela-Siatka"/>
        <w:tblW w:w="9067" w:type="dxa"/>
        <w:tblLayout w:type="fixed"/>
        <w:tblLook w:val="04A0" w:firstRow="1" w:lastRow="0" w:firstColumn="1" w:lastColumn="0" w:noHBand="0" w:noVBand="1"/>
        <w:tblCaption w:val="Tabela z listą pozytywnie ocenionych wniosków"/>
        <w:tblDescription w:val="Lista wniosków ocenionych pozytywnie z informacją o numerze wniosku, nazwie wykonawcy oraz liczbą uzyskanych punktów."/>
      </w:tblPr>
      <w:tblGrid>
        <w:gridCol w:w="624"/>
        <w:gridCol w:w="2404"/>
        <w:gridCol w:w="4480"/>
        <w:gridCol w:w="1559"/>
      </w:tblGrid>
      <w:tr w:rsidR="00F81864" w:rsidRPr="00490EAA" w14:paraId="7A04DFE6" w14:textId="4D56F131" w:rsidTr="00174D4D">
        <w:trPr>
          <w:tblHeader/>
        </w:trPr>
        <w:tc>
          <w:tcPr>
            <w:tcW w:w="624" w:type="dxa"/>
            <w:shd w:val="pct12" w:color="auto" w:fill="auto"/>
            <w:vAlign w:val="center"/>
          </w:tcPr>
          <w:p w14:paraId="7E5D7F60" w14:textId="77777777" w:rsidR="00F81864" w:rsidRPr="00CD4539" w:rsidRDefault="00F81864" w:rsidP="00035853">
            <w:pPr>
              <w:tabs>
                <w:tab w:val="left" w:pos="378"/>
              </w:tabs>
              <w:spacing w:after="120" w:line="276" w:lineRule="auto"/>
              <w:rPr>
                <w:rFonts w:ascii="Aptos" w:hAnsi="Aptos"/>
                <w:b/>
                <w:bCs/>
              </w:rPr>
            </w:pPr>
            <w:r w:rsidRPr="00CD4539">
              <w:rPr>
                <w:rFonts w:ascii="Aptos" w:hAnsi="Aptos"/>
                <w:b/>
                <w:bCs/>
              </w:rPr>
              <w:t>L.p.</w:t>
            </w:r>
          </w:p>
        </w:tc>
        <w:tc>
          <w:tcPr>
            <w:tcW w:w="2404" w:type="dxa"/>
            <w:shd w:val="pct12" w:color="auto" w:fill="auto"/>
            <w:vAlign w:val="center"/>
          </w:tcPr>
          <w:p w14:paraId="7DFBB89D" w14:textId="442D53BA" w:rsidR="00F81864" w:rsidRPr="00CD4539" w:rsidRDefault="00F81864" w:rsidP="00035853">
            <w:pPr>
              <w:spacing w:after="120" w:line="276" w:lineRule="auto"/>
              <w:rPr>
                <w:rFonts w:ascii="Aptos" w:hAnsi="Aptos"/>
                <w:b/>
                <w:bCs/>
              </w:rPr>
            </w:pPr>
            <w:r w:rsidRPr="00CD4539">
              <w:rPr>
                <w:rFonts w:ascii="Aptos" w:hAnsi="Aptos"/>
                <w:b/>
                <w:bCs/>
              </w:rPr>
              <w:t>Numer wniosku</w:t>
            </w:r>
          </w:p>
        </w:tc>
        <w:tc>
          <w:tcPr>
            <w:tcW w:w="4480" w:type="dxa"/>
            <w:shd w:val="pct12" w:color="auto" w:fill="auto"/>
            <w:vAlign w:val="center"/>
          </w:tcPr>
          <w:p w14:paraId="3F8191EF" w14:textId="634DE1C1" w:rsidR="00F81864" w:rsidRPr="00490EAA" w:rsidRDefault="00F81864" w:rsidP="00035853">
            <w:pPr>
              <w:spacing w:after="120" w:line="276" w:lineRule="auto"/>
              <w:rPr>
                <w:rFonts w:ascii="Aptos" w:hAnsi="Aptos"/>
                <w:b/>
                <w:bCs/>
              </w:rPr>
            </w:pPr>
            <w:r w:rsidRPr="00490EAA">
              <w:rPr>
                <w:rFonts w:ascii="Aptos" w:hAnsi="Aptos"/>
                <w:b/>
                <w:bCs/>
              </w:rPr>
              <w:t>Nazwa wnioskodawcy</w:t>
            </w:r>
          </w:p>
        </w:tc>
        <w:tc>
          <w:tcPr>
            <w:tcW w:w="1559" w:type="dxa"/>
            <w:shd w:val="pct12" w:color="auto" w:fill="auto"/>
            <w:vAlign w:val="center"/>
          </w:tcPr>
          <w:p w14:paraId="1B6FBB58" w14:textId="16262CE6" w:rsidR="00F81864" w:rsidRPr="00490EAA" w:rsidRDefault="00F81864" w:rsidP="0094702F">
            <w:pPr>
              <w:spacing w:after="120" w:line="276" w:lineRule="auto"/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 xml:space="preserve">Liczba </w:t>
            </w:r>
            <w:r w:rsidR="00490599">
              <w:rPr>
                <w:rFonts w:ascii="Aptos" w:hAnsi="Aptos"/>
                <w:b/>
                <w:bCs/>
              </w:rPr>
              <w:t xml:space="preserve">uzyskanych </w:t>
            </w:r>
            <w:r>
              <w:rPr>
                <w:rFonts w:ascii="Aptos" w:hAnsi="Aptos"/>
                <w:b/>
                <w:bCs/>
              </w:rPr>
              <w:t>punktów</w:t>
            </w:r>
          </w:p>
        </w:tc>
      </w:tr>
      <w:tr w:rsidR="00F81864" w:rsidRPr="00C0783E" w14:paraId="03F57BDD" w14:textId="77777777" w:rsidTr="00174D4D">
        <w:tc>
          <w:tcPr>
            <w:tcW w:w="624" w:type="dxa"/>
            <w:vAlign w:val="center"/>
          </w:tcPr>
          <w:p w14:paraId="4A693547" w14:textId="77777777" w:rsidR="00F81864" w:rsidRPr="00C0783E" w:rsidRDefault="00F81864" w:rsidP="00F81864">
            <w:pPr>
              <w:pStyle w:val="Akapitzlist"/>
              <w:numPr>
                <w:ilvl w:val="0"/>
                <w:numId w:val="20"/>
              </w:numPr>
              <w:tabs>
                <w:tab w:val="left" w:pos="270"/>
                <w:tab w:val="left" w:pos="378"/>
                <w:tab w:val="left" w:pos="510"/>
              </w:tabs>
              <w:ind w:left="0" w:firstLine="0"/>
              <w:rPr>
                <w:rFonts w:ascii="Aptos" w:hAnsi="Aptos"/>
              </w:rPr>
            </w:pPr>
          </w:p>
        </w:tc>
        <w:tc>
          <w:tcPr>
            <w:tcW w:w="2404" w:type="dxa"/>
            <w:vAlign w:val="center"/>
          </w:tcPr>
          <w:p w14:paraId="412DC141" w14:textId="20412597" w:rsidR="00F81864" w:rsidRPr="00C0783E" w:rsidRDefault="00F81864" w:rsidP="00F81864">
            <w:pPr>
              <w:rPr>
                <w:rFonts w:ascii="Aptos" w:hAnsi="Aptos" w:cs="Calibri"/>
                <w:color w:val="000000"/>
              </w:rPr>
            </w:pPr>
            <w:r w:rsidRPr="00C0783E">
              <w:rPr>
                <w:rFonts w:ascii="Aptos" w:hAnsi="Aptos" w:cs="Calibri"/>
                <w:color w:val="000000"/>
              </w:rPr>
              <w:t>PW11/2026/1/14670</w:t>
            </w:r>
          </w:p>
        </w:tc>
        <w:tc>
          <w:tcPr>
            <w:tcW w:w="4480" w:type="dxa"/>
            <w:vAlign w:val="center"/>
          </w:tcPr>
          <w:p w14:paraId="135BBA00" w14:textId="7E4BD271" w:rsidR="00F81864" w:rsidRPr="00C0783E" w:rsidRDefault="00F81864" w:rsidP="00F81864">
            <w:pPr>
              <w:rPr>
                <w:rFonts w:ascii="Aptos" w:hAnsi="Aptos" w:cs="Calibri"/>
                <w:color w:val="000000"/>
              </w:rPr>
            </w:pPr>
            <w:r w:rsidRPr="00C0783E">
              <w:rPr>
                <w:rFonts w:ascii="Aptos" w:hAnsi="Aptos"/>
              </w:rPr>
              <w:t xml:space="preserve">MEDIDENT Jakub </w:t>
            </w:r>
            <w:proofErr w:type="spellStart"/>
            <w:r w:rsidRPr="00C0783E">
              <w:rPr>
                <w:rFonts w:ascii="Aptos" w:hAnsi="Aptos"/>
              </w:rPr>
              <w:t>Koynov</w:t>
            </w:r>
            <w:proofErr w:type="spellEnd"/>
          </w:p>
        </w:tc>
        <w:tc>
          <w:tcPr>
            <w:tcW w:w="1559" w:type="dxa"/>
            <w:vAlign w:val="center"/>
          </w:tcPr>
          <w:p w14:paraId="40FB4E3E" w14:textId="3DD528EB" w:rsidR="00F81864" w:rsidRPr="00C0783E" w:rsidRDefault="00F81864" w:rsidP="00F81864">
            <w:pPr>
              <w:jc w:val="right"/>
              <w:rPr>
                <w:rFonts w:ascii="Aptos" w:hAnsi="Aptos" w:cs="Calibri"/>
                <w:color w:val="000000"/>
              </w:rPr>
            </w:pPr>
            <w:r w:rsidRPr="00C0783E">
              <w:rPr>
                <w:rFonts w:ascii="Aptos" w:hAnsi="Aptos" w:cs="Calibri"/>
                <w:color w:val="000000"/>
              </w:rPr>
              <w:t>128</w:t>
            </w:r>
          </w:p>
        </w:tc>
      </w:tr>
      <w:tr w:rsidR="00F81864" w:rsidRPr="00C0783E" w14:paraId="688114E4" w14:textId="77777777" w:rsidTr="00174D4D">
        <w:tc>
          <w:tcPr>
            <w:tcW w:w="624" w:type="dxa"/>
            <w:vAlign w:val="center"/>
          </w:tcPr>
          <w:p w14:paraId="6CC405B5" w14:textId="77777777" w:rsidR="00F81864" w:rsidRPr="00C0783E" w:rsidRDefault="00F81864" w:rsidP="00F81864">
            <w:pPr>
              <w:pStyle w:val="Akapitzlist"/>
              <w:numPr>
                <w:ilvl w:val="0"/>
                <w:numId w:val="20"/>
              </w:numPr>
              <w:tabs>
                <w:tab w:val="left" w:pos="270"/>
                <w:tab w:val="left" w:pos="378"/>
                <w:tab w:val="left" w:pos="510"/>
              </w:tabs>
              <w:ind w:left="0" w:firstLine="0"/>
              <w:rPr>
                <w:rFonts w:ascii="Aptos" w:hAnsi="Aptos"/>
              </w:rPr>
            </w:pPr>
          </w:p>
        </w:tc>
        <w:tc>
          <w:tcPr>
            <w:tcW w:w="2404" w:type="dxa"/>
            <w:vAlign w:val="center"/>
          </w:tcPr>
          <w:p w14:paraId="371BEC03" w14:textId="14F053B6" w:rsidR="00F81864" w:rsidRPr="00C0783E" w:rsidRDefault="00F81864" w:rsidP="00F81864">
            <w:pPr>
              <w:rPr>
                <w:rFonts w:ascii="Aptos" w:hAnsi="Aptos" w:cs="Calibri"/>
                <w:color w:val="000000"/>
              </w:rPr>
            </w:pPr>
            <w:r w:rsidRPr="00C0783E">
              <w:rPr>
                <w:rFonts w:ascii="Aptos" w:hAnsi="Aptos" w:cs="Calibri"/>
                <w:color w:val="000000"/>
              </w:rPr>
              <w:t>PW11/2026/1/14643</w:t>
            </w:r>
          </w:p>
        </w:tc>
        <w:tc>
          <w:tcPr>
            <w:tcW w:w="4480" w:type="dxa"/>
            <w:vAlign w:val="center"/>
          </w:tcPr>
          <w:p w14:paraId="453A0149" w14:textId="62C820D1" w:rsidR="00F81864" w:rsidRPr="00C0783E" w:rsidRDefault="00F81864" w:rsidP="00F81864">
            <w:pPr>
              <w:rPr>
                <w:rFonts w:ascii="Aptos" w:hAnsi="Aptos" w:cs="Calibri"/>
                <w:color w:val="000000"/>
              </w:rPr>
            </w:pPr>
            <w:r w:rsidRPr="00C0783E">
              <w:rPr>
                <w:rFonts w:ascii="Aptos" w:hAnsi="Aptos" w:cs="Calibri"/>
                <w:color w:val="000000"/>
              </w:rPr>
              <w:t xml:space="preserve">Elżbieta </w:t>
            </w:r>
            <w:proofErr w:type="spellStart"/>
            <w:r w:rsidRPr="00C0783E">
              <w:rPr>
                <w:rFonts w:ascii="Aptos" w:hAnsi="Aptos" w:cs="Calibri"/>
                <w:color w:val="000000"/>
              </w:rPr>
              <w:t>Pałęga</w:t>
            </w:r>
            <w:proofErr w:type="spellEnd"/>
            <w:r w:rsidRPr="00C0783E">
              <w:rPr>
                <w:rFonts w:ascii="Aptos" w:hAnsi="Aptos" w:cs="Calibri"/>
                <w:color w:val="000000"/>
              </w:rPr>
              <w:t xml:space="preserve"> Niepubliczny Zakład Opieki Zdrowotnej NEOELDENT, Gabinet Stomatologiczny, Poradnia Medycyny Estetycznej</w:t>
            </w:r>
          </w:p>
        </w:tc>
        <w:tc>
          <w:tcPr>
            <w:tcW w:w="1559" w:type="dxa"/>
            <w:vAlign w:val="center"/>
          </w:tcPr>
          <w:p w14:paraId="5D503153" w14:textId="329FD881" w:rsidR="00F81864" w:rsidRPr="00C0783E" w:rsidRDefault="00F81864" w:rsidP="00F81864">
            <w:pPr>
              <w:jc w:val="right"/>
              <w:rPr>
                <w:rFonts w:ascii="Aptos" w:hAnsi="Aptos" w:cs="Calibri"/>
                <w:color w:val="000000"/>
              </w:rPr>
            </w:pPr>
            <w:r w:rsidRPr="00C0783E">
              <w:rPr>
                <w:rFonts w:ascii="Aptos" w:hAnsi="Aptos" w:cs="Calibri"/>
                <w:color w:val="000000"/>
              </w:rPr>
              <w:t>127</w:t>
            </w:r>
          </w:p>
        </w:tc>
      </w:tr>
      <w:tr w:rsidR="00F81864" w:rsidRPr="00C0783E" w14:paraId="62A205BF" w14:textId="77777777" w:rsidTr="00174D4D">
        <w:tc>
          <w:tcPr>
            <w:tcW w:w="624" w:type="dxa"/>
            <w:vAlign w:val="center"/>
          </w:tcPr>
          <w:p w14:paraId="2BF42D20" w14:textId="77777777" w:rsidR="00F81864" w:rsidRPr="00C0783E" w:rsidRDefault="00F81864" w:rsidP="00F81864">
            <w:pPr>
              <w:pStyle w:val="Akapitzlist"/>
              <w:numPr>
                <w:ilvl w:val="0"/>
                <w:numId w:val="20"/>
              </w:numPr>
              <w:tabs>
                <w:tab w:val="left" w:pos="270"/>
                <w:tab w:val="left" w:pos="378"/>
                <w:tab w:val="left" w:pos="510"/>
              </w:tabs>
              <w:ind w:left="0" w:firstLine="0"/>
              <w:rPr>
                <w:rFonts w:ascii="Aptos" w:hAnsi="Aptos"/>
              </w:rPr>
            </w:pPr>
          </w:p>
        </w:tc>
        <w:tc>
          <w:tcPr>
            <w:tcW w:w="2404" w:type="dxa"/>
            <w:vAlign w:val="center"/>
          </w:tcPr>
          <w:p w14:paraId="5173DE9E" w14:textId="040C53B8" w:rsidR="00F81864" w:rsidRPr="00C0783E" w:rsidRDefault="00F81864" w:rsidP="00F81864">
            <w:pPr>
              <w:rPr>
                <w:rFonts w:ascii="Aptos" w:hAnsi="Aptos" w:cs="Calibri"/>
                <w:color w:val="000000"/>
              </w:rPr>
            </w:pPr>
            <w:r w:rsidRPr="00C0783E">
              <w:rPr>
                <w:rFonts w:ascii="Aptos" w:hAnsi="Aptos" w:cs="Calibri"/>
                <w:color w:val="000000"/>
              </w:rPr>
              <w:t>PW11/2026/1/14621</w:t>
            </w:r>
          </w:p>
        </w:tc>
        <w:tc>
          <w:tcPr>
            <w:tcW w:w="4480" w:type="dxa"/>
            <w:vAlign w:val="center"/>
          </w:tcPr>
          <w:p w14:paraId="653043DD" w14:textId="67F45E55" w:rsidR="00F81864" w:rsidRPr="00C0783E" w:rsidRDefault="00F81864" w:rsidP="00F81864">
            <w:pPr>
              <w:rPr>
                <w:rFonts w:ascii="Aptos" w:hAnsi="Aptos" w:cs="Calibri"/>
                <w:color w:val="000000"/>
              </w:rPr>
            </w:pPr>
            <w:r w:rsidRPr="00C0783E">
              <w:rPr>
                <w:rFonts w:ascii="Aptos" w:hAnsi="Aptos"/>
              </w:rPr>
              <w:t>Gabinety Stomatologiczne "OPTIMA-MED" Ewa Szymańska</w:t>
            </w:r>
          </w:p>
        </w:tc>
        <w:tc>
          <w:tcPr>
            <w:tcW w:w="1559" w:type="dxa"/>
            <w:vAlign w:val="center"/>
          </w:tcPr>
          <w:p w14:paraId="07A867C8" w14:textId="24D3CE54" w:rsidR="00F81864" w:rsidRPr="00C0783E" w:rsidRDefault="00F81864" w:rsidP="00F81864">
            <w:pPr>
              <w:jc w:val="right"/>
              <w:rPr>
                <w:rFonts w:ascii="Aptos" w:hAnsi="Aptos" w:cs="Calibri"/>
                <w:color w:val="000000"/>
              </w:rPr>
            </w:pPr>
            <w:r w:rsidRPr="00C0783E">
              <w:rPr>
                <w:rFonts w:ascii="Aptos" w:hAnsi="Aptos" w:cs="Calibri"/>
                <w:color w:val="000000"/>
              </w:rPr>
              <w:t>126,5</w:t>
            </w:r>
          </w:p>
        </w:tc>
      </w:tr>
      <w:tr w:rsidR="0054362B" w:rsidRPr="00C0783E" w14:paraId="4D051F5A" w14:textId="77777777" w:rsidTr="00174D4D">
        <w:trPr>
          <w:trHeight w:val="459"/>
        </w:trPr>
        <w:tc>
          <w:tcPr>
            <w:tcW w:w="624" w:type="dxa"/>
            <w:vAlign w:val="center"/>
          </w:tcPr>
          <w:p w14:paraId="3135F5F1" w14:textId="77777777" w:rsidR="0054362B" w:rsidRPr="00C0783E" w:rsidRDefault="0054362B" w:rsidP="00996EAA">
            <w:pPr>
              <w:pStyle w:val="Akapitzlist"/>
              <w:numPr>
                <w:ilvl w:val="0"/>
                <w:numId w:val="20"/>
              </w:numPr>
              <w:tabs>
                <w:tab w:val="left" w:pos="270"/>
                <w:tab w:val="left" w:pos="378"/>
                <w:tab w:val="left" w:pos="510"/>
              </w:tabs>
              <w:ind w:left="0" w:firstLine="0"/>
              <w:rPr>
                <w:rFonts w:ascii="Aptos" w:hAnsi="Aptos"/>
              </w:rPr>
            </w:pPr>
          </w:p>
        </w:tc>
        <w:tc>
          <w:tcPr>
            <w:tcW w:w="2404" w:type="dxa"/>
            <w:vAlign w:val="center"/>
          </w:tcPr>
          <w:p w14:paraId="7E28F76A" w14:textId="77777777" w:rsidR="0054362B" w:rsidRPr="00C0783E" w:rsidRDefault="0054362B" w:rsidP="00996EAA">
            <w:pPr>
              <w:rPr>
                <w:rFonts w:ascii="Aptos" w:hAnsi="Aptos" w:cs="Calibri"/>
                <w:color w:val="000000"/>
              </w:rPr>
            </w:pPr>
            <w:r w:rsidRPr="00C0783E">
              <w:rPr>
                <w:rFonts w:ascii="Aptos" w:hAnsi="Aptos" w:cs="Calibri"/>
                <w:color w:val="000000"/>
              </w:rPr>
              <w:t>PW11/2026/1/14718</w:t>
            </w:r>
          </w:p>
        </w:tc>
        <w:tc>
          <w:tcPr>
            <w:tcW w:w="4480" w:type="dxa"/>
            <w:vAlign w:val="center"/>
          </w:tcPr>
          <w:p w14:paraId="04A89EB0" w14:textId="77777777" w:rsidR="0054362B" w:rsidRPr="00C0783E" w:rsidRDefault="0054362B" w:rsidP="00996EAA">
            <w:pPr>
              <w:rPr>
                <w:rFonts w:ascii="Aptos" w:hAnsi="Aptos"/>
              </w:rPr>
            </w:pPr>
            <w:r w:rsidRPr="00C0783E">
              <w:rPr>
                <w:rFonts w:ascii="Aptos" w:hAnsi="Aptos" w:cs="Calibri"/>
                <w:color w:val="000000"/>
              </w:rPr>
              <w:t xml:space="preserve">MONASTI Rafał </w:t>
            </w:r>
            <w:proofErr w:type="spellStart"/>
            <w:r w:rsidRPr="00C0783E">
              <w:rPr>
                <w:rFonts w:ascii="Aptos" w:hAnsi="Aptos" w:cs="Calibri"/>
                <w:color w:val="000000"/>
              </w:rPr>
              <w:t>Drączkowski</w:t>
            </w:r>
            <w:proofErr w:type="spellEnd"/>
          </w:p>
        </w:tc>
        <w:tc>
          <w:tcPr>
            <w:tcW w:w="1559" w:type="dxa"/>
            <w:vAlign w:val="center"/>
          </w:tcPr>
          <w:p w14:paraId="53DC7F1B" w14:textId="7DCA1CF5" w:rsidR="0054362B" w:rsidRPr="00C0783E" w:rsidRDefault="00CD3659" w:rsidP="00996EAA">
            <w:pPr>
              <w:jc w:val="right"/>
              <w:rPr>
                <w:rFonts w:ascii="Aptos" w:hAnsi="Aptos" w:cs="Calibri"/>
                <w:color w:val="000000"/>
              </w:rPr>
            </w:pPr>
            <w:r w:rsidRPr="00C0783E">
              <w:rPr>
                <w:rFonts w:ascii="Aptos" w:hAnsi="Aptos" w:cs="Calibri"/>
                <w:color w:val="000000"/>
              </w:rPr>
              <w:t>125</w:t>
            </w:r>
          </w:p>
        </w:tc>
      </w:tr>
      <w:tr w:rsidR="007632A1" w:rsidRPr="00C0783E" w14:paraId="0F96F129" w14:textId="77777777" w:rsidTr="00174D4D">
        <w:tc>
          <w:tcPr>
            <w:tcW w:w="624" w:type="dxa"/>
            <w:vAlign w:val="center"/>
          </w:tcPr>
          <w:p w14:paraId="0E8D54EC" w14:textId="77777777" w:rsidR="007632A1" w:rsidRPr="00C0783E" w:rsidRDefault="007632A1" w:rsidP="007632A1">
            <w:pPr>
              <w:pStyle w:val="Akapitzlist"/>
              <w:numPr>
                <w:ilvl w:val="0"/>
                <w:numId w:val="20"/>
              </w:numPr>
              <w:tabs>
                <w:tab w:val="left" w:pos="270"/>
                <w:tab w:val="left" w:pos="378"/>
                <w:tab w:val="left" w:pos="510"/>
              </w:tabs>
              <w:ind w:left="0" w:firstLine="0"/>
              <w:rPr>
                <w:rFonts w:ascii="Aptos" w:hAnsi="Aptos"/>
              </w:rPr>
            </w:pPr>
          </w:p>
        </w:tc>
        <w:tc>
          <w:tcPr>
            <w:tcW w:w="2404" w:type="dxa"/>
            <w:vAlign w:val="center"/>
          </w:tcPr>
          <w:p w14:paraId="5EFF87B9" w14:textId="0FA635AF" w:rsidR="007632A1" w:rsidRPr="00C0783E" w:rsidRDefault="007632A1" w:rsidP="007632A1">
            <w:pPr>
              <w:rPr>
                <w:rFonts w:ascii="Aptos" w:hAnsi="Aptos" w:cs="Calibri"/>
                <w:color w:val="000000"/>
              </w:rPr>
            </w:pPr>
            <w:r w:rsidRPr="00C0783E">
              <w:rPr>
                <w:rFonts w:ascii="Aptos" w:hAnsi="Aptos" w:cs="Calibri"/>
                <w:color w:val="000000"/>
              </w:rPr>
              <w:t>PW11/2026/1/14701</w:t>
            </w:r>
          </w:p>
        </w:tc>
        <w:tc>
          <w:tcPr>
            <w:tcW w:w="4480" w:type="dxa"/>
            <w:vAlign w:val="center"/>
          </w:tcPr>
          <w:p w14:paraId="0C06A192" w14:textId="76663F21" w:rsidR="007632A1" w:rsidRPr="00C0783E" w:rsidRDefault="007632A1" w:rsidP="007632A1">
            <w:pPr>
              <w:rPr>
                <w:rFonts w:ascii="Aptos" w:hAnsi="Aptos"/>
              </w:rPr>
            </w:pPr>
            <w:r w:rsidRPr="00C0783E">
              <w:rPr>
                <w:rFonts w:ascii="Aptos" w:hAnsi="Aptos" w:cs="Calibri"/>
                <w:color w:val="000000"/>
              </w:rPr>
              <w:t>ArtMedica spółka z ograniczoną odpowiedzialnością</w:t>
            </w:r>
          </w:p>
        </w:tc>
        <w:tc>
          <w:tcPr>
            <w:tcW w:w="1559" w:type="dxa"/>
            <w:vAlign w:val="center"/>
          </w:tcPr>
          <w:p w14:paraId="75711DF3" w14:textId="4B90DCE8" w:rsidR="007632A1" w:rsidRPr="00C0783E" w:rsidRDefault="007632A1" w:rsidP="007632A1">
            <w:pPr>
              <w:jc w:val="right"/>
              <w:rPr>
                <w:rFonts w:ascii="Aptos" w:hAnsi="Aptos" w:cs="Calibri"/>
                <w:color w:val="000000"/>
              </w:rPr>
            </w:pPr>
            <w:r w:rsidRPr="00C0783E">
              <w:rPr>
                <w:rFonts w:ascii="Aptos" w:hAnsi="Aptos" w:cs="Calibri"/>
                <w:color w:val="000000"/>
              </w:rPr>
              <w:t>123</w:t>
            </w:r>
          </w:p>
        </w:tc>
      </w:tr>
      <w:tr w:rsidR="007632A1" w:rsidRPr="00C0783E" w14:paraId="51C709F6" w14:textId="77777777" w:rsidTr="00174D4D">
        <w:tc>
          <w:tcPr>
            <w:tcW w:w="624" w:type="dxa"/>
            <w:vAlign w:val="center"/>
          </w:tcPr>
          <w:p w14:paraId="7C879018" w14:textId="77777777" w:rsidR="007632A1" w:rsidRPr="00C0783E" w:rsidRDefault="007632A1" w:rsidP="007632A1">
            <w:pPr>
              <w:pStyle w:val="Akapitzlist"/>
              <w:numPr>
                <w:ilvl w:val="0"/>
                <w:numId w:val="20"/>
              </w:numPr>
              <w:tabs>
                <w:tab w:val="left" w:pos="270"/>
                <w:tab w:val="left" w:pos="378"/>
                <w:tab w:val="left" w:pos="510"/>
              </w:tabs>
              <w:ind w:left="0" w:firstLine="0"/>
              <w:rPr>
                <w:rFonts w:ascii="Aptos" w:hAnsi="Aptos"/>
              </w:rPr>
            </w:pPr>
          </w:p>
        </w:tc>
        <w:tc>
          <w:tcPr>
            <w:tcW w:w="2404" w:type="dxa"/>
            <w:vAlign w:val="center"/>
          </w:tcPr>
          <w:p w14:paraId="77AFD091" w14:textId="68854C28" w:rsidR="007632A1" w:rsidRPr="00C0783E" w:rsidRDefault="007632A1" w:rsidP="007632A1">
            <w:pPr>
              <w:rPr>
                <w:rFonts w:ascii="Aptos" w:hAnsi="Aptos" w:cs="Calibri"/>
                <w:color w:val="000000"/>
              </w:rPr>
            </w:pPr>
            <w:r w:rsidRPr="00C0783E">
              <w:rPr>
                <w:rFonts w:ascii="Aptos" w:hAnsi="Aptos" w:cs="Calibri"/>
                <w:color w:val="000000"/>
              </w:rPr>
              <w:t>PW11/2026/1/14694</w:t>
            </w:r>
          </w:p>
        </w:tc>
        <w:tc>
          <w:tcPr>
            <w:tcW w:w="4480" w:type="dxa"/>
            <w:vAlign w:val="center"/>
          </w:tcPr>
          <w:p w14:paraId="2EE14197" w14:textId="5CC77FC2" w:rsidR="007632A1" w:rsidRPr="00C0783E" w:rsidRDefault="007632A1" w:rsidP="007632A1">
            <w:pPr>
              <w:rPr>
                <w:rFonts w:ascii="Aptos" w:hAnsi="Aptos" w:cs="Calibri"/>
                <w:color w:val="000000"/>
              </w:rPr>
            </w:pPr>
            <w:r w:rsidRPr="00C0783E">
              <w:rPr>
                <w:rFonts w:ascii="Aptos" w:hAnsi="Aptos"/>
              </w:rPr>
              <w:t>Medyczne Centrum Innowacji Wrocław sp. z o. o.</w:t>
            </w:r>
          </w:p>
        </w:tc>
        <w:tc>
          <w:tcPr>
            <w:tcW w:w="1559" w:type="dxa"/>
            <w:vAlign w:val="center"/>
          </w:tcPr>
          <w:p w14:paraId="129DFB86" w14:textId="6C7D1E86" w:rsidR="007632A1" w:rsidRPr="00C0783E" w:rsidRDefault="007632A1" w:rsidP="007632A1">
            <w:pPr>
              <w:jc w:val="right"/>
              <w:rPr>
                <w:rFonts w:ascii="Aptos" w:hAnsi="Aptos" w:cs="Calibri"/>
                <w:color w:val="000000"/>
              </w:rPr>
            </w:pPr>
            <w:r w:rsidRPr="00C0783E">
              <w:rPr>
                <w:rFonts w:ascii="Aptos" w:hAnsi="Aptos" w:cs="Calibri"/>
                <w:color w:val="000000"/>
              </w:rPr>
              <w:t>118,5</w:t>
            </w:r>
          </w:p>
        </w:tc>
      </w:tr>
      <w:tr w:rsidR="007632A1" w:rsidRPr="00C0783E" w14:paraId="1D3574C6" w14:textId="77777777" w:rsidTr="00174D4D">
        <w:tc>
          <w:tcPr>
            <w:tcW w:w="624" w:type="dxa"/>
            <w:vAlign w:val="center"/>
          </w:tcPr>
          <w:p w14:paraId="3B0B6391" w14:textId="77777777" w:rsidR="007632A1" w:rsidRPr="00C0783E" w:rsidRDefault="007632A1" w:rsidP="007632A1">
            <w:pPr>
              <w:pStyle w:val="Akapitzlist"/>
              <w:numPr>
                <w:ilvl w:val="0"/>
                <w:numId w:val="20"/>
              </w:numPr>
              <w:tabs>
                <w:tab w:val="left" w:pos="270"/>
                <w:tab w:val="left" w:pos="378"/>
                <w:tab w:val="left" w:pos="510"/>
              </w:tabs>
              <w:ind w:left="0" w:firstLine="0"/>
              <w:rPr>
                <w:rFonts w:ascii="Aptos" w:hAnsi="Aptos"/>
              </w:rPr>
            </w:pPr>
          </w:p>
        </w:tc>
        <w:tc>
          <w:tcPr>
            <w:tcW w:w="2404" w:type="dxa"/>
            <w:vAlign w:val="center"/>
          </w:tcPr>
          <w:p w14:paraId="3EF78B5E" w14:textId="1063FD79" w:rsidR="007632A1" w:rsidRPr="00C0783E" w:rsidRDefault="007632A1" w:rsidP="007632A1">
            <w:pPr>
              <w:rPr>
                <w:rFonts w:ascii="Aptos" w:hAnsi="Aptos" w:cs="Calibri"/>
                <w:color w:val="000000"/>
              </w:rPr>
            </w:pPr>
            <w:r w:rsidRPr="00C0783E">
              <w:rPr>
                <w:rFonts w:ascii="Aptos" w:hAnsi="Aptos" w:cs="Calibri"/>
                <w:color w:val="000000"/>
              </w:rPr>
              <w:t>PW11/2026/1/14661</w:t>
            </w:r>
          </w:p>
        </w:tc>
        <w:tc>
          <w:tcPr>
            <w:tcW w:w="4480" w:type="dxa"/>
            <w:vAlign w:val="center"/>
          </w:tcPr>
          <w:p w14:paraId="39AA58E2" w14:textId="66FFB48A" w:rsidR="007632A1" w:rsidRPr="00C0783E" w:rsidRDefault="007632A1" w:rsidP="007632A1">
            <w:pPr>
              <w:rPr>
                <w:rFonts w:ascii="Aptos" w:hAnsi="Aptos" w:cs="Calibri"/>
                <w:color w:val="000000"/>
              </w:rPr>
            </w:pPr>
            <w:r w:rsidRPr="00C0783E">
              <w:rPr>
                <w:rFonts w:ascii="Aptos" w:hAnsi="Aptos" w:cs="Calibri"/>
                <w:color w:val="000000"/>
              </w:rPr>
              <w:t>Niepubliczny Zakład Opieki Zdrowotnej CENTRUM STOMATOLOGII KORAL spółka z ograniczoną odpowiedzialnością</w:t>
            </w:r>
          </w:p>
        </w:tc>
        <w:tc>
          <w:tcPr>
            <w:tcW w:w="1559" w:type="dxa"/>
            <w:vAlign w:val="center"/>
          </w:tcPr>
          <w:p w14:paraId="5720B7BB" w14:textId="7ABE0B10" w:rsidR="007632A1" w:rsidRPr="00C0783E" w:rsidRDefault="007632A1" w:rsidP="007632A1">
            <w:pPr>
              <w:jc w:val="right"/>
              <w:rPr>
                <w:rFonts w:ascii="Aptos" w:hAnsi="Aptos" w:cs="Calibri"/>
                <w:color w:val="000000"/>
              </w:rPr>
            </w:pPr>
            <w:r w:rsidRPr="00C0783E">
              <w:rPr>
                <w:rFonts w:ascii="Aptos" w:hAnsi="Aptos" w:cs="Calibri"/>
                <w:color w:val="000000"/>
              </w:rPr>
              <w:t>118</w:t>
            </w:r>
          </w:p>
        </w:tc>
      </w:tr>
      <w:tr w:rsidR="007632A1" w:rsidRPr="00C0783E" w14:paraId="23FFAF7D" w14:textId="77777777" w:rsidTr="00174D4D">
        <w:tc>
          <w:tcPr>
            <w:tcW w:w="624" w:type="dxa"/>
            <w:vAlign w:val="center"/>
          </w:tcPr>
          <w:p w14:paraId="1F4CF5A4" w14:textId="77777777" w:rsidR="007632A1" w:rsidRPr="00C0783E" w:rsidRDefault="007632A1" w:rsidP="007632A1">
            <w:pPr>
              <w:pStyle w:val="Akapitzlist"/>
              <w:numPr>
                <w:ilvl w:val="0"/>
                <w:numId w:val="20"/>
              </w:numPr>
              <w:tabs>
                <w:tab w:val="left" w:pos="270"/>
                <w:tab w:val="left" w:pos="378"/>
                <w:tab w:val="left" w:pos="510"/>
              </w:tabs>
              <w:ind w:left="0" w:firstLine="0"/>
              <w:rPr>
                <w:rFonts w:ascii="Aptos" w:hAnsi="Aptos"/>
              </w:rPr>
            </w:pPr>
          </w:p>
        </w:tc>
        <w:tc>
          <w:tcPr>
            <w:tcW w:w="2404" w:type="dxa"/>
            <w:vAlign w:val="center"/>
          </w:tcPr>
          <w:p w14:paraId="66785E15" w14:textId="66DC54BD" w:rsidR="007632A1" w:rsidRPr="00C0783E" w:rsidRDefault="007632A1" w:rsidP="007632A1">
            <w:pPr>
              <w:rPr>
                <w:rFonts w:ascii="Aptos" w:hAnsi="Aptos" w:cs="Calibri"/>
                <w:color w:val="000000"/>
              </w:rPr>
            </w:pPr>
            <w:r w:rsidRPr="00C0783E">
              <w:rPr>
                <w:rFonts w:ascii="Aptos" w:hAnsi="Aptos" w:cs="Calibri"/>
                <w:color w:val="000000"/>
              </w:rPr>
              <w:t>PW11/2026/1/14607</w:t>
            </w:r>
          </w:p>
        </w:tc>
        <w:tc>
          <w:tcPr>
            <w:tcW w:w="4480" w:type="dxa"/>
            <w:vAlign w:val="center"/>
          </w:tcPr>
          <w:p w14:paraId="32BE2CBD" w14:textId="2DABBBF7" w:rsidR="007632A1" w:rsidRPr="00C0783E" w:rsidRDefault="007632A1" w:rsidP="007632A1">
            <w:pPr>
              <w:rPr>
                <w:rFonts w:ascii="Aptos" w:hAnsi="Aptos" w:cs="Calibri"/>
                <w:color w:val="000000"/>
              </w:rPr>
            </w:pPr>
            <w:r w:rsidRPr="00C0783E">
              <w:rPr>
                <w:rFonts w:ascii="Aptos" w:hAnsi="Aptos" w:cs="Calibri"/>
                <w:color w:val="000000"/>
              </w:rPr>
              <w:t>Samodzielny Publiczny Zakład Opieki Zdrowotnej Przychodnia Miejska w Józefowie</w:t>
            </w:r>
          </w:p>
        </w:tc>
        <w:tc>
          <w:tcPr>
            <w:tcW w:w="1559" w:type="dxa"/>
            <w:vAlign w:val="center"/>
          </w:tcPr>
          <w:p w14:paraId="44C711B9" w14:textId="3056BC63" w:rsidR="007632A1" w:rsidRPr="00C0783E" w:rsidRDefault="007632A1" w:rsidP="007632A1">
            <w:pPr>
              <w:jc w:val="right"/>
              <w:rPr>
                <w:rFonts w:ascii="Aptos" w:hAnsi="Aptos" w:cs="Calibri"/>
                <w:color w:val="000000"/>
              </w:rPr>
            </w:pPr>
            <w:r w:rsidRPr="00C0783E">
              <w:rPr>
                <w:rFonts w:ascii="Aptos" w:hAnsi="Aptos" w:cs="Calibri"/>
                <w:color w:val="000000"/>
              </w:rPr>
              <w:t>117</w:t>
            </w:r>
          </w:p>
        </w:tc>
      </w:tr>
      <w:tr w:rsidR="007632A1" w:rsidRPr="00C0783E" w14:paraId="70BA8955" w14:textId="77777777" w:rsidTr="00174D4D">
        <w:tc>
          <w:tcPr>
            <w:tcW w:w="624" w:type="dxa"/>
            <w:vAlign w:val="center"/>
          </w:tcPr>
          <w:p w14:paraId="2A43D860" w14:textId="77777777" w:rsidR="007632A1" w:rsidRPr="00C0783E" w:rsidRDefault="007632A1" w:rsidP="007632A1">
            <w:pPr>
              <w:pStyle w:val="Akapitzlist"/>
              <w:numPr>
                <w:ilvl w:val="0"/>
                <w:numId w:val="20"/>
              </w:numPr>
              <w:tabs>
                <w:tab w:val="left" w:pos="270"/>
                <w:tab w:val="left" w:pos="378"/>
                <w:tab w:val="left" w:pos="510"/>
              </w:tabs>
              <w:spacing w:after="120" w:line="276" w:lineRule="auto"/>
              <w:ind w:left="0" w:firstLine="0"/>
              <w:rPr>
                <w:rFonts w:ascii="Aptos" w:hAnsi="Aptos"/>
              </w:rPr>
            </w:pPr>
          </w:p>
        </w:tc>
        <w:tc>
          <w:tcPr>
            <w:tcW w:w="2404" w:type="dxa"/>
            <w:vAlign w:val="center"/>
          </w:tcPr>
          <w:p w14:paraId="07D0AD13" w14:textId="77777777" w:rsidR="007632A1" w:rsidRPr="00C0783E" w:rsidRDefault="007632A1" w:rsidP="007632A1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C0783E">
              <w:rPr>
                <w:rFonts w:ascii="Aptos" w:hAnsi="Aptos" w:cs="Calibri"/>
                <w:color w:val="000000"/>
              </w:rPr>
              <w:t>PW11/2026/1/14687</w:t>
            </w:r>
          </w:p>
        </w:tc>
        <w:tc>
          <w:tcPr>
            <w:tcW w:w="4480" w:type="dxa"/>
            <w:vAlign w:val="center"/>
          </w:tcPr>
          <w:p w14:paraId="6B8C6F57" w14:textId="77777777" w:rsidR="007632A1" w:rsidRPr="00C0783E" w:rsidRDefault="007632A1" w:rsidP="007632A1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C0783E">
              <w:rPr>
                <w:rFonts w:ascii="Aptos" w:hAnsi="Aptos" w:cs="Calibri"/>
                <w:color w:val="000000"/>
              </w:rPr>
              <w:t>Agnieszka Krawczyk BEAUTY DENTAL CLINIC</w:t>
            </w:r>
          </w:p>
        </w:tc>
        <w:tc>
          <w:tcPr>
            <w:tcW w:w="1559" w:type="dxa"/>
            <w:vAlign w:val="center"/>
          </w:tcPr>
          <w:p w14:paraId="40DCC691" w14:textId="77777777" w:rsidR="007632A1" w:rsidRPr="00C0783E" w:rsidRDefault="007632A1" w:rsidP="007632A1">
            <w:pPr>
              <w:spacing w:after="120" w:line="276" w:lineRule="auto"/>
              <w:jc w:val="right"/>
              <w:rPr>
                <w:rFonts w:ascii="Aptos" w:hAnsi="Aptos" w:cs="Calibri"/>
                <w:color w:val="000000"/>
              </w:rPr>
            </w:pPr>
            <w:r w:rsidRPr="00C0783E">
              <w:rPr>
                <w:rFonts w:ascii="Aptos" w:hAnsi="Aptos" w:cs="Calibri"/>
                <w:color w:val="000000"/>
              </w:rPr>
              <w:t>114,5</w:t>
            </w:r>
          </w:p>
        </w:tc>
      </w:tr>
      <w:tr w:rsidR="007632A1" w:rsidRPr="00C0783E" w14:paraId="46FDAEE6" w14:textId="77777777" w:rsidTr="00174D4D">
        <w:tc>
          <w:tcPr>
            <w:tcW w:w="624" w:type="dxa"/>
            <w:vAlign w:val="center"/>
          </w:tcPr>
          <w:p w14:paraId="2AB607C9" w14:textId="77777777" w:rsidR="007632A1" w:rsidRPr="00C0783E" w:rsidRDefault="007632A1" w:rsidP="007632A1">
            <w:pPr>
              <w:pStyle w:val="Akapitzlist"/>
              <w:numPr>
                <w:ilvl w:val="0"/>
                <w:numId w:val="20"/>
              </w:numPr>
              <w:tabs>
                <w:tab w:val="left" w:pos="270"/>
                <w:tab w:val="left" w:pos="378"/>
                <w:tab w:val="left" w:pos="510"/>
              </w:tabs>
              <w:ind w:left="0" w:firstLine="0"/>
              <w:rPr>
                <w:rFonts w:ascii="Aptos" w:hAnsi="Aptos"/>
              </w:rPr>
            </w:pPr>
          </w:p>
        </w:tc>
        <w:tc>
          <w:tcPr>
            <w:tcW w:w="2404" w:type="dxa"/>
            <w:vAlign w:val="center"/>
          </w:tcPr>
          <w:p w14:paraId="24556C2F" w14:textId="73E490D9" w:rsidR="007632A1" w:rsidRPr="00C0783E" w:rsidRDefault="007632A1" w:rsidP="007632A1">
            <w:pPr>
              <w:rPr>
                <w:rFonts w:ascii="Aptos" w:hAnsi="Aptos" w:cs="Calibri"/>
                <w:color w:val="000000"/>
              </w:rPr>
            </w:pPr>
            <w:r w:rsidRPr="00C0783E">
              <w:rPr>
                <w:rFonts w:ascii="Aptos" w:hAnsi="Aptos" w:cs="Calibri"/>
                <w:color w:val="000000"/>
              </w:rPr>
              <w:t>PW11/2026/1/14673</w:t>
            </w:r>
          </w:p>
        </w:tc>
        <w:tc>
          <w:tcPr>
            <w:tcW w:w="4480" w:type="dxa"/>
            <w:vAlign w:val="center"/>
          </w:tcPr>
          <w:p w14:paraId="7C240975" w14:textId="2295C48D" w:rsidR="007632A1" w:rsidRPr="00C0783E" w:rsidRDefault="007632A1" w:rsidP="007632A1">
            <w:pPr>
              <w:rPr>
                <w:rFonts w:ascii="Aptos" w:hAnsi="Aptos" w:cs="Calibri"/>
                <w:color w:val="000000"/>
              </w:rPr>
            </w:pPr>
            <w:r w:rsidRPr="00C0783E">
              <w:rPr>
                <w:rFonts w:ascii="Aptos" w:hAnsi="Aptos" w:cs="Calibri"/>
                <w:color w:val="000000"/>
              </w:rPr>
              <w:t>PERFEKT DENT CENTRUM STOMATOLOGICZNE spółka z ograniczoną odpowiedzialnością</w:t>
            </w:r>
          </w:p>
        </w:tc>
        <w:tc>
          <w:tcPr>
            <w:tcW w:w="1559" w:type="dxa"/>
            <w:vAlign w:val="center"/>
          </w:tcPr>
          <w:p w14:paraId="0D8BCB29" w14:textId="66A22877" w:rsidR="007632A1" w:rsidRPr="00C0783E" w:rsidRDefault="007632A1" w:rsidP="007632A1">
            <w:pPr>
              <w:jc w:val="right"/>
              <w:rPr>
                <w:rFonts w:ascii="Aptos" w:hAnsi="Aptos" w:cs="Calibri"/>
                <w:color w:val="000000"/>
              </w:rPr>
            </w:pPr>
            <w:r w:rsidRPr="00C0783E">
              <w:rPr>
                <w:rFonts w:ascii="Aptos" w:hAnsi="Aptos" w:cs="Calibri"/>
                <w:color w:val="000000"/>
              </w:rPr>
              <w:t>113,5</w:t>
            </w:r>
          </w:p>
        </w:tc>
      </w:tr>
      <w:tr w:rsidR="001239B0" w:rsidRPr="00C0783E" w14:paraId="4B84FFC3" w14:textId="77777777" w:rsidTr="00174D4D">
        <w:tc>
          <w:tcPr>
            <w:tcW w:w="624" w:type="dxa"/>
            <w:vAlign w:val="center"/>
          </w:tcPr>
          <w:p w14:paraId="15BEA731" w14:textId="77777777" w:rsidR="001239B0" w:rsidRPr="00C0783E" w:rsidRDefault="001239B0" w:rsidP="001239B0">
            <w:pPr>
              <w:pStyle w:val="Akapitzlist"/>
              <w:numPr>
                <w:ilvl w:val="0"/>
                <w:numId w:val="20"/>
              </w:numPr>
              <w:tabs>
                <w:tab w:val="left" w:pos="270"/>
                <w:tab w:val="left" w:pos="378"/>
                <w:tab w:val="left" w:pos="510"/>
              </w:tabs>
              <w:ind w:left="0" w:firstLine="0"/>
              <w:rPr>
                <w:rFonts w:ascii="Aptos" w:hAnsi="Aptos"/>
              </w:rPr>
            </w:pPr>
          </w:p>
        </w:tc>
        <w:tc>
          <w:tcPr>
            <w:tcW w:w="2404" w:type="dxa"/>
            <w:vAlign w:val="center"/>
          </w:tcPr>
          <w:p w14:paraId="4E20BAFF" w14:textId="068AD1B1" w:rsidR="001239B0" w:rsidRPr="00C0783E" w:rsidRDefault="001239B0" w:rsidP="001239B0">
            <w:pPr>
              <w:rPr>
                <w:rFonts w:ascii="Aptos" w:hAnsi="Aptos" w:cs="Calibri"/>
                <w:color w:val="000000"/>
              </w:rPr>
            </w:pPr>
            <w:r w:rsidRPr="00C0783E">
              <w:rPr>
                <w:rFonts w:ascii="Aptos" w:hAnsi="Aptos" w:cs="Calibri"/>
                <w:color w:val="000000"/>
              </w:rPr>
              <w:t>PW11/2026/1/14618</w:t>
            </w:r>
          </w:p>
        </w:tc>
        <w:tc>
          <w:tcPr>
            <w:tcW w:w="4480" w:type="dxa"/>
            <w:vAlign w:val="center"/>
          </w:tcPr>
          <w:p w14:paraId="58B2AB51" w14:textId="169B171F" w:rsidR="001239B0" w:rsidRPr="00C0783E" w:rsidRDefault="001239B0" w:rsidP="001239B0">
            <w:pPr>
              <w:rPr>
                <w:rFonts w:ascii="Aptos" w:hAnsi="Aptos" w:cs="Calibri"/>
                <w:color w:val="000000"/>
              </w:rPr>
            </w:pPr>
            <w:r w:rsidRPr="00C0783E">
              <w:rPr>
                <w:rFonts w:ascii="Aptos" w:hAnsi="Aptos" w:cs="Calibri"/>
                <w:color w:val="000000"/>
              </w:rPr>
              <w:t>CENTRUM MEDYCZNE MEDIKAR-BOROWICZ spółka jawna</w:t>
            </w:r>
          </w:p>
        </w:tc>
        <w:tc>
          <w:tcPr>
            <w:tcW w:w="1559" w:type="dxa"/>
            <w:vAlign w:val="center"/>
          </w:tcPr>
          <w:p w14:paraId="596324BB" w14:textId="56D2ACFE" w:rsidR="001239B0" w:rsidRPr="00C0783E" w:rsidRDefault="001239B0" w:rsidP="001239B0">
            <w:pPr>
              <w:jc w:val="right"/>
              <w:rPr>
                <w:rFonts w:ascii="Aptos" w:hAnsi="Aptos" w:cs="Calibri"/>
                <w:color w:val="000000"/>
              </w:rPr>
            </w:pPr>
            <w:r w:rsidRPr="00C0783E">
              <w:rPr>
                <w:rFonts w:ascii="Aptos" w:hAnsi="Aptos" w:cs="Calibri"/>
                <w:color w:val="000000"/>
              </w:rPr>
              <w:t>112,5</w:t>
            </w:r>
          </w:p>
        </w:tc>
      </w:tr>
      <w:tr w:rsidR="001239B0" w:rsidRPr="00C0783E" w14:paraId="204AEC94" w14:textId="77777777" w:rsidTr="00174D4D">
        <w:tc>
          <w:tcPr>
            <w:tcW w:w="624" w:type="dxa"/>
            <w:vAlign w:val="center"/>
          </w:tcPr>
          <w:p w14:paraId="0D2B8094" w14:textId="77777777" w:rsidR="001239B0" w:rsidRPr="00C0783E" w:rsidRDefault="001239B0" w:rsidP="001239B0">
            <w:pPr>
              <w:pStyle w:val="Akapitzlist"/>
              <w:numPr>
                <w:ilvl w:val="0"/>
                <w:numId w:val="20"/>
              </w:numPr>
              <w:tabs>
                <w:tab w:val="left" w:pos="270"/>
                <w:tab w:val="left" w:pos="378"/>
                <w:tab w:val="left" w:pos="510"/>
              </w:tabs>
              <w:ind w:left="0" w:firstLine="0"/>
              <w:rPr>
                <w:rFonts w:ascii="Aptos" w:hAnsi="Aptos"/>
              </w:rPr>
            </w:pPr>
          </w:p>
        </w:tc>
        <w:tc>
          <w:tcPr>
            <w:tcW w:w="2404" w:type="dxa"/>
            <w:vAlign w:val="center"/>
          </w:tcPr>
          <w:p w14:paraId="58F06B21" w14:textId="75F755DD" w:rsidR="001239B0" w:rsidRPr="00C0783E" w:rsidRDefault="001239B0" w:rsidP="001239B0">
            <w:pPr>
              <w:rPr>
                <w:rFonts w:ascii="Aptos" w:hAnsi="Aptos" w:cs="Calibri"/>
                <w:color w:val="000000"/>
              </w:rPr>
            </w:pPr>
            <w:r w:rsidRPr="00C0783E">
              <w:rPr>
                <w:rFonts w:ascii="Aptos" w:hAnsi="Aptos" w:cs="Calibri"/>
                <w:color w:val="000000"/>
              </w:rPr>
              <w:t>PW11/2026/1/14592</w:t>
            </w:r>
          </w:p>
        </w:tc>
        <w:tc>
          <w:tcPr>
            <w:tcW w:w="4480" w:type="dxa"/>
            <w:vAlign w:val="center"/>
          </w:tcPr>
          <w:p w14:paraId="1A4AC820" w14:textId="2CA5EA0F" w:rsidR="001239B0" w:rsidRPr="00C0783E" w:rsidRDefault="001239B0" w:rsidP="001239B0">
            <w:pPr>
              <w:rPr>
                <w:rFonts w:ascii="Aptos" w:hAnsi="Aptos" w:cs="Calibri"/>
                <w:color w:val="000000"/>
              </w:rPr>
            </w:pPr>
            <w:r w:rsidRPr="00C0783E">
              <w:rPr>
                <w:rFonts w:ascii="Aptos" w:hAnsi="Aptos" w:cs="Calibri"/>
                <w:color w:val="000000"/>
              </w:rPr>
              <w:t>Samodzielny Publiczny Miejski Zakład Opieki Zdrowotnej w Słupsku</w:t>
            </w:r>
          </w:p>
        </w:tc>
        <w:tc>
          <w:tcPr>
            <w:tcW w:w="1559" w:type="dxa"/>
            <w:vAlign w:val="center"/>
          </w:tcPr>
          <w:p w14:paraId="41EC461F" w14:textId="74111524" w:rsidR="001239B0" w:rsidRPr="00C0783E" w:rsidRDefault="001239B0" w:rsidP="001239B0">
            <w:pPr>
              <w:jc w:val="right"/>
              <w:rPr>
                <w:rFonts w:ascii="Aptos" w:hAnsi="Aptos" w:cs="Calibri"/>
                <w:color w:val="000000"/>
              </w:rPr>
            </w:pPr>
            <w:r w:rsidRPr="00C0783E">
              <w:rPr>
                <w:rFonts w:ascii="Aptos" w:hAnsi="Aptos" w:cs="Calibri"/>
                <w:color w:val="000000"/>
              </w:rPr>
              <w:t>112,5</w:t>
            </w:r>
          </w:p>
        </w:tc>
      </w:tr>
      <w:tr w:rsidR="001239B0" w:rsidRPr="00C0783E" w14:paraId="6ADE84D1" w14:textId="77777777" w:rsidTr="00174D4D">
        <w:tc>
          <w:tcPr>
            <w:tcW w:w="624" w:type="dxa"/>
            <w:vAlign w:val="center"/>
          </w:tcPr>
          <w:p w14:paraId="3697A10F" w14:textId="77777777" w:rsidR="001239B0" w:rsidRPr="00C0783E" w:rsidRDefault="001239B0" w:rsidP="001239B0">
            <w:pPr>
              <w:pStyle w:val="Akapitzlist"/>
              <w:numPr>
                <w:ilvl w:val="0"/>
                <w:numId w:val="20"/>
              </w:numPr>
              <w:tabs>
                <w:tab w:val="left" w:pos="270"/>
                <w:tab w:val="left" w:pos="378"/>
                <w:tab w:val="left" w:pos="510"/>
              </w:tabs>
              <w:spacing w:after="120" w:line="276" w:lineRule="auto"/>
              <w:ind w:left="0" w:firstLine="0"/>
              <w:rPr>
                <w:rFonts w:ascii="Aptos" w:hAnsi="Aptos"/>
              </w:rPr>
            </w:pPr>
          </w:p>
        </w:tc>
        <w:tc>
          <w:tcPr>
            <w:tcW w:w="2404" w:type="dxa"/>
            <w:vAlign w:val="center"/>
          </w:tcPr>
          <w:p w14:paraId="720A7DDC" w14:textId="77777777" w:rsidR="001239B0" w:rsidRPr="00C0783E" w:rsidRDefault="001239B0" w:rsidP="001239B0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C0783E">
              <w:rPr>
                <w:rFonts w:ascii="Aptos" w:hAnsi="Aptos" w:cs="Calibri"/>
                <w:color w:val="000000"/>
              </w:rPr>
              <w:t>PW11/2026/1/14680</w:t>
            </w:r>
          </w:p>
        </w:tc>
        <w:tc>
          <w:tcPr>
            <w:tcW w:w="4480" w:type="dxa"/>
            <w:vAlign w:val="center"/>
          </w:tcPr>
          <w:p w14:paraId="178B50B8" w14:textId="77777777" w:rsidR="001239B0" w:rsidRPr="00C0783E" w:rsidRDefault="001239B0" w:rsidP="001239B0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C0783E">
              <w:rPr>
                <w:rFonts w:ascii="Aptos" w:hAnsi="Aptos" w:cs="Calibri"/>
                <w:color w:val="000000"/>
              </w:rPr>
              <w:t>Centrum Medyczne MEDYK spółka z ograniczoną odpowiedzialnością spółka komandytowa</w:t>
            </w:r>
          </w:p>
        </w:tc>
        <w:tc>
          <w:tcPr>
            <w:tcW w:w="1559" w:type="dxa"/>
            <w:vAlign w:val="center"/>
          </w:tcPr>
          <w:p w14:paraId="799BD8F1" w14:textId="77777777" w:rsidR="001239B0" w:rsidRPr="00C0783E" w:rsidRDefault="001239B0" w:rsidP="001239B0">
            <w:pPr>
              <w:spacing w:after="120" w:line="276" w:lineRule="auto"/>
              <w:jc w:val="right"/>
              <w:rPr>
                <w:rFonts w:ascii="Aptos" w:hAnsi="Aptos" w:cs="Calibri"/>
                <w:color w:val="000000"/>
              </w:rPr>
            </w:pPr>
            <w:r w:rsidRPr="00C0783E">
              <w:rPr>
                <w:rFonts w:ascii="Aptos" w:hAnsi="Aptos" w:cs="Calibri"/>
                <w:color w:val="000000"/>
              </w:rPr>
              <w:t>108</w:t>
            </w:r>
          </w:p>
        </w:tc>
      </w:tr>
      <w:tr w:rsidR="001239B0" w:rsidRPr="00C0783E" w14:paraId="0D713269" w14:textId="77777777" w:rsidTr="00174D4D">
        <w:tc>
          <w:tcPr>
            <w:tcW w:w="624" w:type="dxa"/>
            <w:vAlign w:val="center"/>
          </w:tcPr>
          <w:p w14:paraId="3D7B6B71" w14:textId="77777777" w:rsidR="001239B0" w:rsidRPr="00C0783E" w:rsidRDefault="001239B0" w:rsidP="001239B0">
            <w:pPr>
              <w:pStyle w:val="Akapitzlist"/>
              <w:numPr>
                <w:ilvl w:val="0"/>
                <w:numId w:val="20"/>
              </w:numPr>
              <w:tabs>
                <w:tab w:val="left" w:pos="270"/>
                <w:tab w:val="left" w:pos="378"/>
              </w:tabs>
              <w:ind w:left="0" w:firstLine="0"/>
              <w:rPr>
                <w:rFonts w:ascii="Aptos" w:hAnsi="Aptos"/>
              </w:rPr>
            </w:pPr>
          </w:p>
        </w:tc>
        <w:tc>
          <w:tcPr>
            <w:tcW w:w="2404" w:type="dxa"/>
            <w:vAlign w:val="center"/>
          </w:tcPr>
          <w:p w14:paraId="42D59BD4" w14:textId="77777777" w:rsidR="001239B0" w:rsidRPr="00C0783E" w:rsidRDefault="001239B0" w:rsidP="001239B0">
            <w:pPr>
              <w:rPr>
                <w:rFonts w:ascii="Aptos" w:hAnsi="Aptos" w:cs="Calibri"/>
                <w:color w:val="000000"/>
              </w:rPr>
            </w:pPr>
            <w:r w:rsidRPr="00C0783E">
              <w:rPr>
                <w:rFonts w:ascii="Aptos" w:hAnsi="Aptos" w:cs="Calibri"/>
                <w:color w:val="000000"/>
              </w:rPr>
              <w:t>PW11/2026/1/14653</w:t>
            </w:r>
          </w:p>
        </w:tc>
        <w:tc>
          <w:tcPr>
            <w:tcW w:w="4480" w:type="dxa"/>
            <w:vAlign w:val="center"/>
          </w:tcPr>
          <w:p w14:paraId="17C7DC53" w14:textId="0FD3680E" w:rsidR="001239B0" w:rsidRPr="00C0783E" w:rsidRDefault="001239B0" w:rsidP="001239B0">
            <w:pPr>
              <w:rPr>
                <w:rFonts w:ascii="Aptos" w:hAnsi="Aptos" w:cs="Calibri"/>
                <w:color w:val="000000"/>
              </w:rPr>
            </w:pPr>
            <w:r w:rsidRPr="00C0783E">
              <w:rPr>
                <w:rFonts w:ascii="Aptos" w:hAnsi="Aptos" w:cs="Calibri"/>
                <w:color w:val="000000"/>
              </w:rPr>
              <w:t>Przychodnia Krakowska spółka z</w:t>
            </w:r>
            <w:r w:rsidR="00C0783E">
              <w:rPr>
                <w:rFonts w:ascii="Aptos" w:hAnsi="Aptos" w:cs="Calibri"/>
                <w:color w:val="000000"/>
              </w:rPr>
              <w:t> </w:t>
            </w:r>
            <w:r w:rsidRPr="00C0783E">
              <w:rPr>
                <w:rFonts w:ascii="Aptos" w:hAnsi="Aptos" w:cs="Calibri"/>
                <w:color w:val="000000"/>
              </w:rPr>
              <w:t>ograniczoną odpowiedzialnością</w:t>
            </w:r>
          </w:p>
        </w:tc>
        <w:tc>
          <w:tcPr>
            <w:tcW w:w="1559" w:type="dxa"/>
            <w:vAlign w:val="center"/>
          </w:tcPr>
          <w:p w14:paraId="695C1A7E" w14:textId="77777777" w:rsidR="001239B0" w:rsidRPr="00C0783E" w:rsidRDefault="001239B0" w:rsidP="001239B0">
            <w:pPr>
              <w:jc w:val="right"/>
              <w:rPr>
                <w:rFonts w:ascii="Aptos" w:hAnsi="Aptos" w:cs="Calibri"/>
                <w:color w:val="000000"/>
              </w:rPr>
            </w:pPr>
            <w:r w:rsidRPr="00C0783E">
              <w:rPr>
                <w:rFonts w:ascii="Aptos" w:hAnsi="Aptos" w:cs="Calibri"/>
                <w:color w:val="000000"/>
              </w:rPr>
              <w:t>107,5</w:t>
            </w:r>
          </w:p>
        </w:tc>
      </w:tr>
      <w:tr w:rsidR="001239B0" w:rsidRPr="00C0783E" w14:paraId="766FB62E" w14:textId="77777777" w:rsidTr="00174D4D">
        <w:tc>
          <w:tcPr>
            <w:tcW w:w="624" w:type="dxa"/>
            <w:vAlign w:val="center"/>
          </w:tcPr>
          <w:p w14:paraId="5C7948E4" w14:textId="77777777" w:rsidR="001239B0" w:rsidRPr="00C0783E" w:rsidRDefault="001239B0" w:rsidP="001239B0">
            <w:pPr>
              <w:pStyle w:val="Akapitzlist"/>
              <w:numPr>
                <w:ilvl w:val="0"/>
                <w:numId w:val="20"/>
              </w:numPr>
              <w:tabs>
                <w:tab w:val="left" w:pos="270"/>
                <w:tab w:val="left" w:pos="378"/>
              </w:tabs>
              <w:ind w:left="0" w:firstLine="0"/>
              <w:rPr>
                <w:rFonts w:ascii="Aptos" w:hAnsi="Aptos"/>
              </w:rPr>
            </w:pPr>
          </w:p>
        </w:tc>
        <w:tc>
          <w:tcPr>
            <w:tcW w:w="2404" w:type="dxa"/>
            <w:vAlign w:val="center"/>
          </w:tcPr>
          <w:p w14:paraId="33EE2DDE" w14:textId="77777777" w:rsidR="001239B0" w:rsidRPr="00C0783E" w:rsidRDefault="001239B0" w:rsidP="001239B0">
            <w:pPr>
              <w:rPr>
                <w:rFonts w:ascii="Aptos" w:hAnsi="Aptos" w:cs="Calibri"/>
                <w:color w:val="000000"/>
              </w:rPr>
            </w:pPr>
            <w:r w:rsidRPr="00C0783E">
              <w:rPr>
                <w:rFonts w:ascii="Aptos" w:hAnsi="Aptos" w:cs="Calibri"/>
                <w:color w:val="000000"/>
              </w:rPr>
              <w:t>PW11/2026/1/14650</w:t>
            </w:r>
          </w:p>
        </w:tc>
        <w:tc>
          <w:tcPr>
            <w:tcW w:w="4480" w:type="dxa"/>
            <w:vAlign w:val="center"/>
          </w:tcPr>
          <w:p w14:paraId="53626BB9" w14:textId="77777777" w:rsidR="001239B0" w:rsidRPr="00C0783E" w:rsidRDefault="001239B0" w:rsidP="001239B0">
            <w:pPr>
              <w:rPr>
                <w:rFonts w:ascii="Aptos" w:hAnsi="Aptos" w:cs="Calibri"/>
                <w:color w:val="000000"/>
              </w:rPr>
            </w:pPr>
            <w:r w:rsidRPr="00C0783E">
              <w:rPr>
                <w:rFonts w:ascii="Aptos" w:hAnsi="Aptos" w:cs="Calibri"/>
                <w:color w:val="000000"/>
              </w:rPr>
              <w:t>CENTRUM MEDYCZNE IKAR-BOROWICZ spółka jawna</w:t>
            </w:r>
          </w:p>
        </w:tc>
        <w:tc>
          <w:tcPr>
            <w:tcW w:w="1559" w:type="dxa"/>
            <w:vAlign w:val="center"/>
          </w:tcPr>
          <w:p w14:paraId="01CB7C64" w14:textId="6FF5CFB6" w:rsidR="001239B0" w:rsidRPr="00C0783E" w:rsidRDefault="001239B0" w:rsidP="001239B0">
            <w:pPr>
              <w:jc w:val="right"/>
              <w:rPr>
                <w:rFonts w:ascii="Aptos" w:hAnsi="Aptos" w:cs="Calibri"/>
                <w:color w:val="000000"/>
              </w:rPr>
            </w:pPr>
            <w:r w:rsidRPr="00C0783E">
              <w:rPr>
                <w:rFonts w:ascii="Aptos" w:hAnsi="Aptos" w:cs="Calibri"/>
                <w:color w:val="000000"/>
              </w:rPr>
              <w:t>107</w:t>
            </w:r>
          </w:p>
        </w:tc>
      </w:tr>
      <w:tr w:rsidR="001239B0" w:rsidRPr="00C0783E" w14:paraId="37F20B79" w14:textId="77777777" w:rsidTr="00174D4D">
        <w:tc>
          <w:tcPr>
            <w:tcW w:w="624" w:type="dxa"/>
            <w:vAlign w:val="center"/>
          </w:tcPr>
          <w:p w14:paraId="189CFFB6" w14:textId="77777777" w:rsidR="001239B0" w:rsidRPr="00C0783E" w:rsidRDefault="001239B0" w:rsidP="001239B0">
            <w:pPr>
              <w:pStyle w:val="Akapitzlist"/>
              <w:numPr>
                <w:ilvl w:val="0"/>
                <w:numId w:val="20"/>
              </w:numPr>
              <w:tabs>
                <w:tab w:val="left" w:pos="270"/>
                <w:tab w:val="left" w:pos="378"/>
              </w:tabs>
              <w:ind w:left="0" w:firstLine="0"/>
              <w:rPr>
                <w:rFonts w:ascii="Aptos" w:hAnsi="Aptos"/>
              </w:rPr>
            </w:pPr>
          </w:p>
        </w:tc>
        <w:tc>
          <w:tcPr>
            <w:tcW w:w="2404" w:type="dxa"/>
            <w:vAlign w:val="center"/>
          </w:tcPr>
          <w:p w14:paraId="5A0ABA7D" w14:textId="78EAA8A5" w:rsidR="001239B0" w:rsidRPr="00C0783E" w:rsidRDefault="001239B0" w:rsidP="001239B0">
            <w:pPr>
              <w:rPr>
                <w:rFonts w:ascii="Aptos" w:hAnsi="Aptos" w:cs="Calibri"/>
                <w:color w:val="000000"/>
              </w:rPr>
            </w:pPr>
            <w:r w:rsidRPr="00C0783E">
              <w:rPr>
                <w:rFonts w:ascii="Aptos" w:hAnsi="Aptos" w:cs="Calibri"/>
                <w:color w:val="000000"/>
              </w:rPr>
              <w:t>PW11/2026/1/14716</w:t>
            </w:r>
          </w:p>
        </w:tc>
        <w:tc>
          <w:tcPr>
            <w:tcW w:w="4480" w:type="dxa"/>
            <w:vAlign w:val="center"/>
          </w:tcPr>
          <w:p w14:paraId="68A1314A" w14:textId="5D54ACDD" w:rsidR="001239B0" w:rsidRPr="00C0783E" w:rsidRDefault="001239B0" w:rsidP="001239B0">
            <w:pPr>
              <w:rPr>
                <w:rFonts w:ascii="Aptos" w:hAnsi="Aptos" w:cs="Calibri"/>
                <w:color w:val="000000"/>
              </w:rPr>
            </w:pPr>
            <w:r w:rsidRPr="00C0783E">
              <w:rPr>
                <w:rFonts w:ascii="Aptos" w:hAnsi="Aptos" w:cs="Calibri"/>
                <w:color w:val="000000"/>
              </w:rPr>
              <w:t>Samodzielny Zespół Publicznych Zakładów Lecznictwa Otwartego Warszawa Bemowo-Włochy</w:t>
            </w:r>
          </w:p>
        </w:tc>
        <w:tc>
          <w:tcPr>
            <w:tcW w:w="1559" w:type="dxa"/>
            <w:vAlign w:val="center"/>
          </w:tcPr>
          <w:p w14:paraId="0AECC299" w14:textId="14787BEB" w:rsidR="001239B0" w:rsidRPr="00C0783E" w:rsidRDefault="001239B0" w:rsidP="001239B0">
            <w:pPr>
              <w:jc w:val="right"/>
              <w:rPr>
                <w:rFonts w:ascii="Aptos" w:hAnsi="Aptos" w:cs="Calibri"/>
                <w:color w:val="000000"/>
              </w:rPr>
            </w:pPr>
            <w:r w:rsidRPr="00C0783E">
              <w:rPr>
                <w:rFonts w:ascii="Aptos" w:hAnsi="Aptos" w:cs="Calibri"/>
                <w:color w:val="000000"/>
              </w:rPr>
              <w:t>107</w:t>
            </w:r>
          </w:p>
        </w:tc>
      </w:tr>
      <w:tr w:rsidR="00C3391B" w:rsidRPr="00C0783E" w14:paraId="7087CAB9" w14:textId="77777777" w:rsidTr="00174D4D">
        <w:tc>
          <w:tcPr>
            <w:tcW w:w="624" w:type="dxa"/>
            <w:vAlign w:val="center"/>
          </w:tcPr>
          <w:p w14:paraId="57A6C936" w14:textId="77777777" w:rsidR="00C3391B" w:rsidRPr="00C0783E" w:rsidRDefault="00C3391B" w:rsidP="00C3391B">
            <w:pPr>
              <w:pStyle w:val="Akapitzlist"/>
              <w:numPr>
                <w:ilvl w:val="0"/>
                <w:numId w:val="20"/>
              </w:numPr>
              <w:tabs>
                <w:tab w:val="left" w:pos="270"/>
                <w:tab w:val="left" w:pos="378"/>
              </w:tabs>
              <w:ind w:left="0" w:firstLine="0"/>
              <w:rPr>
                <w:rFonts w:ascii="Aptos" w:hAnsi="Aptos"/>
              </w:rPr>
            </w:pPr>
          </w:p>
        </w:tc>
        <w:tc>
          <w:tcPr>
            <w:tcW w:w="2404" w:type="dxa"/>
            <w:vAlign w:val="center"/>
          </w:tcPr>
          <w:p w14:paraId="3481F8EE" w14:textId="343F37AF" w:rsidR="00C3391B" w:rsidRPr="00C0783E" w:rsidRDefault="00C3391B" w:rsidP="00C3391B">
            <w:pPr>
              <w:rPr>
                <w:rFonts w:ascii="Aptos" w:hAnsi="Aptos" w:cs="Calibri"/>
                <w:color w:val="000000"/>
              </w:rPr>
            </w:pPr>
            <w:r w:rsidRPr="00C0783E">
              <w:rPr>
                <w:rFonts w:ascii="Aptos" w:hAnsi="Aptos" w:cs="Calibri"/>
                <w:color w:val="000000"/>
              </w:rPr>
              <w:t>PW11/2026/1/14613</w:t>
            </w:r>
          </w:p>
        </w:tc>
        <w:tc>
          <w:tcPr>
            <w:tcW w:w="4480" w:type="dxa"/>
            <w:vAlign w:val="center"/>
          </w:tcPr>
          <w:p w14:paraId="793793E8" w14:textId="7847F370" w:rsidR="00C3391B" w:rsidRPr="00C0783E" w:rsidRDefault="00C3391B" w:rsidP="00C3391B">
            <w:pPr>
              <w:rPr>
                <w:rFonts w:ascii="Aptos" w:hAnsi="Aptos" w:cs="Calibri"/>
                <w:color w:val="000000"/>
              </w:rPr>
            </w:pPr>
            <w:r w:rsidRPr="00C0783E">
              <w:rPr>
                <w:rFonts w:ascii="Aptos" w:hAnsi="Aptos" w:cs="Calibri"/>
                <w:color w:val="000000"/>
              </w:rPr>
              <w:t xml:space="preserve">Centrum Medyczne </w:t>
            </w:r>
            <w:r w:rsidRPr="00C0783E">
              <w:rPr>
                <w:rFonts w:ascii="Aptos" w:hAnsi="Aptos" w:cs="Calibri"/>
                <w:color w:val="000000"/>
                <w:lang w:val="en-US"/>
              </w:rPr>
              <w:t>Vinea</w:t>
            </w:r>
            <w:r w:rsidRPr="00C0783E">
              <w:rPr>
                <w:rFonts w:ascii="Aptos" w:hAnsi="Aptos" w:cs="Calibri"/>
                <w:color w:val="000000"/>
              </w:rPr>
              <w:t xml:space="preserve"> spółka z ograniczona odpowiedzialnością spółka komandytowa</w:t>
            </w:r>
          </w:p>
        </w:tc>
        <w:tc>
          <w:tcPr>
            <w:tcW w:w="1559" w:type="dxa"/>
            <w:vAlign w:val="center"/>
          </w:tcPr>
          <w:p w14:paraId="64321621" w14:textId="7B52F8BC" w:rsidR="00C3391B" w:rsidRPr="00C0783E" w:rsidRDefault="00C3391B" w:rsidP="00C3391B">
            <w:pPr>
              <w:jc w:val="right"/>
              <w:rPr>
                <w:rFonts w:ascii="Aptos" w:hAnsi="Aptos" w:cs="Calibri"/>
                <w:color w:val="000000"/>
              </w:rPr>
            </w:pPr>
            <w:r w:rsidRPr="00C0783E">
              <w:rPr>
                <w:rFonts w:ascii="Aptos" w:hAnsi="Aptos" w:cs="Calibri"/>
                <w:color w:val="000000"/>
              </w:rPr>
              <w:t>105,5</w:t>
            </w:r>
          </w:p>
        </w:tc>
      </w:tr>
      <w:tr w:rsidR="00BE41DE" w:rsidRPr="00C0783E" w14:paraId="7CC5DC95" w14:textId="77777777" w:rsidTr="00174D4D">
        <w:tc>
          <w:tcPr>
            <w:tcW w:w="624" w:type="dxa"/>
            <w:vAlign w:val="center"/>
          </w:tcPr>
          <w:p w14:paraId="1AA8D6AC" w14:textId="77777777" w:rsidR="00BE41DE" w:rsidRPr="00C0783E" w:rsidRDefault="00BE41DE" w:rsidP="00BE41DE">
            <w:pPr>
              <w:pStyle w:val="Akapitzlist"/>
              <w:numPr>
                <w:ilvl w:val="0"/>
                <w:numId w:val="20"/>
              </w:numPr>
              <w:tabs>
                <w:tab w:val="left" w:pos="270"/>
                <w:tab w:val="left" w:pos="378"/>
              </w:tabs>
              <w:ind w:left="0" w:firstLine="0"/>
              <w:rPr>
                <w:rFonts w:ascii="Aptos" w:hAnsi="Aptos"/>
              </w:rPr>
            </w:pPr>
          </w:p>
        </w:tc>
        <w:tc>
          <w:tcPr>
            <w:tcW w:w="2404" w:type="dxa"/>
            <w:vAlign w:val="center"/>
          </w:tcPr>
          <w:p w14:paraId="5A403569" w14:textId="79FB58C0" w:rsidR="00BE41DE" w:rsidRPr="00C0783E" w:rsidRDefault="00BE41DE" w:rsidP="00BE41DE">
            <w:pPr>
              <w:rPr>
                <w:rFonts w:ascii="Aptos" w:hAnsi="Aptos" w:cs="Calibri"/>
                <w:color w:val="000000"/>
              </w:rPr>
            </w:pPr>
            <w:r w:rsidRPr="00C0783E">
              <w:rPr>
                <w:rFonts w:ascii="Aptos" w:hAnsi="Aptos" w:cs="Calibri"/>
                <w:color w:val="000000"/>
              </w:rPr>
              <w:t>PW11/2026/1/14677</w:t>
            </w:r>
          </w:p>
        </w:tc>
        <w:tc>
          <w:tcPr>
            <w:tcW w:w="4480" w:type="dxa"/>
            <w:vAlign w:val="center"/>
          </w:tcPr>
          <w:p w14:paraId="6C4DEE6F" w14:textId="3A88A9A6" w:rsidR="00BE41DE" w:rsidRPr="00C0783E" w:rsidRDefault="00BE41DE" w:rsidP="00BE41DE">
            <w:pPr>
              <w:rPr>
                <w:rFonts w:ascii="Aptos" w:hAnsi="Aptos" w:cs="Calibri"/>
                <w:color w:val="000000"/>
              </w:rPr>
            </w:pPr>
            <w:r w:rsidRPr="00C0783E">
              <w:rPr>
                <w:rFonts w:ascii="Aptos" w:hAnsi="Aptos"/>
              </w:rPr>
              <w:t>Prywatne Centrum Stomatologiczne Maciej Kozłowski</w:t>
            </w:r>
          </w:p>
        </w:tc>
        <w:tc>
          <w:tcPr>
            <w:tcW w:w="1559" w:type="dxa"/>
            <w:vAlign w:val="center"/>
          </w:tcPr>
          <w:p w14:paraId="04C10ABE" w14:textId="27E10E5D" w:rsidR="00BE41DE" w:rsidRPr="00C0783E" w:rsidRDefault="00BE41DE" w:rsidP="00BE41DE">
            <w:pPr>
              <w:jc w:val="right"/>
              <w:rPr>
                <w:rFonts w:ascii="Aptos" w:hAnsi="Aptos" w:cs="Calibri"/>
                <w:color w:val="000000"/>
              </w:rPr>
            </w:pPr>
            <w:r w:rsidRPr="00C0783E">
              <w:rPr>
                <w:rFonts w:ascii="Aptos" w:hAnsi="Aptos" w:cs="Calibri"/>
                <w:color w:val="000000"/>
              </w:rPr>
              <w:t>105,5</w:t>
            </w:r>
          </w:p>
        </w:tc>
      </w:tr>
      <w:tr w:rsidR="00BE41DE" w:rsidRPr="00C0783E" w14:paraId="575E8071" w14:textId="77777777" w:rsidTr="00174D4D">
        <w:tc>
          <w:tcPr>
            <w:tcW w:w="624" w:type="dxa"/>
            <w:vAlign w:val="center"/>
          </w:tcPr>
          <w:p w14:paraId="233B888D" w14:textId="77777777" w:rsidR="00BE41DE" w:rsidRPr="00C0783E" w:rsidRDefault="00BE41DE" w:rsidP="00BE41DE">
            <w:pPr>
              <w:pStyle w:val="Akapitzlist"/>
              <w:numPr>
                <w:ilvl w:val="0"/>
                <w:numId w:val="20"/>
              </w:numPr>
              <w:tabs>
                <w:tab w:val="left" w:pos="270"/>
                <w:tab w:val="left" w:pos="378"/>
              </w:tabs>
              <w:ind w:left="0" w:firstLine="0"/>
              <w:rPr>
                <w:rFonts w:ascii="Aptos" w:hAnsi="Aptos"/>
              </w:rPr>
            </w:pPr>
          </w:p>
        </w:tc>
        <w:tc>
          <w:tcPr>
            <w:tcW w:w="2404" w:type="dxa"/>
            <w:vAlign w:val="center"/>
          </w:tcPr>
          <w:p w14:paraId="3DF24A86" w14:textId="1F65FB70" w:rsidR="00BE41DE" w:rsidRPr="00C0783E" w:rsidRDefault="00BE41DE" w:rsidP="00BE41DE">
            <w:pPr>
              <w:rPr>
                <w:rFonts w:ascii="Aptos" w:hAnsi="Aptos" w:cs="Calibri"/>
                <w:color w:val="000000"/>
              </w:rPr>
            </w:pPr>
            <w:r w:rsidRPr="00C0783E">
              <w:rPr>
                <w:rFonts w:ascii="Aptos" w:hAnsi="Aptos" w:cs="Calibri"/>
                <w:color w:val="000000"/>
              </w:rPr>
              <w:t>PW11/2026/1/14627</w:t>
            </w:r>
          </w:p>
        </w:tc>
        <w:tc>
          <w:tcPr>
            <w:tcW w:w="4480" w:type="dxa"/>
            <w:vAlign w:val="center"/>
          </w:tcPr>
          <w:p w14:paraId="1321C8D7" w14:textId="266BB86D" w:rsidR="00BE41DE" w:rsidRPr="00C0783E" w:rsidRDefault="00BE41DE" w:rsidP="00BE41DE">
            <w:pPr>
              <w:rPr>
                <w:rFonts w:ascii="Aptos" w:hAnsi="Aptos"/>
              </w:rPr>
            </w:pPr>
            <w:r w:rsidRPr="00C0783E">
              <w:rPr>
                <w:rFonts w:ascii="Aptos" w:hAnsi="Aptos"/>
              </w:rPr>
              <w:t>SAMED sp. z o.o.</w:t>
            </w:r>
          </w:p>
        </w:tc>
        <w:tc>
          <w:tcPr>
            <w:tcW w:w="1559" w:type="dxa"/>
            <w:vAlign w:val="center"/>
          </w:tcPr>
          <w:p w14:paraId="1222AD49" w14:textId="0D8F050B" w:rsidR="00BE41DE" w:rsidRPr="00C0783E" w:rsidRDefault="00BE41DE" w:rsidP="00BE41DE">
            <w:pPr>
              <w:jc w:val="right"/>
              <w:rPr>
                <w:rFonts w:ascii="Aptos" w:hAnsi="Aptos" w:cs="Calibri"/>
                <w:color w:val="000000"/>
              </w:rPr>
            </w:pPr>
            <w:r w:rsidRPr="00C0783E">
              <w:rPr>
                <w:rFonts w:ascii="Aptos" w:hAnsi="Aptos" w:cs="Calibri"/>
                <w:color w:val="000000"/>
              </w:rPr>
              <w:t>105,5</w:t>
            </w:r>
          </w:p>
        </w:tc>
      </w:tr>
      <w:tr w:rsidR="00BE41DE" w:rsidRPr="00C0783E" w14:paraId="4864209F" w14:textId="77777777" w:rsidTr="00174D4D">
        <w:tc>
          <w:tcPr>
            <w:tcW w:w="624" w:type="dxa"/>
            <w:vAlign w:val="center"/>
          </w:tcPr>
          <w:p w14:paraId="670457EE" w14:textId="77777777" w:rsidR="00BE41DE" w:rsidRPr="00C0783E" w:rsidRDefault="00BE41DE" w:rsidP="00BE41DE">
            <w:pPr>
              <w:pStyle w:val="Akapitzlist"/>
              <w:numPr>
                <w:ilvl w:val="0"/>
                <w:numId w:val="20"/>
              </w:numPr>
              <w:tabs>
                <w:tab w:val="left" w:pos="270"/>
                <w:tab w:val="left" w:pos="378"/>
              </w:tabs>
              <w:ind w:left="0" w:firstLine="0"/>
              <w:rPr>
                <w:rFonts w:ascii="Aptos" w:hAnsi="Aptos"/>
              </w:rPr>
            </w:pPr>
          </w:p>
        </w:tc>
        <w:tc>
          <w:tcPr>
            <w:tcW w:w="2404" w:type="dxa"/>
            <w:vAlign w:val="center"/>
          </w:tcPr>
          <w:p w14:paraId="2CAE42F8" w14:textId="70A43C43" w:rsidR="00BE41DE" w:rsidRPr="00C0783E" w:rsidRDefault="00BE41DE" w:rsidP="00BE41DE">
            <w:pPr>
              <w:rPr>
                <w:rFonts w:ascii="Aptos" w:hAnsi="Aptos" w:cs="Calibri"/>
                <w:color w:val="000000"/>
              </w:rPr>
            </w:pPr>
            <w:r w:rsidRPr="00C0783E">
              <w:rPr>
                <w:rFonts w:ascii="Aptos" w:hAnsi="Aptos" w:cs="Calibri"/>
                <w:color w:val="000000"/>
              </w:rPr>
              <w:t>PW11/2026/1/14655</w:t>
            </w:r>
          </w:p>
        </w:tc>
        <w:tc>
          <w:tcPr>
            <w:tcW w:w="4480" w:type="dxa"/>
            <w:vAlign w:val="center"/>
          </w:tcPr>
          <w:p w14:paraId="344BE116" w14:textId="67A8B892" w:rsidR="00BE41DE" w:rsidRPr="00C0783E" w:rsidRDefault="00BE41DE" w:rsidP="00BE41DE">
            <w:pPr>
              <w:rPr>
                <w:rFonts w:ascii="Aptos" w:hAnsi="Aptos" w:cs="Calibri"/>
                <w:color w:val="000000"/>
              </w:rPr>
            </w:pPr>
            <w:r w:rsidRPr="00C0783E">
              <w:rPr>
                <w:rFonts w:ascii="Aptos" w:hAnsi="Aptos" w:cs="Calibri"/>
                <w:color w:val="000000"/>
              </w:rPr>
              <w:t xml:space="preserve">Przychodnia Stomatologiczna </w:t>
            </w:r>
            <w:proofErr w:type="spellStart"/>
            <w:r w:rsidRPr="00C0783E">
              <w:rPr>
                <w:rFonts w:ascii="Aptos" w:hAnsi="Aptos" w:cs="Calibri"/>
                <w:color w:val="000000"/>
                <w:lang w:val="en-US"/>
              </w:rPr>
              <w:t>Perladent</w:t>
            </w:r>
            <w:proofErr w:type="spellEnd"/>
            <w:r w:rsidRPr="00C0783E">
              <w:rPr>
                <w:rFonts w:ascii="Aptos" w:hAnsi="Aptos" w:cs="Calibri"/>
                <w:color w:val="000000"/>
                <w:lang w:val="en-US"/>
              </w:rPr>
              <w:t xml:space="preserve"> </w:t>
            </w:r>
            <w:r w:rsidRPr="00C0783E">
              <w:rPr>
                <w:rFonts w:ascii="Aptos" w:hAnsi="Aptos" w:cs="Calibri"/>
                <w:color w:val="000000"/>
              </w:rPr>
              <w:t>Oskar Buczyński</w:t>
            </w:r>
          </w:p>
        </w:tc>
        <w:tc>
          <w:tcPr>
            <w:tcW w:w="1559" w:type="dxa"/>
            <w:vAlign w:val="center"/>
          </w:tcPr>
          <w:p w14:paraId="5E06DD49" w14:textId="4EBD97F9" w:rsidR="00BE41DE" w:rsidRPr="00C0783E" w:rsidRDefault="00BE41DE" w:rsidP="00BE41DE">
            <w:pPr>
              <w:jc w:val="right"/>
              <w:rPr>
                <w:rFonts w:ascii="Aptos" w:hAnsi="Aptos" w:cs="Calibri"/>
                <w:color w:val="000000"/>
              </w:rPr>
            </w:pPr>
            <w:r w:rsidRPr="00C0783E">
              <w:rPr>
                <w:rFonts w:ascii="Aptos" w:hAnsi="Aptos" w:cs="Calibri"/>
                <w:color w:val="000000"/>
              </w:rPr>
              <w:t>105,5</w:t>
            </w:r>
          </w:p>
        </w:tc>
      </w:tr>
      <w:tr w:rsidR="00BE41DE" w:rsidRPr="00C0783E" w14:paraId="77A52136" w14:textId="77777777" w:rsidTr="00174D4D">
        <w:tc>
          <w:tcPr>
            <w:tcW w:w="624" w:type="dxa"/>
            <w:vAlign w:val="center"/>
          </w:tcPr>
          <w:p w14:paraId="41FA973C" w14:textId="77777777" w:rsidR="00BE41DE" w:rsidRPr="00C0783E" w:rsidRDefault="00BE41DE" w:rsidP="00BE41DE">
            <w:pPr>
              <w:pStyle w:val="Akapitzlist"/>
              <w:numPr>
                <w:ilvl w:val="0"/>
                <w:numId w:val="20"/>
              </w:numPr>
              <w:tabs>
                <w:tab w:val="left" w:pos="270"/>
                <w:tab w:val="left" w:pos="378"/>
              </w:tabs>
              <w:spacing w:after="120" w:line="276" w:lineRule="auto"/>
              <w:ind w:left="0" w:firstLine="0"/>
              <w:rPr>
                <w:rFonts w:ascii="Aptos" w:hAnsi="Aptos"/>
              </w:rPr>
            </w:pPr>
          </w:p>
        </w:tc>
        <w:tc>
          <w:tcPr>
            <w:tcW w:w="2404" w:type="dxa"/>
            <w:vAlign w:val="center"/>
          </w:tcPr>
          <w:p w14:paraId="4588C2F8" w14:textId="77777777" w:rsidR="00BE41DE" w:rsidRPr="00C0783E" w:rsidRDefault="00BE41DE" w:rsidP="00BE41DE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C0783E">
              <w:rPr>
                <w:rFonts w:ascii="Aptos" w:hAnsi="Aptos" w:cs="Calibri"/>
                <w:color w:val="000000"/>
              </w:rPr>
              <w:t>PW11/2026/1/14584</w:t>
            </w:r>
          </w:p>
        </w:tc>
        <w:tc>
          <w:tcPr>
            <w:tcW w:w="4480" w:type="dxa"/>
            <w:vAlign w:val="center"/>
          </w:tcPr>
          <w:p w14:paraId="2AAC8CB2" w14:textId="77777777" w:rsidR="00BE41DE" w:rsidRPr="00C0783E" w:rsidRDefault="00BE41DE" w:rsidP="00BE41DE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C0783E">
              <w:rPr>
                <w:rFonts w:ascii="Aptos" w:hAnsi="Aptos" w:cs="Calibri"/>
                <w:color w:val="000000"/>
              </w:rPr>
              <w:t>Pałac na Wodzie Falkowski Spółka Komandytowa</w:t>
            </w:r>
          </w:p>
        </w:tc>
        <w:tc>
          <w:tcPr>
            <w:tcW w:w="1559" w:type="dxa"/>
            <w:vAlign w:val="center"/>
          </w:tcPr>
          <w:p w14:paraId="2CBD5CFD" w14:textId="77777777" w:rsidR="00BE41DE" w:rsidRPr="00C0783E" w:rsidRDefault="00BE41DE" w:rsidP="00BE41DE">
            <w:pPr>
              <w:spacing w:after="120" w:line="276" w:lineRule="auto"/>
              <w:jc w:val="right"/>
              <w:rPr>
                <w:rFonts w:ascii="Aptos" w:hAnsi="Aptos" w:cs="Calibri"/>
                <w:color w:val="000000"/>
              </w:rPr>
            </w:pPr>
            <w:r w:rsidRPr="00C0783E">
              <w:rPr>
                <w:rFonts w:ascii="Aptos" w:hAnsi="Aptos" w:cs="Calibri"/>
                <w:color w:val="000000"/>
              </w:rPr>
              <w:t>105,5</w:t>
            </w:r>
          </w:p>
        </w:tc>
      </w:tr>
      <w:tr w:rsidR="00174D4D" w:rsidRPr="00C0783E" w14:paraId="464FCF73" w14:textId="77777777" w:rsidTr="00174D4D">
        <w:tc>
          <w:tcPr>
            <w:tcW w:w="624" w:type="dxa"/>
            <w:vAlign w:val="center"/>
          </w:tcPr>
          <w:p w14:paraId="0739DB4D" w14:textId="77777777" w:rsidR="00174D4D" w:rsidRPr="00C0783E" w:rsidRDefault="00174D4D" w:rsidP="00174D4D">
            <w:pPr>
              <w:pStyle w:val="Akapitzlist"/>
              <w:numPr>
                <w:ilvl w:val="0"/>
                <w:numId w:val="20"/>
              </w:numPr>
              <w:tabs>
                <w:tab w:val="left" w:pos="270"/>
                <w:tab w:val="left" w:pos="378"/>
              </w:tabs>
              <w:ind w:left="0" w:firstLine="0"/>
              <w:rPr>
                <w:rFonts w:ascii="Aptos" w:hAnsi="Aptos"/>
              </w:rPr>
            </w:pPr>
          </w:p>
        </w:tc>
        <w:tc>
          <w:tcPr>
            <w:tcW w:w="2404" w:type="dxa"/>
            <w:vAlign w:val="center"/>
          </w:tcPr>
          <w:p w14:paraId="519ED763" w14:textId="77205EDD" w:rsidR="00174D4D" w:rsidRPr="00C0783E" w:rsidRDefault="00174D4D" w:rsidP="00174D4D">
            <w:pPr>
              <w:rPr>
                <w:rFonts w:ascii="Aptos" w:hAnsi="Aptos" w:cs="Calibri"/>
                <w:color w:val="000000"/>
              </w:rPr>
            </w:pPr>
            <w:r w:rsidRPr="00C0783E">
              <w:rPr>
                <w:rFonts w:ascii="Aptos" w:hAnsi="Aptos" w:cs="Calibri"/>
                <w:color w:val="000000"/>
              </w:rPr>
              <w:t>PW11/2026/1/14640</w:t>
            </w:r>
          </w:p>
        </w:tc>
        <w:tc>
          <w:tcPr>
            <w:tcW w:w="4480" w:type="dxa"/>
            <w:vAlign w:val="center"/>
          </w:tcPr>
          <w:p w14:paraId="55B9D691" w14:textId="2FE43714" w:rsidR="00174D4D" w:rsidRPr="00C0783E" w:rsidRDefault="00174D4D" w:rsidP="00174D4D">
            <w:pPr>
              <w:rPr>
                <w:rFonts w:ascii="Aptos" w:hAnsi="Aptos" w:cs="Calibri"/>
                <w:color w:val="000000"/>
              </w:rPr>
            </w:pPr>
            <w:r w:rsidRPr="00C0783E">
              <w:rPr>
                <w:rFonts w:ascii="Aptos" w:hAnsi="Aptos" w:cs="Calibri"/>
                <w:color w:val="000000"/>
                <w:lang w:val="en-US"/>
              </w:rPr>
              <w:t xml:space="preserve">Bonum Enterprise </w:t>
            </w:r>
            <w:r w:rsidRPr="00C0783E">
              <w:rPr>
                <w:rFonts w:ascii="Aptos" w:hAnsi="Aptos" w:cs="Calibri"/>
                <w:color w:val="000000"/>
              </w:rPr>
              <w:t>sp. z o.o.</w:t>
            </w:r>
          </w:p>
        </w:tc>
        <w:tc>
          <w:tcPr>
            <w:tcW w:w="1559" w:type="dxa"/>
            <w:vAlign w:val="center"/>
          </w:tcPr>
          <w:p w14:paraId="55695E34" w14:textId="6121B83B" w:rsidR="00174D4D" w:rsidRPr="00C0783E" w:rsidRDefault="00174D4D" w:rsidP="00174D4D">
            <w:pPr>
              <w:jc w:val="right"/>
              <w:rPr>
                <w:rFonts w:ascii="Aptos" w:hAnsi="Aptos" w:cs="Calibri"/>
                <w:color w:val="000000"/>
              </w:rPr>
            </w:pPr>
            <w:r w:rsidRPr="00C0783E">
              <w:rPr>
                <w:rFonts w:ascii="Aptos" w:hAnsi="Aptos" w:cs="Calibri"/>
                <w:color w:val="000000"/>
              </w:rPr>
              <w:t>105</w:t>
            </w:r>
          </w:p>
        </w:tc>
      </w:tr>
      <w:tr w:rsidR="00174D4D" w:rsidRPr="00C0783E" w14:paraId="05B076DD" w14:textId="77777777" w:rsidTr="00174D4D">
        <w:tc>
          <w:tcPr>
            <w:tcW w:w="624" w:type="dxa"/>
            <w:vAlign w:val="center"/>
          </w:tcPr>
          <w:p w14:paraId="7D3277BA" w14:textId="77777777" w:rsidR="00174D4D" w:rsidRPr="00C0783E" w:rsidRDefault="00174D4D" w:rsidP="00174D4D">
            <w:pPr>
              <w:pStyle w:val="Akapitzlist"/>
              <w:numPr>
                <w:ilvl w:val="0"/>
                <w:numId w:val="20"/>
              </w:numPr>
              <w:tabs>
                <w:tab w:val="left" w:pos="270"/>
                <w:tab w:val="left" w:pos="378"/>
              </w:tabs>
              <w:ind w:left="0" w:firstLine="0"/>
              <w:rPr>
                <w:rFonts w:ascii="Aptos" w:hAnsi="Aptos"/>
              </w:rPr>
            </w:pPr>
          </w:p>
        </w:tc>
        <w:tc>
          <w:tcPr>
            <w:tcW w:w="2404" w:type="dxa"/>
            <w:vAlign w:val="center"/>
          </w:tcPr>
          <w:p w14:paraId="14280D4A" w14:textId="33FDA1F4" w:rsidR="00174D4D" w:rsidRPr="00C0783E" w:rsidRDefault="00174D4D" w:rsidP="00174D4D">
            <w:pPr>
              <w:rPr>
                <w:rFonts w:ascii="Aptos" w:hAnsi="Aptos" w:cs="Calibri"/>
                <w:color w:val="000000"/>
              </w:rPr>
            </w:pPr>
            <w:r w:rsidRPr="00C0783E">
              <w:rPr>
                <w:rFonts w:ascii="Aptos" w:hAnsi="Aptos" w:cs="Calibri"/>
                <w:color w:val="000000"/>
              </w:rPr>
              <w:t>PW11/2026/1/14564</w:t>
            </w:r>
          </w:p>
        </w:tc>
        <w:tc>
          <w:tcPr>
            <w:tcW w:w="4480" w:type="dxa"/>
            <w:vAlign w:val="center"/>
          </w:tcPr>
          <w:p w14:paraId="5F9286F4" w14:textId="243ADBDE" w:rsidR="00174D4D" w:rsidRPr="00C0783E" w:rsidRDefault="00174D4D" w:rsidP="00174D4D">
            <w:pPr>
              <w:rPr>
                <w:rFonts w:ascii="Aptos" w:hAnsi="Aptos" w:cs="Calibri"/>
                <w:color w:val="000000"/>
              </w:rPr>
            </w:pPr>
            <w:r w:rsidRPr="00C0783E">
              <w:rPr>
                <w:rFonts w:ascii="Aptos" w:hAnsi="Aptos" w:cs="Calibri"/>
                <w:color w:val="000000"/>
              </w:rPr>
              <w:t>Gabinet Stomatologiczny Jakub Kozubski</w:t>
            </w:r>
          </w:p>
        </w:tc>
        <w:tc>
          <w:tcPr>
            <w:tcW w:w="1559" w:type="dxa"/>
            <w:vAlign w:val="center"/>
          </w:tcPr>
          <w:p w14:paraId="13502BE4" w14:textId="01119F68" w:rsidR="00174D4D" w:rsidRPr="00C0783E" w:rsidRDefault="00174D4D" w:rsidP="00174D4D">
            <w:pPr>
              <w:jc w:val="right"/>
              <w:rPr>
                <w:rFonts w:ascii="Aptos" w:hAnsi="Aptos" w:cs="Calibri"/>
                <w:color w:val="000000"/>
              </w:rPr>
            </w:pPr>
            <w:r w:rsidRPr="00C0783E">
              <w:rPr>
                <w:rFonts w:ascii="Aptos" w:hAnsi="Aptos" w:cs="Calibri"/>
                <w:color w:val="000000"/>
              </w:rPr>
              <w:t>105</w:t>
            </w:r>
          </w:p>
        </w:tc>
      </w:tr>
      <w:tr w:rsidR="00174D4D" w:rsidRPr="00C0783E" w14:paraId="25634F1B" w14:textId="77777777" w:rsidTr="00174D4D">
        <w:trPr>
          <w:trHeight w:val="485"/>
        </w:trPr>
        <w:tc>
          <w:tcPr>
            <w:tcW w:w="624" w:type="dxa"/>
            <w:vAlign w:val="center"/>
          </w:tcPr>
          <w:p w14:paraId="7ED65174" w14:textId="77777777" w:rsidR="00174D4D" w:rsidRPr="00C0783E" w:rsidRDefault="00174D4D" w:rsidP="00174D4D">
            <w:pPr>
              <w:pStyle w:val="Akapitzlist"/>
              <w:numPr>
                <w:ilvl w:val="0"/>
                <w:numId w:val="20"/>
              </w:numPr>
              <w:tabs>
                <w:tab w:val="left" w:pos="270"/>
                <w:tab w:val="left" w:pos="378"/>
              </w:tabs>
              <w:ind w:left="0" w:firstLine="0"/>
              <w:rPr>
                <w:rFonts w:ascii="Aptos" w:hAnsi="Aptos"/>
              </w:rPr>
            </w:pPr>
          </w:p>
        </w:tc>
        <w:tc>
          <w:tcPr>
            <w:tcW w:w="2404" w:type="dxa"/>
            <w:vAlign w:val="center"/>
          </w:tcPr>
          <w:p w14:paraId="7EFFD7CE" w14:textId="118FAE7C" w:rsidR="00174D4D" w:rsidRPr="00C0783E" w:rsidRDefault="00174D4D" w:rsidP="00174D4D">
            <w:pPr>
              <w:rPr>
                <w:rFonts w:ascii="Aptos" w:hAnsi="Aptos" w:cs="Calibri"/>
                <w:color w:val="000000"/>
              </w:rPr>
            </w:pPr>
            <w:r w:rsidRPr="00C0783E">
              <w:rPr>
                <w:rFonts w:ascii="Aptos" w:hAnsi="Aptos" w:cs="Calibri"/>
                <w:color w:val="000000"/>
              </w:rPr>
              <w:t>PW11/2026/1/14582</w:t>
            </w:r>
          </w:p>
        </w:tc>
        <w:tc>
          <w:tcPr>
            <w:tcW w:w="4480" w:type="dxa"/>
            <w:vAlign w:val="center"/>
          </w:tcPr>
          <w:p w14:paraId="38070607" w14:textId="50258A70" w:rsidR="00174D4D" w:rsidRPr="00C0783E" w:rsidRDefault="00174D4D" w:rsidP="00174D4D">
            <w:pPr>
              <w:rPr>
                <w:rFonts w:ascii="Aptos" w:hAnsi="Aptos" w:cs="Calibri"/>
                <w:color w:val="000000"/>
              </w:rPr>
            </w:pPr>
            <w:r w:rsidRPr="00C0783E">
              <w:rPr>
                <w:rFonts w:ascii="Aptos" w:hAnsi="Aptos" w:cs="Calibri"/>
                <w:color w:val="000000"/>
              </w:rPr>
              <w:t>Samorządowy Zakład Opieki Zdrowotnej w Wąchocku</w:t>
            </w:r>
          </w:p>
        </w:tc>
        <w:tc>
          <w:tcPr>
            <w:tcW w:w="1559" w:type="dxa"/>
            <w:vAlign w:val="center"/>
          </w:tcPr>
          <w:p w14:paraId="007F0EB1" w14:textId="4B3CB7CA" w:rsidR="00174D4D" w:rsidRPr="00C0783E" w:rsidRDefault="00174D4D" w:rsidP="00174D4D">
            <w:pPr>
              <w:jc w:val="right"/>
              <w:rPr>
                <w:rFonts w:ascii="Aptos" w:hAnsi="Aptos" w:cs="Calibri"/>
                <w:color w:val="000000"/>
              </w:rPr>
            </w:pPr>
            <w:r w:rsidRPr="00C0783E">
              <w:rPr>
                <w:rFonts w:ascii="Aptos" w:hAnsi="Aptos" w:cs="Calibri"/>
                <w:color w:val="000000"/>
              </w:rPr>
              <w:t>103</w:t>
            </w:r>
          </w:p>
        </w:tc>
      </w:tr>
      <w:tr w:rsidR="00174D4D" w:rsidRPr="00C0783E" w14:paraId="4276A32E" w14:textId="77777777" w:rsidTr="00174D4D">
        <w:tc>
          <w:tcPr>
            <w:tcW w:w="624" w:type="dxa"/>
            <w:vAlign w:val="center"/>
          </w:tcPr>
          <w:p w14:paraId="08394EA5" w14:textId="77777777" w:rsidR="00174D4D" w:rsidRPr="00C0783E" w:rsidRDefault="00174D4D" w:rsidP="00174D4D">
            <w:pPr>
              <w:pStyle w:val="Akapitzlist"/>
              <w:numPr>
                <w:ilvl w:val="0"/>
                <w:numId w:val="20"/>
              </w:numPr>
              <w:tabs>
                <w:tab w:val="left" w:pos="270"/>
                <w:tab w:val="left" w:pos="378"/>
              </w:tabs>
              <w:ind w:left="0" w:firstLine="0"/>
              <w:rPr>
                <w:rFonts w:ascii="Aptos" w:hAnsi="Aptos"/>
              </w:rPr>
            </w:pPr>
          </w:p>
        </w:tc>
        <w:tc>
          <w:tcPr>
            <w:tcW w:w="2404" w:type="dxa"/>
            <w:vAlign w:val="center"/>
          </w:tcPr>
          <w:p w14:paraId="198ACEA9" w14:textId="736396B3" w:rsidR="00174D4D" w:rsidRPr="00C0783E" w:rsidRDefault="00174D4D" w:rsidP="00174D4D">
            <w:pPr>
              <w:rPr>
                <w:rFonts w:ascii="Aptos" w:hAnsi="Aptos" w:cs="Calibri"/>
                <w:color w:val="000000"/>
              </w:rPr>
            </w:pPr>
            <w:r w:rsidRPr="00C0783E">
              <w:rPr>
                <w:rFonts w:ascii="Aptos" w:hAnsi="Aptos" w:cs="Calibri"/>
                <w:color w:val="000000"/>
              </w:rPr>
              <w:t>PW11/2026/1/14620</w:t>
            </w:r>
          </w:p>
        </w:tc>
        <w:tc>
          <w:tcPr>
            <w:tcW w:w="4480" w:type="dxa"/>
            <w:vAlign w:val="center"/>
          </w:tcPr>
          <w:p w14:paraId="7D26DE24" w14:textId="4E993475" w:rsidR="00174D4D" w:rsidRPr="00C0783E" w:rsidRDefault="00174D4D" w:rsidP="00174D4D">
            <w:pPr>
              <w:rPr>
                <w:rFonts w:ascii="Aptos" w:hAnsi="Aptos" w:cs="Calibri"/>
                <w:color w:val="000000"/>
              </w:rPr>
            </w:pPr>
            <w:r w:rsidRPr="00C0783E">
              <w:rPr>
                <w:rFonts w:ascii="Aptos" w:hAnsi="Aptos" w:cs="Calibri"/>
                <w:color w:val="000000"/>
              </w:rPr>
              <w:t>ENDOMED-IKAR spółka z ograniczoną odpowiedzialnością</w:t>
            </w:r>
          </w:p>
        </w:tc>
        <w:tc>
          <w:tcPr>
            <w:tcW w:w="1559" w:type="dxa"/>
            <w:vAlign w:val="center"/>
          </w:tcPr>
          <w:p w14:paraId="5725067C" w14:textId="667E47D7" w:rsidR="00174D4D" w:rsidRPr="00C0783E" w:rsidRDefault="00174D4D" w:rsidP="00174D4D">
            <w:pPr>
              <w:jc w:val="right"/>
              <w:rPr>
                <w:rFonts w:ascii="Aptos" w:hAnsi="Aptos" w:cs="Calibri"/>
                <w:color w:val="000000"/>
              </w:rPr>
            </w:pPr>
            <w:r w:rsidRPr="00C0783E">
              <w:rPr>
                <w:rFonts w:ascii="Aptos" w:hAnsi="Aptos" w:cs="Calibri"/>
                <w:color w:val="000000"/>
              </w:rPr>
              <w:t>102</w:t>
            </w:r>
          </w:p>
        </w:tc>
      </w:tr>
      <w:tr w:rsidR="00174D4D" w:rsidRPr="00C0783E" w14:paraId="6B7BF5ED" w14:textId="77777777" w:rsidTr="00174D4D">
        <w:tc>
          <w:tcPr>
            <w:tcW w:w="624" w:type="dxa"/>
            <w:vAlign w:val="center"/>
          </w:tcPr>
          <w:p w14:paraId="71C71672" w14:textId="77777777" w:rsidR="00174D4D" w:rsidRPr="00C0783E" w:rsidRDefault="00174D4D" w:rsidP="00174D4D">
            <w:pPr>
              <w:pStyle w:val="Akapitzlist"/>
              <w:numPr>
                <w:ilvl w:val="0"/>
                <w:numId w:val="20"/>
              </w:numPr>
              <w:tabs>
                <w:tab w:val="left" w:pos="270"/>
                <w:tab w:val="left" w:pos="378"/>
              </w:tabs>
              <w:ind w:left="0" w:firstLine="0"/>
              <w:rPr>
                <w:rFonts w:ascii="Aptos" w:hAnsi="Aptos"/>
              </w:rPr>
            </w:pPr>
          </w:p>
        </w:tc>
        <w:tc>
          <w:tcPr>
            <w:tcW w:w="2404" w:type="dxa"/>
            <w:vAlign w:val="center"/>
          </w:tcPr>
          <w:p w14:paraId="7DB4FDA9" w14:textId="1596ED0F" w:rsidR="00174D4D" w:rsidRPr="00C0783E" w:rsidRDefault="00174D4D" w:rsidP="00174D4D">
            <w:pPr>
              <w:rPr>
                <w:rFonts w:ascii="Aptos" w:hAnsi="Aptos" w:cs="Calibri"/>
                <w:b/>
                <w:bCs/>
                <w:color w:val="000000"/>
              </w:rPr>
            </w:pPr>
            <w:r w:rsidRPr="00C0783E">
              <w:rPr>
                <w:rFonts w:ascii="Aptos" w:hAnsi="Aptos" w:cs="Calibri"/>
                <w:color w:val="000000"/>
              </w:rPr>
              <w:t>PW11/2026/1/14699</w:t>
            </w:r>
          </w:p>
        </w:tc>
        <w:tc>
          <w:tcPr>
            <w:tcW w:w="4480" w:type="dxa"/>
            <w:vAlign w:val="center"/>
          </w:tcPr>
          <w:p w14:paraId="23742C1D" w14:textId="5A1105C8" w:rsidR="00174D4D" w:rsidRPr="00C0783E" w:rsidRDefault="00174D4D" w:rsidP="00174D4D">
            <w:pPr>
              <w:rPr>
                <w:rFonts w:ascii="Aptos" w:hAnsi="Aptos" w:cs="Calibri"/>
                <w:b/>
                <w:bCs/>
                <w:color w:val="000000"/>
              </w:rPr>
            </w:pPr>
            <w:r w:rsidRPr="00C0783E">
              <w:rPr>
                <w:rFonts w:ascii="Aptos" w:hAnsi="Aptos"/>
              </w:rPr>
              <w:t>LUBMED spółka z ograniczoną odpowiedzialnością</w:t>
            </w:r>
          </w:p>
        </w:tc>
        <w:tc>
          <w:tcPr>
            <w:tcW w:w="1559" w:type="dxa"/>
            <w:vAlign w:val="center"/>
          </w:tcPr>
          <w:p w14:paraId="3ACD27C8" w14:textId="5A179F5F" w:rsidR="00174D4D" w:rsidRPr="00C0783E" w:rsidRDefault="00174D4D" w:rsidP="00174D4D">
            <w:pPr>
              <w:jc w:val="right"/>
              <w:rPr>
                <w:rFonts w:ascii="Aptos" w:hAnsi="Aptos" w:cs="Calibri"/>
                <w:b/>
                <w:bCs/>
                <w:color w:val="000000"/>
              </w:rPr>
            </w:pPr>
            <w:r w:rsidRPr="00C0783E">
              <w:rPr>
                <w:rFonts w:ascii="Aptos" w:hAnsi="Aptos" w:cs="Calibri"/>
                <w:color w:val="000000"/>
              </w:rPr>
              <w:t>101,5</w:t>
            </w:r>
          </w:p>
        </w:tc>
      </w:tr>
      <w:tr w:rsidR="00174D4D" w:rsidRPr="00C0783E" w14:paraId="183CE49A" w14:textId="77777777" w:rsidTr="00174D4D">
        <w:tc>
          <w:tcPr>
            <w:tcW w:w="624" w:type="dxa"/>
            <w:vAlign w:val="center"/>
          </w:tcPr>
          <w:p w14:paraId="63233949" w14:textId="77777777" w:rsidR="00174D4D" w:rsidRPr="00C0783E" w:rsidRDefault="00174D4D" w:rsidP="00174D4D">
            <w:pPr>
              <w:pStyle w:val="Akapitzlist"/>
              <w:numPr>
                <w:ilvl w:val="0"/>
                <w:numId w:val="20"/>
              </w:numPr>
              <w:tabs>
                <w:tab w:val="left" w:pos="270"/>
                <w:tab w:val="left" w:pos="378"/>
              </w:tabs>
              <w:ind w:left="0" w:firstLine="0"/>
              <w:rPr>
                <w:rFonts w:ascii="Aptos" w:hAnsi="Aptos"/>
              </w:rPr>
            </w:pPr>
          </w:p>
        </w:tc>
        <w:tc>
          <w:tcPr>
            <w:tcW w:w="2404" w:type="dxa"/>
            <w:vAlign w:val="center"/>
          </w:tcPr>
          <w:p w14:paraId="59598FB1" w14:textId="5749F7EC" w:rsidR="00174D4D" w:rsidRPr="00C0783E" w:rsidRDefault="00174D4D" w:rsidP="00174D4D">
            <w:pPr>
              <w:rPr>
                <w:rFonts w:ascii="Aptos" w:hAnsi="Aptos" w:cs="Calibri"/>
                <w:color w:val="000000"/>
              </w:rPr>
            </w:pPr>
            <w:r w:rsidRPr="00C0783E">
              <w:rPr>
                <w:rFonts w:ascii="Aptos" w:hAnsi="Aptos" w:cs="Calibri"/>
                <w:color w:val="000000"/>
              </w:rPr>
              <w:t>PW11/2026/1/14586</w:t>
            </w:r>
          </w:p>
        </w:tc>
        <w:tc>
          <w:tcPr>
            <w:tcW w:w="4480" w:type="dxa"/>
            <w:vAlign w:val="center"/>
          </w:tcPr>
          <w:p w14:paraId="5BEA61E6" w14:textId="4BB8EE9A" w:rsidR="00174D4D" w:rsidRPr="00C0783E" w:rsidRDefault="00174D4D" w:rsidP="00174D4D">
            <w:pPr>
              <w:rPr>
                <w:rFonts w:ascii="Aptos" w:hAnsi="Aptos" w:cs="Calibri"/>
                <w:color w:val="000000"/>
              </w:rPr>
            </w:pPr>
            <w:r w:rsidRPr="00C0783E">
              <w:rPr>
                <w:rFonts w:ascii="Aptos" w:hAnsi="Aptos" w:cs="Calibri"/>
                <w:color w:val="000000"/>
              </w:rPr>
              <w:t>ZDROWY UŚMIECH Magdalena Matuszewska-Dziurzyńska</w:t>
            </w:r>
          </w:p>
        </w:tc>
        <w:tc>
          <w:tcPr>
            <w:tcW w:w="1559" w:type="dxa"/>
            <w:vAlign w:val="center"/>
          </w:tcPr>
          <w:p w14:paraId="49BAA446" w14:textId="10A669EF" w:rsidR="00174D4D" w:rsidRPr="00C0783E" w:rsidRDefault="00174D4D" w:rsidP="00174D4D">
            <w:pPr>
              <w:jc w:val="right"/>
              <w:rPr>
                <w:rFonts w:ascii="Aptos" w:hAnsi="Aptos" w:cs="Calibri"/>
                <w:color w:val="000000"/>
              </w:rPr>
            </w:pPr>
            <w:r w:rsidRPr="00C0783E">
              <w:rPr>
                <w:rFonts w:ascii="Aptos" w:hAnsi="Aptos" w:cs="Calibri"/>
                <w:color w:val="000000"/>
              </w:rPr>
              <w:t>101</w:t>
            </w:r>
          </w:p>
        </w:tc>
      </w:tr>
      <w:tr w:rsidR="00174D4D" w:rsidRPr="00C0783E" w14:paraId="6848E1FB" w14:textId="77777777" w:rsidTr="00174D4D">
        <w:tc>
          <w:tcPr>
            <w:tcW w:w="624" w:type="dxa"/>
            <w:vAlign w:val="center"/>
          </w:tcPr>
          <w:p w14:paraId="0304F259" w14:textId="77777777" w:rsidR="00174D4D" w:rsidRPr="00C0783E" w:rsidRDefault="00174D4D" w:rsidP="00174D4D">
            <w:pPr>
              <w:pStyle w:val="Akapitzlist"/>
              <w:numPr>
                <w:ilvl w:val="0"/>
                <w:numId w:val="20"/>
              </w:numPr>
              <w:tabs>
                <w:tab w:val="left" w:pos="270"/>
                <w:tab w:val="left" w:pos="378"/>
              </w:tabs>
              <w:ind w:left="0" w:firstLine="0"/>
              <w:rPr>
                <w:rFonts w:ascii="Aptos" w:hAnsi="Aptos"/>
              </w:rPr>
            </w:pPr>
          </w:p>
        </w:tc>
        <w:tc>
          <w:tcPr>
            <w:tcW w:w="2404" w:type="dxa"/>
            <w:vAlign w:val="center"/>
          </w:tcPr>
          <w:p w14:paraId="6FD1F4EE" w14:textId="5B3A9D16" w:rsidR="00174D4D" w:rsidRPr="00C0783E" w:rsidRDefault="00174D4D" w:rsidP="00174D4D">
            <w:pPr>
              <w:rPr>
                <w:rFonts w:ascii="Aptos" w:hAnsi="Aptos" w:cs="Calibri"/>
                <w:color w:val="000000"/>
              </w:rPr>
            </w:pPr>
            <w:r w:rsidRPr="00C0783E">
              <w:rPr>
                <w:rFonts w:ascii="Aptos" w:hAnsi="Aptos" w:cs="Calibri"/>
                <w:color w:val="000000"/>
              </w:rPr>
              <w:t>PW11/2026/1/14633</w:t>
            </w:r>
          </w:p>
        </w:tc>
        <w:tc>
          <w:tcPr>
            <w:tcW w:w="4480" w:type="dxa"/>
            <w:vAlign w:val="center"/>
          </w:tcPr>
          <w:p w14:paraId="64AE3BEE" w14:textId="72A935B9" w:rsidR="00174D4D" w:rsidRPr="00C0783E" w:rsidRDefault="00174D4D" w:rsidP="00174D4D">
            <w:pPr>
              <w:rPr>
                <w:rFonts w:ascii="Aptos" w:hAnsi="Aptos" w:cs="Calibri"/>
                <w:color w:val="000000"/>
              </w:rPr>
            </w:pPr>
            <w:r w:rsidRPr="00C0783E">
              <w:rPr>
                <w:rFonts w:ascii="Aptos" w:hAnsi="Aptos" w:cs="Calibri"/>
                <w:color w:val="000000"/>
                <w:lang w:val="en-US"/>
              </w:rPr>
              <w:t>Dental Medical Clinic</w:t>
            </w:r>
            <w:r w:rsidRPr="00C0783E">
              <w:rPr>
                <w:rFonts w:ascii="Aptos" w:hAnsi="Aptos" w:cs="Calibri"/>
                <w:color w:val="000000"/>
              </w:rPr>
              <w:t xml:space="preserve"> sp. z o.o.</w:t>
            </w:r>
          </w:p>
        </w:tc>
        <w:tc>
          <w:tcPr>
            <w:tcW w:w="1559" w:type="dxa"/>
            <w:vAlign w:val="center"/>
          </w:tcPr>
          <w:p w14:paraId="0B3E18C5" w14:textId="607EE727" w:rsidR="00174D4D" w:rsidRPr="00C0783E" w:rsidRDefault="00174D4D" w:rsidP="00174D4D">
            <w:pPr>
              <w:jc w:val="right"/>
              <w:rPr>
                <w:rFonts w:ascii="Aptos" w:hAnsi="Aptos" w:cs="Calibri"/>
                <w:color w:val="000000"/>
              </w:rPr>
            </w:pPr>
            <w:r w:rsidRPr="00C0783E">
              <w:rPr>
                <w:rFonts w:ascii="Aptos" w:hAnsi="Aptos" w:cs="Calibri"/>
                <w:color w:val="000000"/>
                <w:lang w:val="en-US"/>
              </w:rPr>
              <w:t>100</w:t>
            </w:r>
          </w:p>
        </w:tc>
      </w:tr>
      <w:tr w:rsidR="00174D4D" w:rsidRPr="00C0783E" w14:paraId="2DF7766E" w14:textId="77777777" w:rsidTr="00174D4D">
        <w:tc>
          <w:tcPr>
            <w:tcW w:w="624" w:type="dxa"/>
            <w:vAlign w:val="center"/>
          </w:tcPr>
          <w:p w14:paraId="00FB8E38" w14:textId="77777777" w:rsidR="00174D4D" w:rsidRPr="00C0783E" w:rsidRDefault="00174D4D" w:rsidP="00174D4D">
            <w:pPr>
              <w:pStyle w:val="Akapitzlist"/>
              <w:numPr>
                <w:ilvl w:val="0"/>
                <w:numId w:val="20"/>
              </w:numPr>
              <w:tabs>
                <w:tab w:val="left" w:pos="270"/>
                <w:tab w:val="left" w:pos="378"/>
              </w:tabs>
              <w:ind w:left="0" w:firstLine="0"/>
              <w:rPr>
                <w:rFonts w:ascii="Aptos" w:hAnsi="Aptos"/>
              </w:rPr>
            </w:pPr>
          </w:p>
        </w:tc>
        <w:tc>
          <w:tcPr>
            <w:tcW w:w="2404" w:type="dxa"/>
            <w:vAlign w:val="center"/>
          </w:tcPr>
          <w:p w14:paraId="4D8BAB6C" w14:textId="05132029" w:rsidR="00174D4D" w:rsidRPr="00C0783E" w:rsidRDefault="00174D4D" w:rsidP="00174D4D">
            <w:pPr>
              <w:rPr>
                <w:rFonts w:ascii="Aptos" w:hAnsi="Aptos" w:cs="Calibri"/>
                <w:color w:val="000000"/>
              </w:rPr>
            </w:pPr>
            <w:r w:rsidRPr="00C0783E">
              <w:rPr>
                <w:rFonts w:ascii="Aptos" w:hAnsi="Aptos" w:cs="Calibri"/>
                <w:color w:val="000000"/>
              </w:rPr>
              <w:t>PW11/2026/1/14678</w:t>
            </w:r>
          </w:p>
        </w:tc>
        <w:tc>
          <w:tcPr>
            <w:tcW w:w="4480" w:type="dxa"/>
            <w:vAlign w:val="center"/>
          </w:tcPr>
          <w:p w14:paraId="023C271B" w14:textId="378527BC" w:rsidR="00174D4D" w:rsidRPr="00C0783E" w:rsidRDefault="00174D4D" w:rsidP="00174D4D">
            <w:pPr>
              <w:rPr>
                <w:rFonts w:ascii="Aptos" w:hAnsi="Aptos" w:cs="Calibri"/>
                <w:color w:val="000000"/>
              </w:rPr>
            </w:pPr>
            <w:r w:rsidRPr="00C0783E">
              <w:rPr>
                <w:rFonts w:ascii="Aptos" w:hAnsi="Aptos"/>
              </w:rPr>
              <w:t>Dental Complex Karoń sp. jawna</w:t>
            </w:r>
          </w:p>
        </w:tc>
        <w:tc>
          <w:tcPr>
            <w:tcW w:w="1559" w:type="dxa"/>
            <w:vAlign w:val="center"/>
          </w:tcPr>
          <w:p w14:paraId="58B4DFB8" w14:textId="0FCC0B07" w:rsidR="00174D4D" w:rsidRPr="00C0783E" w:rsidRDefault="00174D4D" w:rsidP="00174D4D">
            <w:pPr>
              <w:jc w:val="right"/>
              <w:rPr>
                <w:rFonts w:ascii="Aptos" w:hAnsi="Aptos" w:cs="Calibri"/>
                <w:color w:val="000000"/>
              </w:rPr>
            </w:pPr>
            <w:r w:rsidRPr="00C0783E">
              <w:rPr>
                <w:rFonts w:ascii="Aptos" w:hAnsi="Aptos" w:cs="Calibri"/>
                <w:color w:val="000000"/>
              </w:rPr>
              <w:t>100</w:t>
            </w:r>
          </w:p>
        </w:tc>
      </w:tr>
      <w:tr w:rsidR="00174D4D" w:rsidRPr="00C0783E" w14:paraId="13372BC6" w14:textId="77777777" w:rsidTr="00174D4D">
        <w:tc>
          <w:tcPr>
            <w:tcW w:w="624" w:type="dxa"/>
            <w:vAlign w:val="center"/>
          </w:tcPr>
          <w:p w14:paraId="25F2573F" w14:textId="77777777" w:rsidR="00174D4D" w:rsidRPr="00C0783E" w:rsidRDefault="00174D4D" w:rsidP="00174D4D">
            <w:pPr>
              <w:pStyle w:val="Akapitzlist"/>
              <w:numPr>
                <w:ilvl w:val="0"/>
                <w:numId w:val="20"/>
              </w:numPr>
              <w:tabs>
                <w:tab w:val="left" w:pos="270"/>
                <w:tab w:val="left" w:pos="378"/>
              </w:tabs>
              <w:ind w:left="0" w:firstLine="0"/>
              <w:rPr>
                <w:rFonts w:ascii="Aptos" w:hAnsi="Aptos"/>
              </w:rPr>
            </w:pPr>
          </w:p>
        </w:tc>
        <w:tc>
          <w:tcPr>
            <w:tcW w:w="2404" w:type="dxa"/>
            <w:vAlign w:val="center"/>
          </w:tcPr>
          <w:p w14:paraId="5D09C38F" w14:textId="38590614" w:rsidR="00174D4D" w:rsidRPr="00C0783E" w:rsidRDefault="00174D4D" w:rsidP="00174D4D">
            <w:pPr>
              <w:rPr>
                <w:rFonts w:ascii="Aptos" w:hAnsi="Aptos" w:cs="Calibri"/>
                <w:b/>
                <w:bCs/>
                <w:color w:val="000000"/>
              </w:rPr>
            </w:pPr>
            <w:r w:rsidRPr="00C0783E">
              <w:rPr>
                <w:rFonts w:ascii="Aptos" w:hAnsi="Aptos" w:cs="Calibri"/>
                <w:color w:val="000000"/>
              </w:rPr>
              <w:t>PW11/2026/1/14568</w:t>
            </w:r>
          </w:p>
        </w:tc>
        <w:tc>
          <w:tcPr>
            <w:tcW w:w="4480" w:type="dxa"/>
            <w:vAlign w:val="center"/>
          </w:tcPr>
          <w:p w14:paraId="5AA01D37" w14:textId="390C431F" w:rsidR="00174D4D" w:rsidRPr="00C0783E" w:rsidRDefault="00174D4D" w:rsidP="00174D4D">
            <w:pPr>
              <w:rPr>
                <w:rFonts w:ascii="Aptos" w:hAnsi="Aptos" w:cs="Calibri"/>
                <w:b/>
                <w:bCs/>
                <w:color w:val="000000"/>
                <w:lang w:val="en-US"/>
              </w:rPr>
            </w:pPr>
            <w:r w:rsidRPr="00C0783E">
              <w:rPr>
                <w:rFonts w:ascii="Aptos" w:hAnsi="Aptos" w:cs="Calibri"/>
                <w:color w:val="000000"/>
              </w:rPr>
              <w:t>ABICON spółka z ograniczoną odpowiedzialnością</w:t>
            </w:r>
          </w:p>
        </w:tc>
        <w:tc>
          <w:tcPr>
            <w:tcW w:w="1559" w:type="dxa"/>
            <w:vAlign w:val="center"/>
          </w:tcPr>
          <w:p w14:paraId="4B8D9FC5" w14:textId="5F09ED5B" w:rsidR="00174D4D" w:rsidRPr="00C0783E" w:rsidRDefault="00174D4D" w:rsidP="00174D4D">
            <w:pPr>
              <w:jc w:val="right"/>
              <w:rPr>
                <w:rFonts w:ascii="Aptos" w:hAnsi="Aptos" w:cs="Calibri"/>
                <w:b/>
                <w:bCs/>
                <w:color w:val="000000"/>
                <w:lang w:val="en-US"/>
              </w:rPr>
            </w:pPr>
            <w:r w:rsidRPr="00C0783E">
              <w:rPr>
                <w:rFonts w:ascii="Aptos" w:hAnsi="Aptos" w:cs="Calibri"/>
                <w:color w:val="000000"/>
              </w:rPr>
              <w:t>98</w:t>
            </w:r>
          </w:p>
        </w:tc>
      </w:tr>
      <w:tr w:rsidR="00174D4D" w:rsidRPr="00C0783E" w14:paraId="611FFA34" w14:textId="77777777" w:rsidTr="00174D4D">
        <w:tc>
          <w:tcPr>
            <w:tcW w:w="624" w:type="dxa"/>
            <w:vAlign w:val="center"/>
          </w:tcPr>
          <w:p w14:paraId="79F3BF80" w14:textId="77777777" w:rsidR="00174D4D" w:rsidRPr="00C0783E" w:rsidRDefault="00174D4D" w:rsidP="00174D4D">
            <w:pPr>
              <w:pStyle w:val="Akapitzlist"/>
              <w:numPr>
                <w:ilvl w:val="0"/>
                <w:numId w:val="20"/>
              </w:numPr>
              <w:tabs>
                <w:tab w:val="left" w:pos="270"/>
                <w:tab w:val="left" w:pos="378"/>
              </w:tabs>
              <w:ind w:left="0" w:firstLine="0"/>
              <w:rPr>
                <w:rFonts w:ascii="Aptos" w:hAnsi="Aptos"/>
              </w:rPr>
            </w:pPr>
          </w:p>
        </w:tc>
        <w:tc>
          <w:tcPr>
            <w:tcW w:w="2404" w:type="dxa"/>
            <w:vAlign w:val="center"/>
          </w:tcPr>
          <w:p w14:paraId="17067ADA" w14:textId="2B198647" w:rsidR="00174D4D" w:rsidRPr="00C0783E" w:rsidRDefault="00174D4D" w:rsidP="00174D4D">
            <w:pPr>
              <w:rPr>
                <w:rFonts w:ascii="Aptos" w:hAnsi="Aptos" w:cs="Calibri"/>
                <w:b/>
                <w:bCs/>
                <w:color w:val="000000"/>
              </w:rPr>
            </w:pPr>
            <w:r w:rsidRPr="00C0783E">
              <w:rPr>
                <w:rFonts w:ascii="Aptos" w:hAnsi="Aptos" w:cs="Calibri"/>
                <w:color w:val="000000"/>
              </w:rPr>
              <w:t>PW11/2026/1/14577</w:t>
            </w:r>
          </w:p>
        </w:tc>
        <w:tc>
          <w:tcPr>
            <w:tcW w:w="4480" w:type="dxa"/>
            <w:vAlign w:val="center"/>
          </w:tcPr>
          <w:p w14:paraId="6EA3BFA7" w14:textId="0D9995BD" w:rsidR="00174D4D" w:rsidRPr="00C0783E" w:rsidRDefault="00174D4D" w:rsidP="00174D4D">
            <w:pPr>
              <w:rPr>
                <w:rFonts w:ascii="Aptos" w:hAnsi="Aptos" w:cs="Calibri"/>
                <w:b/>
                <w:bCs/>
                <w:color w:val="000000"/>
              </w:rPr>
            </w:pPr>
            <w:r w:rsidRPr="00C0783E">
              <w:rPr>
                <w:rFonts w:ascii="Aptos" w:hAnsi="Aptos" w:cs="Calibri"/>
                <w:color w:val="000000"/>
              </w:rPr>
              <w:t>Joanna Solarz-</w:t>
            </w:r>
            <w:proofErr w:type="spellStart"/>
            <w:r w:rsidRPr="00C0783E">
              <w:rPr>
                <w:rFonts w:ascii="Aptos" w:hAnsi="Aptos" w:cs="Calibri"/>
                <w:color w:val="000000"/>
              </w:rPr>
              <w:t>Reglińska</w:t>
            </w:r>
            <w:proofErr w:type="spellEnd"/>
            <w:r w:rsidRPr="00C0783E">
              <w:rPr>
                <w:rFonts w:ascii="Aptos" w:hAnsi="Aptos" w:cs="Calibri"/>
                <w:color w:val="000000"/>
              </w:rPr>
              <w:t xml:space="preserve"> Niepubliczny Zakład Opieki Zdrowotnej Centrum Stomatologiczne</w:t>
            </w:r>
          </w:p>
        </w:tc>
        <w:tc>
          <w:tcPr>
            <w:tcW w:w="1559" w:type="dxa"/>
            <w:vAlign w:val="center"/>
          </w:tcPr>
          <w:p w14:paraId="1AFC6E4B" w14:textId="4B834AED" w:rsidR="00174D4D" w:rsidRPr="00C0783E" w:rsidRDefault="00174D4D" w:rsidP="00174D4D">
            <w:pPr>
              <w:jc w:val="right"/>
              <w:rPr>
                <w:rFonts w:ascii="Aptos" w:hAnsi="Aptos" w:cs="Calibri"/>
                <w:b/>
                <w:bCs/>
                <w:color w:val="000000"/>
              </w:rPr>
            </w:pPr>
            <w:r w:rsidRPr="00C0783E">
              <w:rPr>
                <w:rFonts w:ascii="Aptos" w:hAnsi="Aptos" w:cs="Calibri"/>
                <w:color w:val="000000"/>
              </w:rPr>
              <w:t>97,5</w:t>
            </w:r>
          </w:p>
        </w:tc>
      </w:tr>
      <w:tr w:rsidR="00174D4D" w:rsidRPr="00490EAA" w14:paraId="5AF99214" w14:textId="77777777" w:rsidTr="00174D4D">
        <w:tc>
          <w:tcPr>
            <w:tcW w:w="624" w:type="dxa"/>
            <w:vAlign w:val="center"/>
          </w:tcPr>
          <w:p w14:paraId="5462DE49" w14:textId="77777777" w:rsidR="00174D4D" w:rsidRPr="00C0783E" w:rsidRDefault="00174D4D" w:rsidP="00174D4D">
            <w:pPr>
              <w:pStyle w:val="Akapitzlist"/>
              <w:numPr>
                <w:ilvl w:val="0"/>
                <w:numId w:val="20"/>
              </w:numPr>
              <w:tabs>
                <w:tab w:val="left" w:pos="270"/>
                <w:tab w:val="left" w:pos="378"/>
              </w:tabs>
              <w:ind w:left="0" w:firstLine="0"/>
              <w:rPr>
                <w:rFonts w:ascii="Aptos" w:hAnsi="Aptos"/>
              </w:rPr>
            </w:pPr>
          </w:p>
        </w:tc>
        <w:tc>
          <w:tcPr>
            <w:tcW w:w="2404" w:type="dxa"/>
            <w:vAlign w:val="center"/>
          </w:tcPr>
          <w:p w14:paraId="6FF689D5" w14:textId="15E33BE6" w:rsidR="00174D4D" w:rsidRPr="00C0783E" w:rsidRDefault="00174D4D" w:rsidP="00174D4D">
            <w:pPr>
              <w:rPr>
                <w:rFonts w:ascii="Aptos" w:hAnsi="Aptos" w:cs="Calibri"/>
                <w:b/>
                <w:bCs/>
                <w:color w:val="000000"/>
              </w:rPr>
            </w:pPr>
            <w:r w:rsidRPr="00C0783E">
              <w:rPr>
                <w:rFonts w:ascii="Aptos" w:hAnsi="Aptos" w:cs="Calibri"/>
                <w:color w:val="000000"/>
              </w:rPr>
              <w:t>PW11/2026/1/14705</w:t>
            </w:r>
          </w:p>
        </w:tc>
        <w:tc>
          <w:tcPr>
            <w:tcW w:w="4480" w:type="dxa"/>
            <w:vAlign w:val="center"/>
          </w:tcPr>
          <w:p w14:paraId="60129F1F" w14:textId="5122A393" w:rsidR="00174D4D" w:rsidRPr="00C0783E" w:rsidRDefault="00174D4D" w:rsidP="00174D4D">
            <w:pPr>
              <w:rPr>
                <w:rFonts w:ascii="Aptos" w:hAnsi="Aptos" w:cs="Calibri"/>
                <w:b/>
                <w:bCs/>
                <w:color w:val="000000"/>
                <w:lang w:val="en-US"/>
              </w:rPr>
            </w:pPr>
            <w:r w:rsidRPr="00C0783E">
              <w:rPr>
                <w:rFonts w:ascii="Aptos" w:hAnsi="Aptos" w:cs="Calibri"/>
                <w:color w:val="000000"/>
              </w:rPr>
              <w:t>Szpital Kliniczny im. dr. E. Warmińskiego Politechniki Bydgoskiej SPZOZ w</w:t>
            </w:r>
            <w:r w:rsidR="00C0783E">
              <w:rPr>
                <w:rFonts w:ascii="Aptos" w:hAnsi="Aptos" w:cs="Calibri"/>
                <w:color w:val="000000"/>
              </w:rPr>
              <w:t> </w:t>
            </w:r>
            <w:r w:rsidRPr="00C0783E">
              <w:rPr>
                <w:rFonts w:ascii="Aptos" w:hAnsi="Aptos" w:cs="Calibri"/>
                <w:color w:val="000000"/>
              </w:rPr>
              <w:t>Bydgoszczy</w:t>
            </w:r>
          </w:p>
        </w:tc>
        <w:tc>
          <w:tcPr>
            <w:tcW w:w="1559" w:type="dxa"/>
            <w:vAlign w:val="center"/>
          </w:tcPr>
          <w:p w14:paraId="456F5415" w14:textId="43A8FDDE" w:rsidR="00174D4D" w:rsidRPr="00C0783E" w:rsidRDefault="00174D4D" w:rsidP="00174D4D">
            <w:pPr>
              <w:jc w:val="right"/>
              <w:rPr>
                <w:rFonts w:ascii="Aptos" w:hAnsi="Aptos" w:cs="Calibri"/>
                <w:b/>
                <w:bCs/>
                <w:color w:val="000000"/>
                <w:lang w:val="en-US"/>
              </w:rPr>
            </w:pPr>
            <w:r w:rsidRPr="00C0783E">
              <w:rPr>
                <w:rFonts w:ascii="Aptos" w:hAnsi="Aptos" w:cs="Calibri"/>
                <w:color w:val="000000"/>
              </w:rPr>
              <w:t>97,5</w:t>
            </w:r>
          </w:p>
        </w:tc>
      </w:tr>
      <w:tr w:rsidR="00731BA7" w:rsidRPr="00490EAA" w14:paraId="3260608C" w14:textId="77777777" w:rsidTr="00174D4D">
        <w:tc>
          <w:tcPr>
            <w:tcW w:w="624" w:type="dxa"/>
            <w:vAlign w:val="center"/>
          </w:tcPr>
          <w:p w14:paraId="4D1FD867" w14:textId="77777777" w:rsidR="00731BA7" w:rsidRPr="00CD4539" w:rsidRDefault="00731BA7" w:rsidP="00731BA7">
            <w:pPr>
              <w:pStyle w:val="Akapitzlist"/>
              <w:numPr>
                <w:ilvl w:val="0"/>
                <w:numId w:val="20"/>
              </w:numPr>
              <w:tabs>
                <w:tab w:val="left" w:pos="270"/>
                <w:tab w:val="left" w:pos="378"/>
              </w:tabs>
              <w:ind w:left="0" w:firstLine="0"/>
              <w:rPr>
                <w:rFonts w:ascii="Aptos" w:hAnsi="Aptos"/>
              </w:rPr>
            </w:pPr>
          </w:p>
        </w:tc>
        <w:tc>
          <w:tcPr>
            <w:tcW w:w="2404" w:type="dxa"/>
            <w:vAlign w:val="center"/>
          </w:tcPr>
          <w:p w14:paraId="59BDD869" w14:textId="2443188E" w:rsidR="00731BA7" w:rsidRPr="00067387" w:rsidRDefault="00731BA7" w:rsidP="00731BA7">
            <w:pPr>
              <w:rPr>
                <w:rFonts w:ascii="Aptos" w:hAnsi="Aptos" w:cs="Calibri"/>
                <w:b/>
                <w:bCs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PW</w:t>
            </w:r>
            <w:r w:rsidRPr="00490EAA">
              <w:rPr>
                <w:rFonts w:ascii="Aptos" w:hAnsi="Aptos" w:cs="Calibri"/>
                <w:color w:val="000000"/>
              </w:rPr>
              <w:t>11/2026/1/14671</w:t>
            </w:r>
          </w:p>
        </w:tc>
        <w:tc>
          <w:tcPr>
            <w:tcW w:w="4480" w:type="dxa"/>
            <w:vAlign w:val="center"/>
          </w:tcPr>
          <w:p w14:paraId="63240AAF" w14:textId="3D11CDAA" w:rsidR="00731BA7" w:rsidRPr="00067387" w:rsidRDefault="00731BA7" w:rsidP="00731BA7">
            <w:pPr>
              <w:rPr>
                <w:rFonts w:ascii="Aptos" w:hAnsi="Aptos" w:cs="Calibri"/>
                <w:b/>
                <w:bCs/>
                <w:color w:val="000000"/>
              </w:rPr>
            </w:pPr>
            <w:r w:rsidRPr="00490EAA">
              <w:rPr>
                <w:rFonts w:ascii="Aptos" w:hAnsi="Aptos" w:cs="Calibri"/>
                <w:color w:val="000000"/>
              </w:rPr>
              <w:t>CORTEN DENTAL spółka z ograniczoną odpowiedzialnością</w:t>
            </w:r>
          </w:p>
        </w:tc>
        <w:tc>
          <w:tcPr>
            <w:tcW w:w="1559" w:type="dxa"/>
            <w:vAlign w:val="center"/>
          </w:tcPr>
          <w:p w14:paraId="78BAD3E8" w14:textId="6F0BBC13" w:rsidR="00731BA7" w:rsidRPr="00067387" w:rsidRDefault="00731BA7" w:rsidP="00731BA7">
            <w:pPr>
              <w:jc w:val="right"/>
              <w:rPr>
                <w:rFonts w:ascii="Aptos" w:hAnsi="Aptos" w:cs="Calibri"/>
                <w:b/>
                <w:bCs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96,5</w:t>
            </w:r>
          </w:p>
        </w:tc>
      </w:tr>
      <w:tr w:rsidR="00731BA7" w:rsidRPr="00C0783E" w14:paraId="74CCDEEA" w14:textId="77777777" w:rsidTr="00174D4D">
        <w:tc>
          <w:tcPr>
            <w:tcW w:w="624" w:type="dxa"/>
            <w:vAlign w:val="center"/>
          </w:tcPr>
          <w:p w14:paraId="6E9B1D10" w14:textId="77777777" w:rsidR="00731BA7" w:rsidRPr="00C0783E" w:rsidRDefault="00731BA7" w:rsidP="00731BA7">
            <w:pPr>
              <w:pStyle w:val="Akapitzlist"/>
              <w:numPr>
                <w:ilvl w:val="0"/>
                <w:numId w:val="20"/>
              </w:numPr>
              <w:tabs>
                <w:tab w:val="left" w:pos="270"/>
                <w:tab w:val="left" w:pos="378"/>
              </w:tabs>
              <w:ind w:left="0" w:firstLine="0"/>
              <w:rPr>
                <w:rFonts w:ascii="Aptos" w:hAnsi="Aptos"/>
              </w:rPr>
            </w:pPr>
          </w:p>
        </w:tc>
        <w:tc>
          <w:tcPr>
            <w:tcW w:w="2404" w:type="dxa"/>
            <w:vAlign w:val="center"/>
          </w:tcPr>
          <w:p w14:paraId="4FB6DA69" w14:textId="1F836763" w:rsidR="00731BA7" w:rsidRPr="00C0783E" w:rsidRDefault="00731BA7" w:rsidP="00731BA7">
            <w:pPr>
              <w:rPr>
                <w:rFonts w:ascii="Aptos" w:hAnsi="Aptos" w:cs="Calibri"/>
                <w:color w:val="000000"/>
              </w:rPr>
            </w:pPr>
            <w:r w:rsidRPr="00C0783E">
              <w:rPr>
                <w:rFonts w:ascii="Aptos" w:hAnsi="Aptos" w:cs="Calibri"/>
                <w:color w:val="000000"/>
              </w:rPr>
              <w:t>PW11/2026/1/14589</w:t>
            </w:r>
          </w:p>
        </w:tc>
        <w:tc>
          <w:tcPr>
            <w:tcW w:w="4480" w:type="dxa"/>
            <w:vAlign w:val="center"/>
          </w:tcPr>
          <w:p w14:paraId="34E5C1B1" w14:textId="0F221616" w:rsidR="00731BA7" w:rsidRPr="00C0783E" w:rsidRDefault="00731BA7" w:rsidP="00731BA7">
            <w:pPr>
              <w:rPr>
                <w:rFonts w:ascii="Aptos" w:hAnsi="Aptos" w:cs="Calibri"/>
                <w:color w:val="000000"/>
              </w:rPr>
            </w:pPr>
            <w:r w:rsidRPr="00C0783E">
              <w:rPr>
                <w:rFonts w:ascii="Aptos" w:hAnsi="Aptos" w:cs="Calibri"/>
                <w:color w:val="000000"/>
              </w:rPr>
              <w:t>Mościckie Centrum Medyczne sp. z o.o.</w:t>
            </w:r>
          </w:p>
        </w:tc>
        <w:tc>
          <w:tcPr>
            <w:tcW w:w="1559" w:type="dxa"/>
            <w:vAlign w:val="center"/>
          </w:tcPr>
          <w:p w14:paraId="6D446B14" w14:textId="29B60AA8" w:rsidR="00731BA7" w:rsidRPr="00C0783E" w:rsidRDefault="00731BA7" w:rsidP="00731BA7">
            <w:pPr>
              <w:jc w:val="right"/>
              <w:rPr>
                <w:rFonts w:ascii="Aptos" w:hAnsi="Aptos" w:cs="Calibri"/>
                <w:color w:val="000000"/>
              </w:rPr>
            </w:pPr>
            <w:r w:rsidRPr="00C0783E">
              <w:rPr>
                <w:rFonts w:ascii="Aptos" w:hAnsi="Aptos" w:cs="Calibri"/>
                <w:color w:val="000000"/>
              </w:rPr>
              <w:t>96,5</w:t>
            </w:r>
          </w:p>
        </w:tc>
      </w:tr>
      <w:tr w:rsidR="00731BA7" w:rsidRPr="00C0783E" w14:paraId="7D8826BF" w14:textId="77777777" w:rsidTr="00174D4D">
        <w:tc>
          <w:tcPr>
            <w:tcW w:w="624" w:type="dxa"/>
            <w:vAlign w:val="center"/>
          </w:tcPr>
          <w:p w14:paraId="7C715F52" w14:textId="77777777" w:rsidR="00731BA7" w:rsidRPr="00C0783E" w:rsidRDefault="00731BA7" w:rsidP="00731BA7">
            <w:pPr>
              <w:pStyle w:val="Akapitzlist"/>
              <w:numPr>
                <w:ilvl w:val="0"/>
                <w:numId w:val="20"/>
              </w:numPr>
              <w:tabs>
                <w:tab w:val="left" w:pos="270"/>
                <w:tab w:val="left" w:pos="378"/>
              </w:tabs>
              <w:ind w:left="0" w:firstLine="0"/>
              <w:rPr>
                <w:rFonts w:ascii="Aptos" w:hAnsi="Aptos"/>
              </w:rPr>
            </w:pPr>
          </w:p>
        </w:tc>
        <w:tc>
          <w:tcPr>
            <w:tcW w:w="2404" w:type="dxa"/>
            <w:vAlign w:val="center"/>
          </w:tcPr>
          <w:p w14:paraId="2462BB4F" w14:textId="64280DB8" w:rsidR="00731BA7" w:rsidRPr="00C0783E" w:rsidRDefault="00731BA7" w:rsidP="00731BA7">
            <w:pPr>
              <w:rPr>
                <w:rFonts w:ascii="Aptos" w:hAnsi="Aptos" w:cs="Calibri"/>
                <w:color w:val="000000"/>
                <w:highlight w:val="cyan"/>
              </w:rPr>
            </w:pPr>
            <w:r w:rsidRPr="00C0783E">
              <w:rPr>
                <w:rFonts w:ascii="Aptos" w:hAnsi="Aptos" w:cs="Calibri"/>
                <w:color w:val="000000"/>
              </w:rPr>
              <w:t>PW11/2026/1/14702</w:t>
            </w:r>
          </w:p>
        </w:tc>
        <w:tc>
          <w:tcPr>
            <w:tcW w:w="4480" w:type="dxa"/>
            <w:vAlign w:val="center"/>
          </w:tcPr>
          <w:p w14:paraId="7AB89C8A" w14:textId="6FA33437" w:rsidR="00731BA7" w:rsidRPr="00C0783E" w:rsidRDefault="00731BA7" w:rsidP="00731BA7">
            <w:pPr>
              <w:rPr>
                <w:rFonts w:ascii="Aptos" w:hAnsi="Aptos" w:cs="Calibri"/>
                <w:color w:val="000000"/>
                <w:highlight w:val="cyan"/>
              </w:rPr>
            </w:pPr>
            <w:r w:rsidRPr="00C0783E">
              <w:rPr>
                <w:rFonts w:ascii="Aptos" w:hAnsi="Aptos" w:cs="Calibri"/>
                <w:color w:val="000000"/>
              </w:rPr>
              <w:t>Samodzielny Publiczny Zespół Opieki Zdrowotnej w Myszkowie</w:t>
            </w:r>
          </w:p>
        </w:tc>
        <w:tc>
          <w:tcPr>
            <w:tcW w:w="1559" w:type="dxa"/>
            <w:vAlign w:val="center"/>
          </w:tcPr>
          <w:p w14:paraId="175A47FB" w14:textId="63172328" w:rsidR="00731BA7" w:rsidRPr="00C0783E" w:rsidRDefault="00731BA7" w:rsidP="00731BA7">
            <w:pPr>
              <w:jc w:val="right"/>
              <w:rPr>
                <w:rFonts w:ascii="Aptos" w:hAnsi="Aptos" w:cs="Calibri"/>
                <w:color w:val="000000"/>
                <w:highlight w:val="cyan"/>
              </w:rPr>
            </w:pPr>
            <w:r w:rsidRPr="00C0783E">
              <w:rPr>
                <w:rFonts w:ascii="Aptos" w:hAnsi="Aptos" w:cs="Calibri"/>
                <w:color w:val="000000"/>
              </w:rPr>
              <w:t>95</w:t>
            </w:r>
          </w:p>
        </w:tc>
      </w:tr>
      <w:tr w:rsidR="00731BA7" w:rsidRPr="00C0783E" w14:paraId="305999D0" w14:textId="77777777" w:rsidTr="00174D4D">
        <w:tc>
          <w:tcPr>
            <w:tcW w:w="624" w:type="dxa"/>
            <w:vAlign w:val="center"/>
          </w:tcPr>
          <w:p w14:paraId="006A1CB2" w14:textId="77777777" w:rsidR="00731BA7" w:rsidRPr="00C0783E" w:rsidRDefault="00731BA7" w:rsidP="00731BA7">
            <w:pPr>
              <w:pStyle w:val="Akapitzlist"/>
              <w:numPr>
                <w:ilvl w:val="0"/>
                <w:numId w:val="20"/>
              </w:numPr>
              <w:tabs>
                <w:tab w:val="left" w:pos="270"/>
                <w:tab w:val="left" w:pos="378"/>
              </w:tabs>
              <w:ind w:left="0" w:firstLine="0"/>
              <w:rPr>
                <w:rFonts w:ascii="Aptos" w:hAnsi="Aptos"/>
              </w:rPr>
            </w:pPr>
          </w:p>
        </w:tc>
        <w:tc>
          <w:tcPr>
            <w:tcW w:w="2404" w:type="dxa"/>
            <w:vAlign w:val="center"/>
          </w:tcPr>
          <w:p w14:paraId="01DB91EA" w14:textId="3CDF775B" w:rsidR="00731BA7" w:rsidRPr="00C0783E" w:rsidRDefault="00731BA7" w:rsidP="00731BA7">
            <w:pPr>
              <w:rPr>
                <w:rFonts w:ascii="Aptos" w:hAnsi="Aptos" w:cs="Calibri"/>
                <w:color w:val="000000"/>
                <w:highlight w:val="cyan"/>
              </w:rPr>
            </w:pPr>
            <w:r w:rsidRPr="00C0783E">
              <w:rPr>
                <w:rFonts w:ascii="Aptos" w:hAnsi="Aptos" w:cs="Calibri"/>
                <w:color w:val="000000"/>
              </w:rPr>
              <w:t>PW11/2026/1/14622</w:t>
            </w:r>
          </w:p>
        </w:tc>
        <w:tc>
          <w:tcPr>
            <w:tcW w:w="4480" w:type="dxa"/>
            <w:vAlign w:val="center"/>
          </w:tcPr>
          <w:p w14:paraId="5F79744A" w14:textId="70830FDD" w:rsidR="00731BA7" w:rsidRPr="00C0783E" w:rsidRDefault="00731BA7" w:rsidP="00731BA7">
            <w:pPr>
              <w:rPr>
                <w:rFonts w:ascii="Aptos" w:hAnsi="Aptos" w:cs="Calibri"/>
                <w:color w:val="000000"/>
                <w:highlight w:val="cyan"/>
              </w:rPr>
            </w:pPr>
            <w:r w:rsidRPr="00C0783E">
              <w:rPr>
                <w:rFonts w:ascii="Aptos" w:hAnsi="Aptos" w:cs="Calibri"/>
                <w:color w:val="000000"/>
              </w:rPr>
              <w:t>Centrum Medyczne Bart-</w:t>
            </w:r>
            <w:proofErr w:type="spellStart"/>
            <w:r w:rsidRPr="00C0783E">
              <w:rPr>
                <w:rFonts w:ascii="Aptos" w:hAnsi="Aptos" w:cs="Calibri"/>
                <w:color w:val="000000"/>
              </w:rPr>
              <w:t>Med</w:t>
            </w:r>
            <w:proofErr w:type="spellEnd"/>
            <w:r w:rsidRPr="00C0783E">
              <w:rPr>
                <w:rFonts w:ascii="Aptos" w:hAnsi="Aptos" w:cs="Calibri"/>
                <w:color w:val="000000"/>
              </w:rPr>
              <w:t xml:space="preserve"> Grabarczyk sp. j.</w:t>
            </w:r>
          </w:p>
        </w:tc>
        <w:tc>
          <w:tcPr>
            <w:tcW w:w="1559" w:type="dxa"/>
            <w:vAlign w:val="center"/>
          </w:tcPr>
          <w:p w14:paraId="516F27E0" w14:textId="1B5450EC" w:rsidR="00731BA7" w:rsidRPr="00C0783E" w:rsidRDefault="00731BA7" w:rsidP="00731BA7">
            <w:pPr>
              <w:jc w:val="right"/>
              <w:rPr>
                <w:rFonts w:ascii="Aptos" w:hAnsi="Aptos" w:cs="Calibri"/>
                <w:color w:val="000000"/>
                <w:highlight w:val="cyan"/>
              </w:rPr>
            </w:pPr>
            <w:r w:rsidRPr="00C0783E">
              <w:rPr>
                <w:rFonts w:ascii="Aptos" w:hAnsi="Aptos" w:cs="Calibri"/>
                <w:color w:val="000000"/>
              </w:rPr>
              <w:t>94,5</w:t>
            </w:r>
          </w:p>
        </w:tc>
      </w:tr>
      <w:tr w:rsidR="00731BA7" w:rsidRPr="00C0783E" w14:paraId="27ECADE9" w14:textId="77777777" w:rsidTr="00174D4D">
        <w:tc>
          <w:tcPr>
            <w:tcW w:w="624" w:type="dxa"/>
            <w:vAlign w:val="center"/>
          </w:tcPr>
          <w:p w14:paraId="3CF64CE3" w14:textId="77777777" w:rsidR="00731BA7" w:rsidRPr="00C0783E" w:rsidRDefault="00731BA7" w:rsidP="00731BA7">
            <w:pPr>
              <w:pStyle w:val="Akapitzlist"/>
              <w:numPr>
                <w:ilvl w:val="0"/>
                <w:numId w:val="20"/>
              </w:numPr>
              <w:tabs>
                <w:tab w:val="left" w:pos="270"/>
                <w:tab w:val="left" w:pos="378"/>
              </w:tabs>
              <w:ind w:left="0" w:firstLine="0"/>
              <w:rPr>
                <w:rFonts w:ascii="Aptos" w:hAnsi="Aptos"/>
              </w:rPr>
            </w:pPr>
          </w:p>
        </w:tc>
        <w:tc>
          <w:tcPr>
            <w:tcW w:w="2404" w:type="dxa"/>
            <w:vAlign w:val="center"/>
          </w:tcPr>
          <w:p w14:paraId="4FF079DB" w14:textId="02C6E11F" w:rsidR="00731BA7" w:rsidRPr="00C0783E" w:rsidRDefault="00731BA7" w:rsidP="00731BA7">
            <w:pPr>
              <w:rPr>
                <w:rFonts w:ascii="Aptos" w:hAnsi="Aptos" w:cs="Calibri"/>
                <w:color w:val="000000"/>
                <w:highlight w:val="cyan"/>
              </w:rPr>
            </w:pPr>
            <w:r w:rsidRPr="00C0783E">
              <w:rPr>
                <w:rFonts w:ascii="Aptos" w:hAnsi="Aptos" w:cs="Calibri"/>
                <w:color w:val="000000"/>
              </w:rPr>
              <w:t>PW11/2026/1/14647</w:t>
            </w:r>
          </w:p>
        </w:tc>
        <w:tc>
          <w:tcPr>
            <w:tcW w:w="4480" w:type="dxa"/>
            <w:vAlign w:val="center"/>
          </w:tcPr>
          <w:p w14:paraId="577F94C8" w14:textId="630399C4" w:rsidR="00731BA7" w:rsidRPr="00C0783E" w:rsidRDefault="00731BA7" w:rsidP="00731BA7">
            <w:pPr>
              <w:rPr>
                <w:rFonts w:ascii="Aptos" w:hAnsi="Aptos" w:cs="Calibri"/>
                <w:color w:val="000000"/>
                <w:highlight w:val="cyan"/>
              </w:rPr>
            </w:pPr>
            <w:r w:rsidRPr="00C0783E">
              <w:rPr>
                <w:rFonts w:ascii="Aptos" w:hAnsi="Aptos" w:cs="Calibri"/>
                <w:color w:val="000000"/>
              </w:rPr>
              <w:t>"Gdańskie Centrum Zdrowia" spółka z ograniczoną odpowiedzialnością</w:t>
            </w:r>
          </w:p>
        </w:tc>
        <w:tc>
          <w:tcPr>
            <w:tcW w:w="1559" w:type="dxa"/>
            <w:vAlign w:val="center"/>
          </w:tcPr>
          <w:p w14:paraId="547BAEC5" w14:textId="4DDC488D" w:rsidR="00731BA7" w:rsidRPr="00C0783E" w:rsidRDefault="00731BA7" w:rsidP="00731BA7">
            <w:pPr>
              <w:jc w:val="right"/>
              <w:rPr>
                <w:rFonts w:ascii="Aptos" w:hAnsi="Aptos" w:cs="Calibri"/>
                <w:color w:val="000000"/>
              </w:rPr>
            </w:pPr>
            <w:r w:rsidRPr="00C0783E">
              <w:rPr>
                <w:rFonts w:ascii="Aptos" w:hAnsi="Aptos" w:cs="Calibri"/>
                <w:color w:val="000000"/>
              </w:rPr>
              <w:t>94</w:t>
            </w:r>
          </w:p>
        </w:tc>
      </w:tr>
      <w:tr w:rsidR="00731BA7" w:rsidRPr="00C0783E" w14:paraId="031C6B96" w14:textId="77777777" w:rsidTr="00174D4D">
        <w:tc>
          <w:tcPr>
            <w:tcW w:w="624" w:type="dxa"/>
            <w:vAlign w:val="center"/>
          </w:tcPr>
          <w:p w14:paraId="5C3BE60E" w14:textId="77777777" w:rsidR="00731BA7" w:rsidRPr="00C0783E" w:rsidRDefault="00731BA7" w:rsidP="00731BA7">
            <w:pPr>
              <w:pStyle w:val="Akapitzlist"/>
              <w:numPr>
                <w:ilvl w:val="0"/>
                <w:numId w:val="20"/>
              </w:numPr>
              <w:tabs>
                <w:tab w:val="left" w:pos="270"/>
                <w:tab w:val="left" w:pos="378"/>
              </w:tabs>
              <w:ind w:left="0" w:firstLine="0"/>
              <w:rPr>
                <w:rFonts w:ascii="Aptos" w:hAnsi="Aptos"/>
              </w:rPr>
            </w:pPr>
          </w:p>
        </w:tc>
        <w:tc>
          <w:tcPr>
            <w:tcW w:w="2404" w:type="dxa"/>
            <w:vAlign w:val="center"/>
          </w:tcPr>
          <w:p w14:paraId="00F57DEF" w14:textId="7DAEC401" w:rsidR="00731BA7" w:rsidRPr="00C0783E" w:rsidRDefault="00731BA7" w:rsidP="00731BA7">
            <w:pPr>
              <w:rPr>
                <w:rFonts w:ascii="Aptos" w:hAnsi="Aptos" w:cs="Calibri"/>
                <w:color w:val="000000"/>
                <w:highlight w:val="cyan"/>
              </w:rPr>
            </w:pPr>
            <w:r w:rsidRPr="00C0783E">
              <w:rPr>
                <w:rFonts w:ascii="Aptos" w:hAnsi="Aptos" w:cs="Calibri"/>
                <w:color w:val="000000"/>
              </w:rPr>
              <w:t>PW11/2026/1/14616</w:t>
            </w:r>
          </w:p>
        </w:tc>
        <w:tc>
          <w:tcPr>
            <w:tcW w:w="4480" w:type="dxa"/>
            <w:vAlign w:val="center"/>
          </w:tcPr>
          <w:p w14:paraId="64ECDAF1" w14:textId="551FCB7C" w:rsidR="00731BA7" w:rsidRPr="00C0783E" w:rsidRDefault="00731BA7" w:rsidP="00731BA7">
            <w:pPr>
              <w:rPr>
                <w:rFonts w:ascii="Aptos" w:hAnsi="Aptos" w:cs="Calibri"/>
                <w:color w:val="000000"/>
                <w:highlight w:val="cyan"/>
              </w:rPr>
            </w:pPr>
            <w:r w:rsidRPr="00C0783E">
              <w:rPr>
                <w:rFonts w:ascii="Aptos" w:hAnsi="Aptos" w:cs="Calibri"/>
                <w:color w:val="000000"/>
              </w:rPr>
              <w:t>Samodzielny Publiczny Zakład Opieki Zdrowotnej Centralny Szpital Kliniczny Uniwersytetu Medycznego w Łodzi</w:t>
            </w:r>
          </w:p>
        </w:tc>
        <w:tc>
          <w:tcPr>
            <w:tcW w:w="1559" w:type="dxa"/>
            <w:vAlign w:val="center"/>
          </w:tcPr>
          <w:p w14:paraId="6D983454" w14:textId="66FC2A05" w:rsidR="00731BA7" w:rsidRPr="00C0783E" w:rsidRDefault="00731BA7" w:rsidP="00731BA7">
            <w:pPr>
              <w:jc w:val="right"/>
              <w:rPr>
                <w:rFonts w:ascii="Aptos" w:hAnsi="Aptos" w:cs="Calibri"/>
                <w:color w:val="000000"/>
                <w:highlight w:val="cyan"/>
              </w:rPr>
            </w:pPr>
            <w:r w:rsidRPr="00C0783E">
              <w:rPr>
                <w:rFonts w:ascii="Aptos" w:hAnsi="Aptos" w:cs="Calibri"/>
                <w:color w:val="000000"/>
              </w:rPr>
              <w:t>93,5</w:t>
            </w:r>
          </w:p>
        </w:tc>
      </w:tr>
      <w:tr w:rsidR="00731BA7" w:rsidRPr="00C0783E" w14:paraId="0E4DB7BD" w14:textId="77777777" w:rsidTr="00174D4D">
        <w:tc>
          <w:tcPr>
            <w:tcW w:w="624" w:type="dxa"/>
            <w:vAlign w:val="center"/>
          </w:tcPr>
          <w:p w14:paraId="5D3D8B3A" w14:textId="77777777" w:rsidR="00731BA7" w:rsidRPr="00C0783E" w:rsidRDefault="00731BA7" w:rsidP="00731BA7">
            <w:pPr>
              <w:pStyle w:val="Akapitzlist"/>
              <w:numPr>
                <w:ilvl w:val="0"/>
                <w:numId w:val="20"/>
              </w:numPr>
              <w:tabs>
                <w:tab w:val="left" w:pos="270"/>
                <w:tab w:val="left" w:pos="378"/>
              </w:tabs>
              <w:spacing w:after="120" w:line="276" w:lineRule="auto"/>
              <w:ind w:left="0" w:firstLine="0"/>
              <w:rPr>
                <w:rFonts w:ascii="Aptos" w:hAnsi="Aptos"/>
              </w:rPr>
            </w:pPr>
          </w:p>
        </w:tc>
        <w:tc>
          <w:tcPr>
            <w:tcW w:w="2404" w:type="dxa"/>
            <w:vAlign w:val="center"/>
          </w:tcPr>
          <w:p w14:paraId="1D131407" w14:textId="51B4633A" w:rsidR="00731BA7" w:rsidRPr="00C0783E" w:rsidRDefault="00731BA7" w:rsidP="00731BA7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C0783E">
              <w:rPr>
                <w:rFonts w:ascii="Aptos" w:hAnsi="Aptos" w:cs="Calibri"/>
                <w:color w:val="000000"/>
              </w:rPr>
              <w:t>PW11/2026/1/14688</w:t>
            </w:r>
          </w:p>
        </w:tc>
        <w:tc>
          <w:tcPr>
            <w:tcW w:w="4480" w:type="dxa"/>
            <w:vAlign w:val="center"/>
          </w:tcPr>
          <w:p w14:paraId="7FF40FDB" w14:textId="56E1062D" w:rsidR="00731BA7" w:rsidRPr="00C0783E" w:rsidRDefault="00731BA7" w:rsidP="00731BA7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C0783E">
              <w:rPr>
                <w:rFonts w:ascii="Aptos" w:hAnsi="Aptos" w:cs="Calibri"/>
                <w:color w:val="000000"/>
              </w:rPr>
              <w:t>Centrum Medyczne Szymański Katarzyna Szymańska</w:t>
            </w:r>
          </w:p>
        </w:tc>
        <w:tc>
          <w:tcPr>
            <w:tcW w:w="1559" w:type="dxa"/>
            <w:vAlign w:val="center"/>
          </w:tcPr>
          <w:p w14:paraId="1B93C087" w14:textId="2C622B29" w:rsidR="00731BA7" w:rsidRPr="00C0783E" w:rsidRDefault="00731BA7" w:rsidP="00731BA7">
            <w:pPr>
              <w:spacing w:after="120" w:line="276" w:lineRule="auto"/>
              <w:jc w:val="right"/>
              <w:rPr>
                <w:rFonts w:ascii="Aptos" w:hAnsi="Aptos" w:cs="Calibri"/>
                <w:color w:val="000000"/>
              </w:rPr>
            </w:pPr>
            <w:r w:rsidRPr="00C0783E">
              <w:rPr>
                <w:rFonts w:ascii="Aptos" w:hAnsi="Aptos" w:cs="Calibri"/>
                <w:color w:val="000000"/>
              </w:rPr>
              <w:t>93,5</w:t>
            </w:r>
          </w:p>
        </w:tc>
      </w:tr>
      <w:tr w:rsidR="00731BA7" w:rsidRPr="00C0783E" w14:paraId="78876336" w14:textId="77777777" w:rsidTr="00174D4D">
        <w:tc>
          <w:tcPr>
            <w:tcW w:w="624" w:type="dxa"/>
            <w:vAlign w:val="center"/>
          </w:tcPr>
          <w:p w14:paraId="01594024" w14:textId="77777777" w:rsidR="00731BA7" w:rsidRPr="00C0783E" w:rsidRDefault="00731BA7" w:rsidP="00731BA7">
            <w:pPr>
              <w:pStyle w:val="Akapitzlist"/>
              <w:numPr>
                <w:ilvl w:val="0"/>
                <w:numId w:val="20"/>
              </w:numPr>
              <w:tabs>
                <w:tab w:val="left" w:pos="270"/>
                <w:tab w:val="left" w:pos="378"/>
              </w:tabs>
              <w:ind w:left="0" w:firstLine="0"/>
              <w:rPr>
                <w:rFonts w:ascii="Aptos" w:hAnsi="Aptos"/>
              </w:rPr>
            </w:pPr>
          </w:p>
        </w:tc>
        <w:tc>
          <w:tcPr>
            <w:tcW w:w="2404" w:type="dxa"/>
            <w:vAlign w:val="center"/>
          </w:tcPr>
          <w:p w14:paraId="57FE5EB2" w14:textId="2ADB03DE" w:rsidR="00731BA7" w:rsidRPr="00C0783E" w:rsidRDefault="00731BA7" w:rsidP="00731BA7">
            <w:pPr>
              <w:rPr>
                <w:rFonts w:ascii="Aptos" w:hAnsi="Aptos" w:cs="Calibri"/>
                <w:color w:val="000000"/>
              </w:rPr>
            </w:pPr>
            <w:r w:rsidRPr="00C0783E">
              <w:rPr>
                <w:rFonts w:ascii="Aptos" w:hAnsi="Aptos" w:cs="Calibri"/>
                <w:color w:val="000000"/>
              </w:rPr>
              <w:t>PW11/2026/1/14583</w:t>
            </w:r>
          </w:p>
        </w:tc>
        <w:tc>
          <w:tcPr>
            <w:tcW w:w="4480" w:type="dxa"/>
            <w:vAlign w:val="center"/>
          </w:tcPr>
          <w:p w14:paraId="5483C6A7" w14:textId="641CB523" w:rsidR="00731BA7" w:rsidRPr="00C0783E" w:rsidRDefault="00731BA7" w:rsidP="00731BA7">
            <w:pPr>
              <w:rPr>
                <w:rFonts w:ascii="Aptos" w:hAnsi="Aptos" w:cs="Calibri"/>
                <w:color w:val="000000"/>
              </w:rPr>
            </w:pPr>
            <w:r w:rsidRPr="00C0783E">
              <w:rPr>
                <w:rFonts w:ascii="Aptos" w:hAnsi="Aptos" w:cs="Calibri"/>
                <w:color w:val="000000"/>
              </w:rPr>
              <w:t>Samodzielny Publiczny Zakład Opieki Zdrowotnej w Sławkowie</w:t>
            </w:r>
          </w:p>
        </w:tc>
        <w:tc>
          <w:tcPr>
            <w:tcW w:w="1559" w:type="dxa"/>
            <w:vAlign w:val="center"/>
          </w:tcPr>
          <w:p w14:paraId="5E68E0DD" w14:textId="79E851CE" w:rsidR="00731BA7" w:rsidRPr="00C0783E" w:rsidRDefault="00731BA7" w:rsidP="00731BA7">
            <w:pPr>
              <w:jc w:val="right"/>
              <w:rPr>
                <w:rFonts w:ascii="Aptos" w:hAnsi="Aptos" w:cs="Calibri"/>
                <w:color w:val="000000"/>
              </w:rPr>
            </w:pPr>
            <w:r w:rsidRPr="00C0783E">
              <w:rPr>
                <w:rFonts w:ascii="Aptos" w:hAnsi="Aptos" w:cs="Calibri"/>
                <w:color w:val="000000"/>
              </w:rPr>
              <w:t>93</w:t>
            </w:r>
          </w:p>
        </w:tc>
      </w:tr>
      <w:tr w:rsidR="00731BA7" w:rsidRPr="00C0783E" w14:paraId="251E873F" w14:textId="77777777" w:rsidTr="00174D4D">
        <w:tc>
          <w:tcPr>
            <w:tcW w:w="624" w:type="dxa"/>
            <w:vAlign w:val="center"/>
          </w:tcPr>
          <w:p w14:paraId="63900B2E" w14:textId="77777777" w:rsidR="00731BA7" w:rsidRPr="00C0783E" w:rsidRDefault="00731BA7" w:rsidP="00731BA7">
            <w:pPr>
              <w:pStyle w:val="Akapitzlist"/>
              <w:numPr>
                <w:ilvl w:val="0"/>
                <w:numId w:val="20"/>
              </w:numPr>
              <w:tabs>
                <w:tab w:val="left" w:pos="270"/>
                <w:tab w:val="left" w:pos="378"/>
              </w:tabs>
              <w:ind w:left="0" w:firstLine="0"/>
              <w:rPr>
                <w:rFonts w:ascii="Aptos" w:hAnsi="Aptos"/>
              </w:rPr>
            </w:pPr>
          </w:p>
        </w:tc>
        <w:tc>
          <w:tcPr>
            <w:tcW w:w="2404" w:type="dxa"/>
            <w:vAlign w:val="center"/>
          </w:tcPr>
          <w:p w14:paraId="2809DB13" w14:textId="2398580F" w:rsidR="00731BA7" w:rsidRPr="00C0783E" w:rsidRDefault="00731BA7" w:rsidP="00731BA7">
            <w:pPr>
              <w:rPr>
                <w:rFonts w:ascii="Aptos" w:hAnsi="Aptos" w:cs="Calibri"/>
                <w:color w:val="000000"/>
              </w:rPr>
            </w:pPr>
            <w:r w:rsidRPr="00C0783E">
              <w:rPr>
                <w:rFonts w:ascii="Aptos" w:hAnsi="Aptos" w:cs="Calibri"/>
                <w:color w:val="000000"/>
              </w:rPr>
              <w:t>PW11/2026/1/14642</w:t>
            </w:r>
          </w:p>
        </w:tc>
        <w:tc>
          <w:tcPr>
            <w:tcW w:w="4480" w:type="dxa"/>
            <w:vAlign w:val="center"/>
          </w:tcPr>
          <w:p w14:paraId="1D2628F1" w14:textId="3EAE8EC6" w:rsidR="00731BA7" w:rsidRPr="00C0783E" w:rsidRDefault="00731BA7" w:rsidP="00731BA7">
            <w:pPr>
              <w:rPr>
                <w:rFonts w:ascii="Aptos" w:hAnsi="Aptos" w:cs="Calibri"/>
                <w:color w:val="000000"/>
              </w:rPr>
            </w:pPr>
            <w:r w:rsidRPr="00C0783E">
              <w:rPr>
                <w:rFonts w:ascii="Aptos" w:hAnsi="Aptos" w:cs="Calibri"/>
                <w:color w:val="000000"/>
              </w:rPr>
              <w:t>KK Jasińscy Centrum Stomatologiczne Krzysztof Jasiński</w:t>
            </w:r>
          </w:p>
        </w:tc>
        <w:tc>
          <w:tcPr>
            <w:tcW w:w="1559" w:type="dxa"/>
            <w:vAlign w:val="center"/>
          </w:tcPr>
          <w:p w14:paraId="5BFD7280" w14:textId="50DF4A81" w:rsidR="00731BA7" w:rsidRPr="00C0783E" w:rsidRDefault="00731BA7" w:rsidP="00731BA7">
            <w:pPr>
              <w:jc w:val="right"/>
              <w:rPr>
                <w:rFonts w:ascii="Aptos" w:hAnsi="Aptos" w:cs="Calibri"/>
                <w:color w:val="000000"/>
              </w:rPr>
            </w:pPr>
            <w:r w:rsidRPr="00C0783E">
              <w:rPr>
                <w:rFonts w:ascii="Aptos" w:hAnsi="Aptos" w:cs="Calibri"/>
                <w:color w:val="000000"/>
              </w:rPr>
              <w:t>93</w:t>
            </w:r>
          </w:p>
        </w:tc>
      </w:tr>
      <w:tr w:rsidR="00731BA7" w:rsidRPr="00490EAA" w14:paraId="0068A9CD" w14:textId="77777777" w:rsidTr="00174D4D">
        <w:tc>
          <w:tcPr>
            <w:tcW w:w="624" w:type="dxa"/>
            <w:vAlign w:val="center"/>
          </w:tcPr>
          <w:p w14:paraId="4C189E72" w14:textId="77777777" w:rsidR="00731BA7" w:rsidRPr="00CD4539" w:rsidRDefault="00731BA7" w:rsidP="00731BA7">
            <w:pPr>
              <w:pStyle w:val="Akapitzlist"/>
              <w:numPr>
                <w:ilvl w:val="0"/>
                <w:numId w:val="20"/>
              </w:numPr>
              <w:tabs>
                <w:tab w:val="left" w:pos="270"/>
                <w:tab w:val="left" w:pos="378"/>
              </w:tabs>
              <w:ind w:left="0" w:firstLine="0"/>
              <w:rPr>
                <w:rFonts w:ascii="Aptos" w:hAnsi="Aptos"/>
              </w:rPr>
            </w:pPr>
          </w:p>
        </w:tc>
        <w:tc>
          <w:tcPr>
            <w:tcW w:w="2404" w:type="dxa"/>
            <w:vAlign w:val="center"/>
          </w:tcPr>
          <w:p w14:paraId="67834DD5" w14:textId="4EB057C2" w:rsidR="00731BA7" w:rsidRDefault="00731BA7" w:rsidP="00731BA7">
            <w:pPr>
              <w:rPr>
                <w:rFonts w:ascii="Aptos" w:hAnsi="Aptos" w:cs="Calibri"/>
                <w:color w:val="000000"/>
              </w:rPr>
            </w:pPr>
            <w:r w:rsidRPr="00067387">
              <w:rPr>
                <w:rFonts w:ascii="Aptos" w:hAnsi="Aptos" w:cs="Calibri"/>
                <w:color w:val="000000"/>
              </w:rPr>
              <w:t>PW11/2026/1/14614</w:t>
            </w:r>
          </w:p>
        </w:tc>
        <w:tc>
          <w:tcPr>
            <w:tcW w:w="4480" w:type="dxa"/>
            <w:vAlign w:val="center"/>
          </w:tcPr>
          <w:p w14:paraId="334DDD17" w14:textId="1219B679" w:rsidR="00731BA7" w:rsidRPr="00490EAA" w:rsidRDefault="00731BA7" w:rsidP="00731BA7">
            <w:pPr>
              <w:rPr>
                <w:rFonts w:ascii="Aptos" w:hAnsi="Aptos" w:cs="Calibri"/>
                <w:color w:val="000000"/>
              </w:rPr>
            </w:pPr>
            <w:r w:rsidRPr="00067387">
              <w:rPr>
                <w:rFonts w:ascii="Aptos" w:hAnsi="Aptos" w:cs="Calibri"/>
                <w:color w:val="000000"/>
              </w:rPr>
              <w:t>Samodzielny Publiczny Zakład Opieki Zdrowotnej w Skołyszynie</w:t>
            </w:r>
          </w:p>
        </w:tc>
        <w:tc>
          <w:tcPr>
            <w:tcW w:w="1559" w:type="dxa"/>
            <w:vAlign w:val="center"/>
          </w:tcPr>
          <w:p w14:paraId="4D2786BC" w14:textId="07C6F51B" w:rsidR="00731BA7" w:rsidRDefault="00731BA7" w:rsidP="00731BA7">
            <w:pPr>
              <w:jc w:val="right"/>
              <w:rPr>
                <w:rFonts w:ascii="Aptos" w:hAnsi="Aptos" w:cs="Calibri"/>
                <w:color w:val="000000"/>
              </w:rPr>
            </w:pPr>
            <w:r w:rsidRPr="00067387">
              <w:rPr>
                <w:rFonts w:ascii="Aptos" w:hAnsi="Aptos" w:cs="Calibri"/>
                <w:color w:val="000000"/>
              </w:rPr>
              <w:t>92,5</w:t>
            </w:r>
          </w:p>
        </w:tc>
      </w:tr>
      <w:tr w:rsidR="00731BA7" w:rsidRPr="00490EAA" w14:paraId="230DC767" w14:textId="77777777" w:rsidTr="00174D4D">
        <w:tc>
          <w:tcPr>
            <w:tcW w:w="624" w:type="dxa"/>
            <w:vAlign w:val="center"/>
          </w:tcPr>
          <w:p w14:paraId="4A46C63C" w14:textId="77777777" w:rsidR="00731BA7" w:rsidRPr="00CD4539" w:rsidRDefault="00731BA7" w:rsidP="00731BA7">
            <w:pPr>
              <w:pStyle w:val="Akapitzlist"/>
              <w:numPr>
                <w:ilvl w:val="0"/>
                <w:numId w:val="20"/>
              </w:numPr>
              <w:tabs>
                <w:tab w:val="left" w:pos="270"/>
                <w:tab w:val="left" w:pos="378"/>
              </w:tabs>
              <w:ind w:left="0" w:firstLine="0"/>
              <w:rPr>
                <w:rFonts w:ascii="Aptos" w:hAnsi="Aptos"/>
              </w:rPr>
            </w:pPr>
          </w:p>
        </w:tc>
        <w:tc>
          <w:tcPr>
            <w:tcW w:w="2404" w:type="dxa"/>
            <w:vAlign w:val="center"/>
          </w:tcPr>
          <w:p w14:paraId="182FBE72" w14:textId="3895600D" w:rsidR="00731BA7" w:rsidRDefault="00731BA7" w:rsidP="00731BA7">
            <w:pPr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PW</w:t>
            </w:r>
            <w:r w:rsidRPr="00490EAA">
              <w:rPr>
                <w:rFonts w:ascii="Aptos" w:hAnsi="Aptos" w:cs="Calibri"/>
                <w:color w:val="000000"/>
              </w:rPr>
              <w:t>11/2026/1/14704</w:t>
            </w:r>
          </w:p>
        </w:tc>
        <w:tc>
          <w:tcPr>
            <w:tcW w:w="4480" w:type="dxa"/>
            <w:vAlign w:val="center"/>
          </w:tcPr>
          <w:p w14:paraId="7AA9EAAF" w14:textId="74D67A4B" w:rsidR="00731BA7" w:rsidRPr="00490EAA" w:rsidRDefault="00731BA7" w:rsidP="00731BA7">
            <w:pPr>
              <w:rPr>
                <w:rFonts w:ascii="Aptos" w:hAnsi="Aptos" w:cs="Calibri"/>
                <w:color w:val="000000"/>
              </w:rPr>
            </w:pPr>
            <w:r w:rsidRPr="00490EAA">
              <w:rPr>
                <w:rFonts w:ascii="Aptos" w:hAnsi="Aptos" w:cs="Calibri"/>
                <w:color w:val="000000"/>
              </w:rPr>
              <w:t>Wojskowy Instytut Medycyny Lotniczej</w:t>
            </w:r>
          </w:p>
        </w:tc>
        <w:tc>
          <w:tcPr>
            <w:tcW w:w="1559" w:type="dxa"/>
            <w:vAlign w:val="center"/>
          </w:tcPr>
          <w:p w14:paraId="639D4285" w14:textId="2780345F" w:rsidR="00731BA7" w:rsidRDefault="00731BA7" w:rsidP="00731BA7">
            <w:pPr>
              <w:jc w:val="right"/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92</w:t>
            </w:r>
          </w:p>
        </w:tc>
      </w:tr>
      <w:tr w:rsidR="00731BA7" w:rsidRPr="00490EAA" w14:paraId="56D45F7C" w14:textId="77777777" w:rsidTr="00174D4D">
        <w:tc>
          <w:tcPr>
            <w:tcW w:w="624" w:type="dxa"/>
            <w:vAlign w:val="center"/>
          </w:tcPr>
          <w:p w14:paraId="62A78126" w14:textId="77777777" w:rsidR="00731BA7" w:rsidRPr="00CD4539" w:rsidRDefault="00731BA7" w:rsidP="00731BA7">
            <w:pPr>
              <w:pStyle w:val="Akapitzlist"/>
              <w:numPr>
                <w:ilvl w:val="0"/>
                <w:numId w:val="20"/>
              </w:numPr>
              <w:tabs>
                <w:tab w:val="left" w:pos="270"/>
                <w:tab w:val="left" w:pos="378"/>
              </w:tabs>
              <w:ind w:left="0" w:firstLine="0"/>
              <w:rPr>
                <w:rFonts w:ascii="Aptos" w:hAnsi="Aptos"/>
              </w:rPr>
            </w:pPr>
          </w:p>
        </w:tc>
        <w:tc>
          <w:tcPr>
            <w:tcW w:w="2404" w:type="dxa"/>
            <w:vAlign w:val="center"/>
          </w:tcPr>
          <w:p w14:paraId="4F127AA0" w14:textId="69ECBDCB" w:rsidR="00731BA7" w:rsidRDefault="00731BA7" w:rsidP="00731BA7">
            <w:pPr>
              <w:rPr>
                <w:rFonts w:ascii="Aptos" w:hAnsi="Aptos" w:cs="Calibri"/>
                <w:color w:val="000000"/>
              </w:rPr>
            </w:pPr>
            <w:r w:rsidRPr="00067387">
              <w:rPr>
                <w:rFonts w:ascii="Aptos" w:hAnsi="Aptos" w:cs="Calibri"/>
                <w:color w:val="000000"/>
              </w:rPr>
              <w:t>PW11/2026/1/14666</w:t>
            </w:r>
          </w:p>
        </w:tc>
        <w:tc>
          <w:tcPr>
            <w:tcW w:w="4480" w:type="dxa"/>
            <w:vAlign w:val="center"/>
          </w:tcPr>
          <w:p w14:paraId="12F73494" w14:textId="0B206CA0" w:rsidR="00731BA7" w:rsidRPr="00490EAA" w:rsidRDefault="00731BA7" w:rsidP="00731BA7">
            <w:pPr>
              <w:rPr>
                <w:rFonts w:ascii="Aptos" w:hAnsi="Aptos" w:cs="Calibri"/>
                <w:color w:val="000000"/>
              </w:rPr>
            </w:pPr>
            <w:r w:rsidRPr="00067387">
              <w:rPr>
                <w:rFonts w:ascii="Aptos" w:hAnsi="Aptos" w:cs="Calibri"/>
                <w:color w:val="000000"/>
              </w:rPr>
              <w:t>SZPITALE POMORSKIE spółka z</w:t>
            </w:r>
            <w:r w:rsidR="00C0783E">
              <w:rPr>
                <w:rFonts w:ascii="Aptos" w:hAnsi="Aptos" w:cs="Calibri"/>
                <w:color w:val="000000"/>
              </w:rPr>
              <w:t> </w:t>
            </w:r>
            <w:r w:rsidRPr="00067387">
              <w:rPr>
                <w:rFonts w:ascii="Aptos" w:hAnsi="Aptos" w:cs="Calibri"/>
                <w:color w:val="000000"/>
              </w:rPr>
              <w:t>ograniczoną odpowiedzialnością</w:t>
            </w:r>
          </w:p>
        </w:tc>
        <w:tc>
          <w:tcPr>
            <w:tcW w:w="1559" w:type="dxa"/>
            <w:vAlign w:val="center"/>
          </w:tcPr>
          <w:p w14:paraId="30A8CD2F" w14:textId="1C58FDF9" w:rsidR="00731BA7" w:rsidRDefault="00731BA7" w:rsidP="00731BA7">
            <w:pPr>
              <w:jc w:val="right"/>
              <w:rPr>
                <w:rFonts w:ascii="Aptos" w:hAnsi="Aptos" w:cs="Calibri"/>
                <w:color w:val="000000"/>
              </w:rPr>
            </w:pPr>
            <w:r w:rsidRPr="00067387">
              <w:rPr>
                <w:rFonts w:ascii="Aptos" w:hAnsi="Aptos" w:cs="Calibri"/>
                <w:color w:val="000000"/>
              </w:rPr>
              <w:t>90,5</w:t>
            </w:r>
          </w:p>
        </w:tc>
      </w:tr>
      <w:tr w:rsidR="00731BA7" w:rsidRPr="00490EAA" w14:paraId="6FFEBC80" w14:textId="77777777" w:rsidTr="00046833">
        <w:trPr>
          <w:trHeight w:val="665"/>
        </w:trPr>
        <w:tc>
          <w:tcPr>
            <w:tcW w:w="624" w:type="dxa"/>
            <w:vAlign w:val="center"/>
          </w:tcPr>
          <w:p w14:paraId="26AACEE1" w14:textId="77777777" w:rsidR="00731BA7" w:rsidRPr="00CD4539" w:rsidRDefault="00731BA7" w:rsidP="00731BA7">
            <w:pPr>
              <w:pStyle w:val="Akapitzlist"/>
              <w:numPr>
                <w:ilvl w:val="0"/>
                <w:numId w:val="20"/>
              </w:numPr>
              <w:tabs>
                <w:tab w:val="left" w:pos="270"/>
                <w:tab w:val="left" w:pos="378"/>
              </w:tabs>
              <w:ind w:left="0" w:firstLine="0"/>
              <w:rPr>
                <w:rFonts w:ascii="Aptos" w:hAnsi="Aptos"/>
              </w:rPr>
            </w:pPr>
          </w:p>
        </w:tc>
        <w:tc>
          <w:tcPr>
            <w:tcW w:w="2404" w:type="dxa"/>
            <w:vAlign w:val="center"/>
          </w:tcPr>
          <w:p w14:paraId="01CF5D3E" w14:textId="1FDFE539" w:rsidR="00731BA7" w:rsidRDefault="00731BA7" w:rsidP="00731BA7">
            <w:pPr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PW</w:t>
            </w:r>
            <w:r w:rsidRPr="00490EAA">
              <w:rPr>
                <w:rFonts w:ascii="Aptos" w:hAnsi="Aptos" w:cs="Calibri"/>
                <w:color w:val="000000"/>
              </w:rPr>
              <w:t>11/2026/1/14609</w:t>
            </w:r>
          </w:p>
        </w:tc>
        <w:tc>
          <w:tcPr>
            <w:tcW w:w="4480" w:type="dxa"/>
            <w:vAlign w:val="center"/>
          </w:tcPr>
          <w:p w14:paraId="0B38BC4A" w14:textId="4A2849B9" w:rsidR="00731BA7" w:rsidRPr="00490EAA" w:rsidRDefault="00731BA7" w:rsidP="00731BA7">
            <w:pPr>
              <w:rPr>
                <w:rFonts w:ascii="Aptos" w:hAnsi="Aptos" w:cs="Calibri"/>
                <w:color w:val="000000"/>
              </w:rPr>
            </w:pPr>
            <w:r w:rsidRPr="00490EAA">
              <w:rPr>
                <w:rFonts w:ascii="Aptos" w:hAnsi="Aptos" w:cs="Calibri"/>
                <w:color w:val="000000"/>
              </w:rPr>
              <w:t>Zespół Opieki Zdrowotnej w Dębicy</w:t>
            </w:r>
          </w:p>
        </w:tc>
        <w:tc>
          <w:tcPr>
            <w:tcW w:w="1559" w:type="dxa"/>
            <w:vAlign w:val="center"/>
          </w:tcPr>
          <w:p w14:paraId="1A9C0F2C" w14:textId="6F7A3B21" w:rsidR="00731BA7" w:rsidRDefault="00731BA7" w:rsidP="00731BA7">
            <w:pPr>
              <w:jc w:val="right"/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90</w:t>
            </w:r>
          </w:p>
        </w:tc>
      </w:tr>
    </w:tbl>
    <w:p w14:paraId="1AC97B20" w14:textId="3D404F67" w:rsidR="00AC6386" w:rsidRPr="00490EAA" w:rsidRDefault="00AC6386" w:rsidP="0002250B">
      <w:pPr>
        <w:pStyle w:val="Nagwek2"/>
      </w:pPr>
      <w:bookmarkStart w:id="0" w:name="_Toc215575383"/>
      <w:bookmarkStart w:id="1" w:name="_Toc222905416"/>
      <w:bookmarkStart w:id="2" w:name="_Toc222905549"/>
      <w:bookmarkStart w:id="3" w:name="_Toc222920298"/>
      <w:bookmarkStart w:id="4" w:name="_Toc222982291"/>
      <w:bookmarkStart w:id="5" w:name="_Toc224291494"/>
      <w:bookmarkStart w:id="6" w:name="_Toc229485965"/>
      <w:bookmarkStart w:id="7" w:name="_Toc230098065"/>
      <w:bookmarkStart w:id="8" w:name="_Toc230262987"/>
      <w:r w:rsidRPr="00490EAA">
        <w:t>Treść nagłówka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r w:rsidR="00ED2E79">
        <w:t xml:space="preserve"> i stopki</w:t>
      </w:r>
    </w:p>
    <w:p w14:paraId="3E852B2E" w14:textId="77777777" w:rsidR="00AC6386" w:rsidRDefault="00AC6386" w:rsidP="0002250B">
      <w:pPr>
        <w:keepNext/>
        <w:keepLines/>
        <w:snapToGrid w:val="0"/>
        <w:ind w:right="10"/>
        <w:contextualSpacing w:val="0"/>
        <w:rPr>
          <w:rFonts w:ascii="Aptos" w:hAnsi="Aptos"/>
        </w:rPr>
      </w:pPr>
      <w:r w:rsidRPr="00490EAA">
        <w:rPr>
          <w:rFonts w:ascii="Aptos" w:hAnsi="Aptos"/>
          <w:color w:val="000000" w:themeColor="text1"/>
        </w:rPr>
        <w:t xml:space="preserve">Zestaw logotypów: symbol graficzny Funduszy Europejskich z napisem Fundusze Europejskie dla Rozwoju Społecznego; flaga Polski z napisem Rzeczpospolita Polska; flaga Unii Europejskiej z napisem Dofinansowane przez Unię Europejską, </w:t>
      </w:r>
      <w:r w:rsidRPr="00490EAA">
        <w:rPr>
          <w:rFonts w:ascii="Aptos" w:hAnsi="Aptos"/>
        </w:rPr>
        <w:t>nazwa projektu Dostępna stomatologia.</w:t>
      </w:r>
    </w:p>
    <w:p w14:paraId="2E0A6F64" w14:textId="77777777" w:rsidR="00ED2E79" w:rsidRPr="007938AD" w:rsidRDefault="00ED2E79" w:rsidP="00ED2E79">
      <w:pPr>
        <w:rPr>
          <w:rFonts w:ascii="Aptos" w:hAnsi="Aptos"/>
        </w:rPr>
      </w:pPr>
      <w:r w:rsidRPr="007938AD">
        <w:rPr>
          <w:rFonts w:ascii="Aptos" w:hAnsi="Aptos"/>
        </w:rPr>
        <w:t>Lider projektu Państwowy Fundusz Rehabilitacji Osób Niepełnosprawnych oraz partnerzy: Fundacja AVALON – Bezpośrednia Pomoc Niepełnosprawnym i Polskie Towarzystwo Stomatologiczne.</w:t>
      </w:r>
    </w:p>
    <w:sectPr w:rsidR="00ED2E79" w:rsidRPr="007938AD" w:rsidSect="00AC6386">
      <w:footerReference w:type="default" r:id="rId7"/>
      <w:headerReference w:type="first" r:id="rId8"/>
      <w:footerReference w:type="first" r:id="rId9"/>
      <w:pgSz w:w="11906" w:h="16838"/>
      <w:pgMar w:top="1701" w:right="1417" w:bottom="1417" w:left="1417" w:header="993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8D924A" w14:textId="77777777" w:rsidR="00737FA8" w:rsidRDefault="00737FA8" w:rsidP="00AC6386">
      <w:pPr>
        <w:spacing w:after="0" w:line="240" w:lineRule="auto"/>
      </w:pPr>
      <w:r>
        <w:separator/>
      </w:r>
    </w:p>
  </w:endnote>
  <w:endnote w:type="continuationSeparator" w:id="0">
    <w:p w14:paraId="7B04B605" w14:textId="77777777" w:rsidR="00737FA8" w:rsidRDefault="00737FA8" w:rsidP="00AC63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87F8" w14:textId="2089C65C" w:rsidR="00AC6386" w:rsidRPr="00AC6386" w:rsidRDefault="00AC6386" w:rsidP="00753B8E">
    <w:pPr>
      <w:pStyle w:val="Stopka"/>
      <w:tabs>
        <w:tab w:val="clear" w:pos="4536"/>
        <w:tab w:val="clear" w:pos="9072"/>
        <w:tab w:val="left" w:pos="4253"/>
      </w:tabs>
      <w:ind w:right="248" w:firstLine="1"/>
      <w:jc w:val="right"/>
      <w:rPr>
        <w:rFonts w:ascii="Aptos" w:hAnsi="Aptos"/>
      </w:rPr>
    </w:pPr>
    <w:r w:rsidRPr="00AC6386">
      <w:rPr>
        <w:rFonts w:ascii="Aptos" w:hAnsi="Aptos" w:cs="Calibri"/>
      </w:rPr>
      <w:t xml:space="preserve">Strona </w:t>
    </w:r>
    <w:r w:rsidRPr="00AC6386">
      <w:rPr>
        <w:rFonts w:ascii="Aptos" w:hAnsi="Aptos" w:cs="Calibri"/>
      </w:rPr>
      <w:fldChar w:fldCharType="begin"/>
    </w:r>
    <w:r w:rsidRPr="00AC6386">
      <w:rPr>
        <w:rFonts w:ascii="Aptos" w:hAnsi="Aptos" w:cs="Calibri"/>
      </w:rPr>
      <w:instrText xml:space="preserve"> PAGE </w:instrText>
    </w:r>
    <w:r w:rsidRPr="00AC6386">
      <w:rPr>
        <w:rFonts w:ascii="Aptos" w:hAnsi="Aptos" w:cs="Calibri"/>
      </w:rPr>
      <w:fldChar w:fldCharType="separate"/>
    </w:r>
    <w:r>
      <w:rPr>
        <w:rFonts w:ascii="Aptos" w:hAnsi="Aptos" w:cs="Calibri"/>
      </w:rPr>
      <w:t>1</w:t>
    </w:r>
    <w:r w:rsidRPr="00AC6386">
      <w:rPr>
        <w:rFonts w:ascii="Aptos" w:hAnsi="Aptos" w:cs="Calibri"/>
      </w:rPr>
      <w:fldChar w:fldCharType="end"/>
    </w:r>
    <w:r w:rsidRPr="00AC6386">
      <w:rPr>
        <w:rFonts w:ascii="Aptos" w:hAnsi="Aptos" w:cs="Calibri"/>
      </w:rPr>
      <w:t xml:space="preserve"> z </w:t>
    </w:r>
    <w:r w:rsidRPr="00AC6386">
      <w:rPr>
        <w:rFonts w:ascii="Aptos" w:hAnsi="Aptos" w:cs="Calibri"/>
      </w:rPr>
      <w:fldChar w:fldCharType="begin"/>
    </w:r>
    <w:r w:rsidRPr="00AC6386">
      <w:rPr>
        <w:rFonts w:ascii="Aptos" w:hAnsi="Aptos" w:cs="Calibri"/>
      </w:rPr>
      <w:instrText xml:space="preserve"> NUMPAGES </w:instrText>
    </w:r>
    <w:r w:rsidRPr="00AC6386">
      <w:rPr>
        <w:rFonts w:ascii="Aptos" w:hAnsi="Aptos" w:cs="Calibri"/>
      </w:rPr>
      <w:fldChar w:fldCharType="separate"/>
    </w:r>
    <w:r>
      <w:rPr>
        <w:rFonts w:ascii="Aptos" w:hAnsi="Aptos" w:cs="Calibri"/>
      </w:rPr>
      <w:t>2</w:t>
    </w:r>
    <w:r w:rsidRPr="00AC6386">
      <w:rPr>
        <w:rFonts w:ascii="Aptos" w:hAnsi="Aptos" w:cs="Calibri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FF4147" w14:textId="77777777" w:rsidR="00AC6386" w:rsidRPr="00AC6386" w:rsidRDefault="00AC6386" w:rsidP="00AC6386">
    <w:pPr>
      <w:pStyle w:val="Stopka"/>
      <w:tabs>
        <w:tab w:val="clear" w:pos="4536"/>
        <w:tab w:val="clear" w:pos="9072"/>
        <w:tab w:val="left" w:pos="3686"/>
      </w:tabs>
      <w:spacing w:after="120"/>
      <w:ind w:left="709"/>
      <w:rPr>
        <w:rFonts w:ascii="Aptos" w:hAnsi="Aptos"/>
      </w:rPr>
    </w:pPr>
    <w:r w:rsidRPr="00AC6386">
      <w:rPr>
        <w:rFonts w:ascii="Aptos" w:hAnsi="Aptos"/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D1038AB" wp14:editId="625ACB37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172200" cy="0"/>
              <wp:effectExtent l="0" t="0" r="0" b="0"/>
              <wp:wrapNone/>
              <wp:docPr id="680511260" name="Łącznik prosty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722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1A2B625" id="Łącznik prosty 1" o:spid="_x0000_s1026" alt="&quot;&quot;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486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" strokecolor="black [3200]" strokeweight=".5pt">
              <v:stroke joinstyle="miter"/>
            </v:line>
          </w:pict>
        </mc:Fallback>
      </mc:AlternateContent>
    </w:r>
    <w:r w:rsidRPr="00AC6386">
      <w:rPr>
        <w:rFonts w:ascii="Aptos" w:hAnsi="Aptos"/>
      </w:rPr>
      <w:t>Lider</w:t>
    </w:r>
    <w:r w:rsidRPr="00AC6386">
      <w:rPr>
        <w:rFonts w:ascii="Aptos" w:hAnsi="Aptos"/>
      </w:rPr>
      <w:tab/>
      <w:t>Partnerzy</w:t>
    </w:r>
  </w:p>
  <w:p w14:paraId="7441E816" w14:textId="11470310" w:rsidR="00AC6386" w:rsidRPr="00AC6386" w:rsidRDefault="00AC6386" w:rsidP="00AC6386">
    <w:pPr>
      <w:pStyle w:val="Stopka"/>
      <w:rPr>
        <w:rFonts w:ascii="Aptos" w:hAnsi="Aptos"/>
      </w:rPr>
    </w:pPr>
    <w:r w:rsidRPr="00AC6386">
      <w:rPr>
        <w:rFonts w:ascii="Aptos" w:hAnsi="Aptos"/>
        <w:b/>
        <w:bCs/>
        <w:noProof/>
        <w:lang w:eastAsia="pl-PL"/>
      </w:rPr>
      <w:drawing>
        <wp:inline distT="0" distB="0" distL="0" distR="0" wp14:anchorId="5032E7AD" wp14:editId="4BEECADD">
          <wp:extent cx="5759450" cy="717550"/>
          <wp:effectExtent l="0" t="0" r="0" b="6350"/>
          <wp:docPr id="313607951" name="Obraz 1" descr="Zestaw logotypów: Lider Państwowy Fundusz Rehabilitacji Osób Niepełnosprawnych oraz partnerów: Fundacji AVALON – Bezpośrednia Pomoc Niepełnosprawnym i Polskiego Towarzystwa Stomatologiczne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8071359" name="Obraz 1" descr="Zestaw logotypów: Lider Państwowy Fundusz Rehabilitacji Osób Niepełnosprawnych oraz partnerów: Fundacji AVALON – Bezpośrednia Pomoc Niepełnosprawnym i Polskiego Towarzystwa Stomatologiczneg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9450" cy="717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A820C3" w14:textId="77777777" w:rsidR="00737FA8" w:rsidRDefault="00737FA8" w:rsidP="00AC6386">
      <w:pPr>
        <w:spacing w:after="0" w:line="240" w:lineRule="auto"/>
      </w:pPr>
      <w:r>
        <w:separator/>
      </w:r>
    </w:p>
  </w:footnote>
  <w:footnote w:type="continuationSeparator" w:id="0">
    <w:p w14:paraId="7AEE463B" w14:textId="77777777" w:rsidR="00737FA8" w:rsidRDefault="00737FA8" w:rsidP="00AC63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DB7107" w14:textId="218B005E" w:rsidR="00AC6386" w:rsidRPr="00AC6386" w:rsidRDefault="00AC6386" w:rsidP="00AC6386">
    <w:pPr>
      <w:pStyle w:val="Podstawowyakapitowy"/>
      <w:spacing w:after="120" w:line="276" w:lineRule="auto"/>
      <w:contextualSpacing/>
      <w:jc w:val="center"/>
      <w:rPr>
        <w:rFonts w:ascii="Aptos" w:hAnsi="Aptos" w:cstheme="minorHAnsi"/>
        <w:lang w:eastAsia="pl-PL"/>
      </w:rPr>
    </w:pPr>
    <w:r w:rsidRPr="00AC6386">
      <w:rPr>
        <w:rFonts w:ascii="Aptos" w:hAnsi="Aptos" w:cstheme="minorHAnsi"/>
        <w:noProof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12B66C1" wp14:editId="4911C1D2">
              <wp:simplePos x="0" y="0"/>
              <wp:positionH relativeFrom="column">
                <wp:posOffset>56515</wp:posOffset>
              </wp:positionH>
              <wp:positionV relativeFrom="paragraph">
                <wp:posOffset>594995</wp:posOffset>
              </wp:positionV>
              <wp:extent cx="6172200" cy="0"/>
              <wp:effectExtent l="0" t="0" r="0" b="0"/>
              <wp:wrapNone/>
              <wp:docPr id="1911334054" name="Łącznik prosty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7220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01992B37" id="Łącznik prosty 1" o:spid="_x0000_s1026" alt="&quot;&quot;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45pt,46.85pt" to="490.45pt,4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" strokecolor="windowText" strokeweight=".5pt">
              <v:stroke joinstyle="miter"/>
            </v:line>
          </w:pict>
        </mc:Fallback>
      </mc:AlternateContent>
    </w:r>
    <w:r w:rsidRPr="00AC6386">
      <w:rPr>
        <w:rFonts w:ascii="Aptos" w:hAnsi="Aptos" w:cstheme="minorHAnsi"/>
        <w:noProof/>
      </w:rPr>
      <w:drawing>
        <wp:anchor distT="0" distB="0" distL="114300" distR="114300" simplePos="0" relativeHeight="251659264" behindDoc="0" locked="0" layoutInCell="1" allowOverlap="1" wp14:anchorId="4945689C" wp14:editId="06CB01EA">
          <wp:simplePos x="0" y="0"/>
          <wp:positionH relativeFrom="column">
            <wp:posOffset>223520</wp:posOffset>
          </wp:positionH>
          <wp:positionV relativeFrom="paragraph">
            <wp:posOffset>-393700</wp:posOffset>
          </wp:positionV>
          <wp:extent cx="5757545" cy="787400"/>
          <wp:effectExtent l="0" t="0" r="0" b="0"/>
          <wp:wrapSquare wrapText="bothSides"/>
          <wp:docPr id="2120611215" name="Obraz 1" descr="Zestaw logotypów: logotyp Funduszy Europejskich z napisem Fundusze Europejskie dla Rozwoju Społecznego, flaga Polski z napisem Rzeczpospolita Polska, flaga Unii Europejskiej z napisem Dofinansowane przez Unię Europejską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697226" name="Obraz 1" descr="Zestaw logotypów: logotyp Funduszy Europejskich z napisem Fundusze Europejskie dla Rozwoju Społecznego, flaga Polski z napisem Rzeczpospolita Polska, flaga Unii Europejskiej z napisem Dofinansowane przez Unię Europejską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7545" cy="787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C6386">
      <w:rPr>
        <w:rFonts w:ascii="Aptos" w:hAnsi="Aptos" w:cstheme="minorHAnsi"/>
        <w:noProof/>
        <w:lang w:eastAsia="pl-PL"/>
      </w:rPr>
      <w:t>Dostępna stomatologia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D7BA9"/>
    <w:multiLevelType w:val="hybridMultilevel"/>
    <w:tmpl w:val="0BC6F8B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6E4BC5"/>
    <w:multiLevelType w:val="hybridMultilevel"/>
    <w:tmpl w:val="214489C8"/>
    <w:lvl w:ilvl="0" w:tplc="4AACF900">
      <w:start w:val="1"/>
      <w:numFmt w:val="bullet"/>
      <w:pStyle w:val="Akapitzlistrozwijaln2"/>
      <w:lvlText w:val=""/>
      <w:lvlJc w:val="left"/>
      <w:pPr>
        <w:ind w:left="1494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B5F63DD"/>
    <w:multiLevelType w:val="hybridMultilevel"/>
    <w:tmpl w:val="0BC6F8B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A66435"/>
    <w:multiLevelType w:val="multilevel"/>
    <w:tmpl w:val="2EDCFF7E"/>
    <w:lvl w:ilvl="0">
      <w:start w:val="1"/>
      <w:numFmt w:val="decimal"/>
      <w:pStyle w:val="Akapitzlist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0CBB1923"/>
    <w:multiLevelType w:val="hybridMultilevel"/>
    <w:tmpl w:val="0BC6F8B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312BEA"/>
    <w:multiLevelType w:val="hybridMultilevel"/>
    <w:tmpl w:val="0BC6F8B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A07746"/>
    <w:multiLevelType w:val="hybridMultilevel"/>
    <w:tmpl w:val="0BC6F8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6916F9"/>
    <w:multiLevelType w:val="hybridMultilevel"/>
    <w:tmpl w:val="EEEA28E6"/>
    <w:lvl w:ilvl="0" w:tplc="770447F4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23843A53"/>
    <w:multiLevelType w:val="hybridMultilevel"/>
    <w:tmpl w:val="1CDEE5B0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cs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23F81440"/>
    <w:multiLevelType w:val="multilevel"/>
    <w:tmpl w:val="18641A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 w15:restartNumberingAfterBreak="0">
    <w:nsid w:val="336B3B2E"/>
    <w:multiLevelType w:val="hybridMultilevel"/>
    <w:tmpl w:val="0D3E52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372D3D"/>
    <w:multiLevelType w:val="hybridMultilevel"/>
    <w:tmpl w:val="FAF2D062"/>
    <w:lvl w:ilvl="0" w:tplc="FDB6EC9C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51950193"/>
    <w:multiLevelType w:val="hybridMultilevel"/>
    <w:tmpl w:val="0BC6F8B4"/>
    <w:lvl w:ilvl="0" w:tplc="FFFFFFFF">
      <w:start w:val="1"/>
      <w:numFmt w:val="decimal"/>
      <w:lvlText w:val="%1."/>
      <w:lvlJc w:val="left"/>
      <w:pPr>
        <w:ind w:left="786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F462DB"/>
    <w:multiLevelType w:val="hybridMultilevel"/>
    <w:tmpl w:val="0BC6F8B4"/>
    <w:lvl w:ilvl="0" w:tplc="FFFFFFFF">
      <w:start w:val="1"/>
      <w:numFmt w:val="decimal"/>
      <w:lvlText w:val="%1."/>
      <w:lvlJc w:val="left"/>
      <w:pPr>
        <w:ind w:left="786" w:hanging="360"/>
      </w:p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5AA23981"/>
    <w:multiLevelType w:val="hybridMultilevel"/>
    <w:tmpl w:val="52642F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D54CE0"/>
    <w:multiLevelType w:val="hybridMultilevel"/>
    <w:tmpl w:val="DB7A7E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2441716">
    <w:abstractNumId w:val="11"/>
  </w:num>
  <w:num w:numId="2" w16cid:durableId="611978835">
    <w:abstractNumId w:val="1"/>
  </w:num>
  <w:num w:numId="3" w16cid:durableId="1790317043">
    <w:abstractNumId w:val="9"/>
  </w:num>
  <w:num w:numId="4" w16cid:durableId="1039470909">
    <w:abstractNumId w:val="9"/>
  </w:num>
  <w:num w:numId="5" w16cid:durableId="428432949">
    <w:abstractNumId w:val="1"/>
  </w:num>
  <w:num w:numId="6" w16cid:durableId="1139764484">
    <w:abstractNumId w:val="1"/>
  </w:num>
  <w:num w:numId="7" w16cid:durableId="593712312">
    <w:abstractNumId w:val="7"/>
  </w:num>
  <w:num w:numId="8" w16cid:durableId="1886791774">
    <w:abstractNumId w:val="7"/>
  </w:num>
  <w:num w:numId="9" w16cid:durableId="143473222">
    <w:abstractNumId w:val="3"/>
  </w:num>
  <w:num w:numId="10" w16cid:durableId="1018314556">
    <w:abstractNumId w:val="10"/>
  </w:num>
  <w:num w:numId="11" w16cid:durableId="1493058064">
    <w:abstractNumId w:val="14"/>
  </w:num>
  <w:num w:numId="12" w16cid:durableId="583413452">
    <w:abstractNumId w:val="6"/>
  </w:num>
  <w:num w:numId="13" w16cid:durableId="712119843">
    <w:abstractNumId w:val="15"/>
  </w:num>
  <w:num w:numId="14" w16cid:durableId="1905291976">
    <w:abstractNumId w:val="8"/>
  </w:num>
  <w:num w:numId="15" w16cid:durableId="1514221119">
    <w:abstractNumId w:val="2"/>
  </w:num>
  <w:num w:numId="16" w16cid:durableId="16928003">
    <w:abstractNumId w:val="12"/>
  </w:num>
  <w:num w:numId="17" w16cid:durableId="165243516">
    <w:abstractNumId w:val="4"/>
  </w:num>
  <w:num w:numId="18" w16cid:durableId="1490830515">
    <w:abstractNumId w:val="0"/>
  </w:num>
  <w:num w:numId="19" w16cid:durableId="1512375452">
    <w:abstractNumId w:val="5"/>
  </w:num>
  <w:num w:numId="20" w16cid:durableId="72714290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D69"/>
    <w:rsid w:val="00011D9E"/>
    <w:rsid w:val="0002250B"/>
    <w:rsid w:val="00035853"/>
    <w:rsid w:val="00046833"/>
    <w:rsid w:val="00067387"/>
    <w:rsid w:val="0010390B"/>
    <w:rsid w:val="001239B0"/>
    <w:rsid w:val="0013233D"/>
    <w:rsid w:val="00135263"/>
    <w:rsid w:val="00147D8D"/>
    <w:rsid w:val="00154D84"/>
    <w:rsid w:val="001610B1"/>
    <w:rsid w:val="00174D4D"/>
    <w:rsid w:val="00185D1A"/>
    <w:rsid w:val="001D33B7"/>
    <w:rsid w:val="001E5051"/>
    <w:rsid w:val="00202331"/>
    <w:rsid w:val="00264683"/>
    <w:rsid w:val="002749E5"/>
    <w:rsid w:val="002A309E"/>
    <w:rsid w:val="002A4CBD"/>
    <w:rsid w:val="00311E95"/>
    <w:rsid w:val="00322862"/>
    <w:rsid w:val="0033331E"/>
    <w:rsid w:val="00335084"/>
    <w:rsid w:val="003535E9"/>
    <w:rsid w:val="003C1E18"/>
    <w:rsid w:val="003D7BC9"/>
    <w:rsid w:val="004524D6"/>
    <w:rsid w:val="00490599"/>
    <w:rsid w:val="00490EAA"/>
    <w:rsid w:val="004A6111"/>
    <w:rsid w:val="004D7479"/>
    <w:rsid w:val="004F7541"/>
    <w:rsid w:val="0050097E"/>
    <w:rsid w:val="0051566E"/>
    <w:rsid w:val="005204AA"/>
    <w:rsid w:val="00530605"/>
    <w:rsid w:val="0054362B"/>
    <w:rsid w:val="00556FAB"/>
    <w:rsid w:val="00560D69"/>
    <w:rsid w:val="005967BB"/>
    <w:rsid w:val="005B5990"/>
    <w:rsid w:val="006000E0"/>
    <w:rsid w:val="00623CA4"/>
    <w:rsid w:val="006939CB"/>
    <w:rsid w:val="006B7047"/>
    <w:rsid w:val="00727CDC"/>
    <w:rsid w:val="00731BA7"/>
    <w:rsid w:val="00737FA8"/>
    <w:rsid w:val="00753B8E"/>
    <w:rsid w:val="00757162"/>
    <w:rsid w:val="00760E95"/>
    <w:rsid w:val="007632A1"/>
    <w:rsid w:val="00826E74"/>
    <w:rsid w:val="00864F8A"/>
    <w:rsid w:val="008711AC"/>
    <w:rsid w:val="008A70DC"/>
    <w:rsid w:val="009147E0"/>
    <w:rsid w:val="00916C6F"/>
    <w:rsid w:val="0094702F"/>
    <w:rsid w:val="00991C66"/>
    <w:rsid w:val="009C5662"/>
    <w:rsid w:val="009E329B"/>
    <w:rsid w:val="009E5F40"/>
    <w:rsid w:val="00A01144"/>
    <w:rsid w:val="00A04301"/>
    <w:rsid w:val="00A073E6"/>
    <w:rsid w:val="00A126C3"/>
    <w:rsid w:val="00A368CC"/>
    <w:rsid w:val="00A910FA"/>
    <w:rsid w:val="00AC6386"/>
    <w:rsid w:val="00B25134"/>
    <w:rsid w:val="00B55921"/>
    <w:rsid w:val="00B9661E"/>
    <w:rsid w:val="00BE2F76"/>
    <w:rsid w:val="00BE41DE"/>
    <w:rsid w:val="00C0783E"/>
    <w:rsid w:val="00C20B50"/>
    <w:rsid w:val="00C3391B"/>
    <w:rsid w:val="00C8771E"/>
    <w:rsid w:val="00CA3315"/>
    <w:rsid w:val="00CC5AC8"/>
    <w:rsid w:val="00CD3659"/>
    <w:rsid w:val="00CD4539"/>
    <w:rsid w:val="00CD590B"/>
    <w:rsid w:val="00D1698D"/>
    <w:rsid w:val="00D508CE"/>
    <w:rsid w:val="00D67939"/>
    <w:rsid w:val="00D72DB2"/>
    <w:rsid w:val="00D921D4"/>
    <w:rsid w:val="00DD5745"/>
    <w:rsid w:val="00DE66B2"/>
    <w:rsid w:val="00E173C0"/>
    <w:rsid w:val="00E20A14"/>
    <w:rsid w:val="00E34862"/>
    <w:rsid w:val="00E41953"/>
    <w:rsid w:val="00E83106"/>
    <w:rsid w:val="00ED15F6"/>
    <w:rsid w:val="00ED2E79"/>
    <w:rsid w:val="00ED2F0B"/>
    <w:rsid w:val="00F029DC"/>
    <w:rsid w:val="00F4159B"/>
    <w:rsid w:val="00F44A45"/>
    <w:rsid w:val="00F81864"/>
    <w:rsid w:val="00FA5F3B"/>
    <w:rsid w:val="00FC16C5"/>
    <w:rsid w:val="00FC54DD"/>
    <w:rsid w:val="00FD470B"/>
    <w:rsid w:val="00FF1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0E5428"/>
  <w15:chartTrackingRefBased/>
  <w15:docId w15:val="{68B6E100-3535-4597-B580-F33E86BC6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D470B"/>
    <w:pPr>
      <w:contextualSpacing/>
    </w:pPr>
    <w:rPr>
      <w:rFonts w:cstheme="minorHAnsi"/>
      <w:kern w:val="0"/>
      <w:sz w:val="24"/>
      <w:szCs w:val="24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2250B"/>
    <w:pPr>
      <w:spacing w:before="360"/>
      <w:outlineLvl w:val="0"/>
    </w:pPr>
    <w:rPr>
      <w:rFonts w:ascii="Aptos" w:hAnsi="Aptos"/>
      <w:b/>
      <w:bCs/>
      <w:kern w:val="2"/>
      <w:sz w:val="36"/>
      <w:szCs w:val="36"/>
      <w14:ligatures w14:val="standardContextual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02250B"/>
    <w:pPr>
      <w:keepNext/>
      <w:keepLines/>
      <w:spacing w:before="240"/>
      <w:contextualSpacing w:val="0"/>
      <w:outlineLvl w:val="1"/>
    </w:pPr>
    <w:rPr>
      <w:rFonts w:ascii="Aptos" w:hAnsi="Aptos"/>
      <w:b/>
      <w:bCs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A5F3B"/>
    <w:pPr>
      <w:spacing w:before="240"/>
      <w:outlineLvl w:val="2"/>
    </w:pPr>
    <w:rPr>
      <w:b/>
      <w:bCs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FA5F3B"/>
    <w:pPr>
      <w:spacing w:before="240"/>
      <w:outlineLvl w:val="3"/>
    </w:pPr>
    <w:rPr>
      <w:b/>
      <w:bCs/>
      <w:kern w:val="2"/>
      <w14:ligatures w14:val="standardContextual"/>
    </w:rPr>
  </w:style>
  <w:style w:type="paragraph" w:styleId="Nagwek5">
    <w:name w:val="heading 5"/>
    <w:basedOn w:val="Nagwek4"/>
    <w:next w:val="Normalny"/>
    <w:link w:val="Nagwek5Znak"/>
    <w:uiPriority w:val="9"/>
    <w:unhideWhenUsed/>
    <w:qFormat/>
    <w:rsid w:val="009E5F40"/>
    <w:pPr>
      <w:outlineLvl w:val="4"/>
    </w:pPr>
    <w:rPr>
      <w:b w:val="0"/>
      <w:bCs w:val="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60D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60D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60D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60D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2250B"/>
    <w:rPr>
      <w:rFonts w:ascii="Aptos" w:hAnsi="Aptos" w:cstheme="minorHAnsi"/>
      <w:b/>
      <w:bCs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02250B"/>
    <w:rPr>
      <w:rFonts w:ascii="Aptos" w:hAnsi="Aptos" w:cstheme="minorHAnsi"/>
      <w:b/>
      <w:bCs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FA5F3B"/>
    <w:rPr>
      <w:rFonts w:cstheme="minorHAnsi"/>
      <w:b/>
      <w:bCs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sid w:val="00FA5F3B"/>
    <w:rPr>
      <w:rFonts w:cstheme="minorHAnsi"/>
      <w:b/>
      <w:bCs/>
      <w:sz w:val="24"/>
      <w:szCs w:val="24"/>
    </w:rPr>
  </w:style>
  <w:style w:type="paragraph" w:styleId="Akapitzlist">
    <w:name w:val="List Paragraph"/>
    <w:aliases w:val="Akapit z listą (numerowanie)"/>
    <w:basedOn w:val="Normalny"/>
    <w:link w:val="AkapitzlistZnak"/>
    <w:uiPriority w:val="34"/>
    <w:qFormat/>
    <w:rsid w:val="00A910FA"/>
    <w:pPr>
      <w:numPr>
        <w:numId w:val="9"/>
      </w:numPr>
      <w:ind w:left="714" w:hanging="357"/>
    </w:pPr>
    <w:rPr>
      <w:rFonts w:eastAsia="Times New Roman" w:cs="Times New Roman"/>
    </w:rPr>
  </w:style>
  <w:style w:type="character" w:customStyle="1" w:styleId="AkapitzlistZnak">
    <w:name w:val="Akapit z listą Znak"/>
    <w:aliases w:val="Akapit z listą (numerowanie) Znak"/>
    <w:link w:val="Akapitzlist"/>
    <w:uiPriority w:val="34"/>
    <w:rsid w:val="00A910FA"/>
    <w:rPr>
      <w:rFonts w:ascii="Calibri" w:hAnsi="Calibri" w:cs="Times New Roman"/>
      <w:sz w:val="24"/>
      <w:szCs w:val="24"/>
    </w:rPr>
  </w:style>
  <w:style w:type="paragraph" w:customStyle="1" w:styleId="Akapitzlistrozwijaln2">
    <w:name w:val="Akapit z listą rozwijalną 2"/>
    <w:basedOn w:val="Normalny"/>
    <w:qFormat/>
    <w:rsid w:val="003535E9"/>
    <w:pPr>
      <w:numPr>
        <w:numId w:val="6"/>
      </w:numPr>
      <w:ind w:left="426" w:hanging="426"/>
    </w:pPr>
    <w:rPr>
      <w:szCs w:val="22"/>
    </w:rPr>
  </w:style>
  <w:style w:type="character" w:customStyle="1" w:styleId="Nagwek5Znak">
    <w:name w:val="Nagłówek 5 Znak"/>
    <w:basedOn w:val="Domylnaczcionkaakapitu"/>
    <w:link w:val="Nagwek5"/>
    <w:uiPriority w:val="9"/>
    <w:rsid w:val="009E5F40"/>
    <w:rPr>
      <w:rFonts w:ascii="Calibri" w:hAnsi="Calibri" w:cstheme="minorHAnsi"/>
      <w:sz w:val="24"/>
      <w:szCs w:val="24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60D69"/>
    <w:rPr>
      <w:rFonts w:eastAsiaTheme="majorEastAsia" w:cstheme="majorBidi"/>
      <w:i/>
      <w:iCs/>
      <w:color w:val="595959" w:themeColor="text1" w:themeTint="A6"/>
      <w:kern w:val="0"/>
      <w:sz w:val="24"/>
      <w:szCs w:val="24"/>
      <w14:ligatures w14:val="none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60D69"/>
    <w:rPr>
      <w:rFonts w:eastAsiaTheme="majorEastAsia" w:cstheme="majorBidi"/>
      <w:color w:val="595959" w:themeColor="text1" w:themeTint="A6"/>
      <w:kern w:val="0"/>
      <w:sz w:val="24"/>
      <w:szCs w:val="24"/>
      <w14:ligatures w14:val="none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60D69"/>
    <w:rPr>
      <w:rFonts w:eastAsiaTheme="majorEastAsia" w:cstheme="majorBidi"/>
      <w:i/>
      <w:iCs/>
      <w:color w:val="272727" w:themeColor="text1" w:themeTint="D8"/>
      <w:kern w:val="0"/>
      <w:sz w:val="24"/>
      <w:szCs w:val="24"/>
      <w14:ligatures w14:val="none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60D69"/>
    <w:rPr>
      <w:rFonts w:eastAsiaTheme="majorEastAsia" w:cstheme="majorBidi"/>
      <w:color w:val="272727" w:themeColor="text1" w:themeTint="D8"/>
      <w:kern w:val="0"/>
      <w:sz w:val="24"/>
      <w:szCs w:val="24"/>
      <w14:ligatures w14:val="none"/>
    </w:rPr>
  </w:style>
  <w:style w:type="paragraph" w:styleId="Tytu">
    <w:name w:val="Title"/>
    <w:basedOn w:val="Normalny"/>
    <w:next w:val="Normalny"/>
    <w:link w:val="TytuZnak"/>
    <w:uiPriority w:val="10"/>
    <w:qFormat/>
    <w:rsid w:val="00560D69"/>
    <w:pPr>
      <w:spacing w:after="80" w:line="240" w:lineRule="auto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60D69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60D6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60D69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ytat">
    <w:name w:val="Quote"/>
    <w:basedOn w:val="Normalny"/>
    <w:next w:val="Normalny"/>
    <w:link w:val="CytatZnak"/>
    <w:uiPriority w:val="29"/>
    <w:qFormat/>
    <w:rsid w:val="00560D6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60D69"/>
    <w:rPr>
      <w:rFonts w:cstheme="minorHAnsi"/>
      <w:i/>
      <w:iCs/>
      <w:color w:val="404040" w:themeColor="text1" w:themeTint="BF"/>
      <w:kern w:val="0"/>
      <w:sz w:val="24"/>
      <w:szCs w:val="24"/>
      <w14:ligatures w14:val="none"/>
    </w:rPr>
  </w:style>
  <w:style w:type="character" w:styleId="Wyrnienieintensywne">
    <w:name w:val="Intense Emphasis"/>
    <w:basedOn w:val="Domylnaczcionkaakapitu"/>
    <w:uiPriority w:val="21"/>
    <w:qFormat/>
    <w:rsid w:val="00560D6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60D6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60D69"/>
    <w:rPr>
      <w:rFonts w:cstheme="minorHAnsi"/>
      <w:i/>
      <w:iCs/>
      <w:color w:val="2F5496" w:themeColor="accent1" w:themeShade="BF"/>
      <w:kern w:val="0"/>
      <w:sz w:val="24"/>
      <w:szCs w:val="24"/>
      <w14:ligatures w14:val="none"/>
    </w:rPr>
  </w:style>
  <w:style w:type="character" w:styleId="Odwoanieintensywne">
    <w:name w:val="Intense Reference"/>
    <w:basedOn w:val="Domylnaczcionkaakapitu"/>
    <w:uiPriority w:val="32"/>
    <w:qFormat/>
    <w:rsid w:val="00560D69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560D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AC63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C6386"/>
    <w:rPr>
      <w:rFonts w:cstheme="minorHAnsi"/>
      <w:kern w:val="0"/>
      <w:sz w:val="24"/>
      <w:szCs w:val="24"/>
      <w14:ligatures w14:val="none"/>
    </w:rPr>
  </w:style>
  <w:style w:type="paragraph" w:styleId="Stopka">
    <w:name w:val="footer"/>
    <w:aliases w:val="Znak Znak1,Znak Znak1 Znak Znak,Znak Znak1 Znak Z + 11 pt,Wyjustowany..."/>
    <w:basedOn w:val="Normalny"/>
    <w:link w:val="StopkaZnak"/>
    <w:uiPriority w:val="99"/>
    <w:unhideWhenUsed/>
    <w:rsid w:val="00AC63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aliases w:val="Znak Znak1 Znak,Znak Znak1 Znak Znak Znak,Znak Znak1 Znak Z + 11 pt Znak,Wyjustowany... Znak"/>
    <w:basedOn w:val="Domylnaczcionkaakapitu"/>
    <w:link w:val="Stopka"/>
    <w:uiPriority w:val="99"/>
    <w:rsid w:val="00AC6386"/>
    <w:rPr>
      <w:rFonts w:cstheme="minorHAnsi"/>
      <w:kern w:val="0"/>
      <w:sz w:val="24"/>
      <w:szCs w:val="24"/>
      <w14:ligatures w14:val="none"/>
    </w:rPr>
  </w:style>
  <w:style w:type="paragraph" w:customStyle="1" w:styleId="Podstawowyakapitowy">
    <w:name w:val="[Podstawowy akapitowy]"/>
    <w:basedOn w:val="Normalny"/>
    <w:rsid w:val="00AC6386"/>
    <w:pPr>
      <w:suppressAutoHyphens/>
      <w:autoSpaceDE w:val="0"/>
      <w:spacing w:after="0" w:line="288" w:lineRule="auto"/>
      <w:contextualSpacing w:val="0"/>
      <w:textAlignment w:val="center"/>
    </w:pPr>
    <w:rPr>
      <w:rFonts w:ascii="Times New Roman" w:eastAsia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fef41d4a-7f62-4dd6-96c7-e8db496f2913}" enabled="1" method="Privilege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627</Words>
  <Characters>3766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Lista ogólnokrajowa wniosków o udzielenie grantów złożonych w naborze w projekcie „Dostępna stomatologia” ocenionych pozytywnie</vt:lpstr>
    </vt:vector>
  </TitlesOfParts>
  <Company/>
  <LinksUpToDate>false</LinksUpToDate>
  <CharactersWithSpaces>4385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Lista ogólnokrajowa wniosków o udzielenie grantów złożonych w naborze w projekcie „Dostępna stomatologia” ocenionych pozytywnie</dc:title>
  <dc:subject/>
  <dc:creator>PFRON</dc:creator>
  <cp:keywords/>
  <dc:description/>
  <cp:lastModifiedBy>Monika Staniec</cp:lastModifiedBy>
  <cp:revision>3</cp:revision>
  <dcterms:created xsi:type="dcterms:W3CDTF">2026-09-22T08:23:00Z</dcterms:created>
  <dcterms:modified xsi:type="dcterms:W3CDTF">2026-09-22T08:25:00Z</dcterms:modified>
</cp:coreProperties>
</file>