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591E4" w14:textId="20932E9C" w:rsidR="008F6973" w:rsidRPr="00C822EE" w:rsidRDefault="0027013D" w:rsidP="00581452">
      <w:pPr>
        <w:pStyle w:val="Teksttreci0"/>
        <w:shd w:val="clear" w:color="auto" w:fill="auto"/>
        <w:spacing w:after="296" w:line="220" w:lineRule="exact"/>
        <w:ind w:firstLine="0"/>
        <w:rPr>
          <w:b/>
          <w:bCs/>
          <w:sz w:val="24"/>
          <w:szCs w:val="24"/>
        </w:rPr>
      </w:pPr>
      <w:r w:rsidRPr="00C822EE">
        <w:rPr>
          <w:b/>
          <w:bCs/>
          <w:sz w:val="24"/>
          <w:szCs w:val="24"/>
        </w:rPr>
        <w:t xml:space="preserve">Projekt </w:t>
      </w:r>
      <w:r w:rsidR="008F6973" w:rsidRPr="00C822EE">
        <w:rPr>
          <w:b/>
          <w:bCs/>
          <w:sz w:val="24"/>
          <w:szCs w:val="24"/>
        </w:rPr>
        <w:t>UMOW</w:t>
      </w:r>
      <w:r w:rsidRPr="00C822EE">
        <w:rPr>
          <w:b/>
          <w:bCs/>
          <w:sz w:val="24"/>
          <w:szCs w:val="24"/>
        </w:rPr>
        <w:t>Y</w:t>
      </w:r>
      <w:r w:rsidR="008F6973" w:rsidRPr="00C822EE">
        <w:rPr>
          <w:b/>
          <w:bCs/>
          <w:sz w:val="24"/>
          <w:szCs w:val="24"/>
        </w:rPr>
        <w:t xml:space="preserve"> nr 3005-7.262</w:t>
      </w:r>
      <w:r w:rsidR="00AC6281">
        <w:rPr>
          <w:b/>
          <w:bCs/>
          <w:sz w:val="24"/>
          <w:szCs w:val="24"/>
        </w:rPr>
        <w:t>.13.</w:t>
      </w:r>
      <w:r w:rsidR="008F6973" w:rsidRPr="00C822EE">
        <w:rPr>
          <w:b/>
          <w:bCs/>
          <w:sz w:val="24"/>
          <w:szCs w:val="24"/>
        </w:rPr>
        <w:t>202</w:t>
      </w:r>
      <w:r w:rsidR="00AD3E1A" w:rsidRPr="00C822EE">
        <w:rPr>
          <w:b/>
          <w:bCs/>
          <w:sz w:val="24"/>
          <w:szCs w:val="24"/>
        </w:rPr>
        <w:t>4</w:t>
      </w:r>
    </w:p>
    <w:p w14:paraId="290AD21D" w14:textId="77777777" w:rsidR="008F6973" w:rsidRPr="00C822EE" w:rsidRDefault="008F6973" w:rsidP="008F6973">
      <w:pPr>
        <w:pStyle w:val="Teksttreci0"/>
        <w:shd w:val="clear" w:color="auto" w:fill="auto"/>
        <w:spacing w:after="0" w:line="317" w:lineRule="exact"/>
        <w:ind w:left="20" w:firstLine="0"/>
        <w:rPr>
          <w:sz w:val="24"/>
          <w:szCs w:val="24"/>
        </w:rPr>
      </w:pPr>
      <w:bookmarkStart w:id="0" w:name="bookmark0"/>
    </w:p>
    <w:p w14:paraId="1F2B66CC" w14:textId="2FB3A475" w:rsidR="008F6973" w:rsidRPr="00C822EE" w:rsidRDefault="0083215F" w:rsidP="008F6973">
      <w:pPr>
        <w:pStyle w:val="Teksttreci0"/>
        <w:shd w:val="clear" w:color="auto" w:fill="auto"/>
        <w:tabs>
          <w:tab w:val="right" w:leader="dot" w:pos="4740"/>
          <w:tab w:val="right" w:pos="5449"/>
          <w:tab w:val="right" w:pos="6626"/>
          <w:tab w:val="center" w:pos="7422"/>
          <w:tab w:val="center" w:pos="8711"/>
        </w:tabs>
        <w:spacing w:after="0" w:line="310" w:lineRule="exact"/>
        <w:ind w:left="60" w:firstLine="0"/>
        <w:jc w:val="left"/>
        <w:rPr>
          <w:sz w:val="24"/>
          <w:szCs w:val="24"/>
        </w:rPr>
      </w:pPr>
      <w:r w:rsidRPr="00C822EE">
        <w:rPr>
          <w:sz w:val="24"/>
          <w:szCs w:val="24"/>
        </w:rPr>
        <w:t xml:space="preserve">w dniu </w:t>
      </w:r>
      <w:r w:rsidR="00C632CD" w:rsidRPr="00C822EE">
        <w:rPr>
          <w:sz w:val="24"/>
          <w:szCs w:val="24"/>
        </w:rPr>
        <w:t>…………</w:t>
      </w:r>
      <w:r w:rsidR="008F6973" w:rsidRPr="00C822EE">
        <w:rPr>
          <w:sz w:val="24"/>
          <w:szCs w:val="24"/>
        </w:rPr>
        <w:t xml:space="preserve"> </w:t>
      </w:r>
      <w:r w:rsidR="00C632CD" w:rsidRPr="00C822EE">
        <w:rPr>
          <w:sz w:val="24"/>
          <w:szCs w:val="24"/>
        </w:rPr>
        <w:t>………..</w:t>
      </w:r>
      <w:r w:rsidR="008F6973" w:rsidRPr="00C822EE">
        <w:rPr>
          <w:sz w:val="24"/>
          <w:szCs w:val="24"/>
        </w:rPr>
        <w:t xml:space="preserve"> 202</w:t>
      </w:r>
      <w:r w:rsidR="00032CE7" w:rsidRPr="00C822EE">
        <w:rPr>
          <w:sz w:val="24"/>
          <w:szCs w:val="24"/>
        </w:rPr>
        <w:t>4</w:t>
      </w:r>
      <w:r w:rsidR="00C04A2E" w:rsidRPr="00C822EE">
        <w:rPr>
          <w:sz w:val="24"/>
          <w:szCs w:val="24"/>
        </w:rPr>
        <w:t xml:space="preserve"> </w:t>
      </w:r>
      <w:r w:rsidR="008F6973" w:rsidRPr="00C822EE">
        <w:rPr>
          <w:sz w:val="24"/>
          <w:szCs w:val="24"/>
        </w:rPr>
        <w:t>roku</w:t>
      </w:r>
      <w:r w:rsidR="008F6973" w:rsidRPr="00C822EE">
        <w:rPr>
          <w:sz w:val="24"/>
          <w:szCs w:val="24"/>
        </w:rPr>
        <w:tab/>
        <w:t xml:space="preserve"> </w:t>
      </w:r>
      <w:r w:rsidRPr="00C822EE">
        <w:rPr>
          <w:sz w:val="24"/>
          <w:szCs w:val="24"/>
        </w:rPr>
        <w:t xml:space="preserve">w Suwałkach </w:t>
      </w:r>
      <w:r w:rsidR="008F6973" w:rsidRPr="00C822EE">
        <w:rPr>
          <w:sz w:val="24"/>
          <w:szCs w:val="24"/>
        </w:rPr>
        <w:t xml:space="preserve">pomiędzy </w:t>
      </w:r>
      <w:r w:rsidR="008F6973" w:rsidRPr="00C822EE">
        <w:rPr>
          <w:sz w:val="24"/>
          <w:szCs w:val="24"/>
        </w:rPr>
        <w:tab/>
        <w:t xml:space="preserve">Prokuraturą </w:t>
      </w:r>
      <w:r w:rsidR="008F6973" w:rsidRPr="00C822EE">
        <w:rPr>
          <w:sz w:val="24"/>
          <w:szCs w:val="24"/>
        </w:rPr>
        <w:tab/>
        <w:t>Okręgową w</w:t>
      </w:r>
      <w:r w:rsidR="00C632CD" w:rsidRPr="00C822EE">
        <w:rPr>
          <w:sz w:val="24"/>
          <w:szCs w:val="24"/>
        </w:rPr>
        <w:t> </w:t>
      </w:r>
      <w:r w:rsidR="008F6973" w:rsidRPr="00C822EE">
        <w:rPr>
          <w:sz w:val="24"/>
          <w:szCs w:val="24"/>
        </w:rPr>
        <w:t>Suwałkach, ul. Gen. K. Pułaskiego 26, 16-400 Suwałki, NIP: 844-119-89-75</w:t>
      </w:r>
    </w:p>
    <w:p w14:paraId="5F1365CB" w14:textId="77777777" w:rsidR="008F6973" w:rsidRPr="00C822EE" w:rsidRDefault="008F6973" w:rsidP="008F6973">
      <w:pPr>
        <w:pStyle w:val="Teksttreci0"/>
        <w:shd w:val="clear" w:color="auto" w:fill="auto"/>
        <w:spacing w:after="0" w:line="310" w:lineRule="exact"/>
        <w:ind w:left="60" w:firstLine="0"/>
        <w:jc w:val="left"/>
        <w:rPr>
          <w:rStyle w:val="TeksttreciPogrubienie"/>
          <w:sz w:val="24"/>
          <w:szCs w:val="24"/>
        </w:rPr>
      </w:pPr>
      <w:r w:rsidRPr="00C822EE">
        <w:rPr>
          <w:sz w:val="24"/>
          <w:szCs w:val="24"/>
        </w:rPr>
        <w:t xml:space="preserve">zwaną w dalszej części Umowy </w:t>
      </w:r>
      <w:r w:rsidRPr="00C822EE">
        <w:rPr>
          <w:rStyle w:val="TeksttreciPogrubienie"/>
          <w:sz w:val="24"/>
          <w:szCs w:val="24"/>
        </w:rPr>
        <w:t xml:space="preserve">ZAMAWIAJĄCYM, </w:t>
      </w:r>
    </w:p>
    <w:p w14:paraId="0634F3BE" w14:textId="615D7196" w:rsidR="008F6973" w:rsidRPr="00C822EE" w:rsidRDefault="008F6973" w:rsidP="008F6973">
      <w:pPr>
        <w:pStyle w:val="Teksttreci0"/>
        <w:shd w:val="clear" w:color="auto" w:fill="auto"/>
        <w:spacing w:after="0" w:line="310" w:lineRule="exact"/>
        <w:ind w:left="60" w:firstLine="0"/>
        <w:jc w:val="left"/>
        <w:rPr>
          <w:rStyle w:val="TeksttreciPogrubienie"/>
          <w:sz w:val="24"/>
          <w:szCs w:val="24"/>
        </w:rPr>
      </w:pPr>
      <w:r w:rsidRPr="00C822EE">
        <w:rPr>
          <w:sz w:val="24"/>
          <w:szCs w:val="24"/>
        </w:rPr>
        <w:t xml:space="preserve">którą reprezentuje </w:t>
      </w:r>
      <w:r w:rsidRPr="00C822EE">
        <w:rPr>
          <w:rStyle w:val="TeksttreciPogrubienie"/>
          <w:sz w:val="24"/>
          <w:szCs w:val="24"/>
        </w:rPr>
        <w:t xml:space="preserve">Pani </w:t>
      </w:r>
      <w:r w:rsidR="00032CE7" w:rsidRPr="00C822EE">
        <w:rPr>
          <w:rStyle w:val="TeksttreciPogrubienie"/>
          <w:sz w:val="24"/>
          <w:szCs w:val="24"/>
        </w:rPr>
        <w:t>Aneta Górnicka- Piskorska</w:t>
      </w:r>
      <w:r w:rsidR="00AC6281">
        <w:rPr>
          <w:rStyle w:val="TeksttreciPogrubienie"/>
          <w:sz w:val="24"/>
          <w:szCs w:val="24"/>
        </w:rPr>
        <w:t xml:space="preserve"> –</w:t>
      </w:r>
      <w:r w:rsidR="00032CE7" w:rsidRPr="00C822EE">
        <w:rPr>
          <w:rStyle w:val="TeksttreciPogrubienie"/>
          <w:sz w:val="24"/>
          <w:szCs w:val="24"/>
        </w:rPr>
        <w:t xml:space="preserve"> </w:t>
      </w:r>
      <w:r w:rsidRPr="00C822EE">
        <w:rPr>
          <w:rStyle w:val="TeksttreciPogrubienie"/>
          <w:sz w:val="24"/>
          <w:szCs w:val="24"/>
        </w:rPr>
        <w:t>Prokurator Okręgowy w</w:t>
      </w:r>
      <w:r w:rsidR="003F497E" w:rsidRPr="00C822EE">
        <w:rPr>
          <w:rStyle w:val="TeksttreciPogrubienie"/>
          <w:sz w:val="24"/>
          <w:szCs w:val="24"/>
        </w:rPr>
        <w:t xml:space="preserve"> </w:t>
      </w:r>
      <w:r w:rsidRPr="00C822EE">
        <w:rPr>
          <w:rStyle w:val="TeksttreciPogrubienie"/>
          <w:sz w:val="24"/>
          <w:szCs w:val="24"/>
        </w:rPr>
        <w:t>Suwałkach,</w:t>
      </w:r>
    </w:p>
    <w:p w14:paraId="38776F14" w14:textId="77777777" w:rsidR="008F6973" w:rsidRPr="00C822EE" w:rsidRDefault="008F6973" w:rsidP="008F6973">
      <w:pPr>
        <w:pStyle w:val="Teksttreci0"/>
        <w:shd w:val="clear" w:color="auto" w:fill="auto"/>
        <w:spacing w:after="0" w:line="310" w:lineRule="exact"/>
        <w:ind w:left="60" w:firstLine="0"/>
        <w:jc w:val="left"/>
        <w:rPr>
          <w:rStyle w:val="TeksttreciPogrubienie"/>
          <w:sz w:val="24"/>
          <w:szCs w:val="24"/>
        </w:rPr>
      </w:pPr>
    </w:p>
    <w:p w14:paraId="58ED2ECD" w14:textId="77777777" w:rsidR="008F6973" w:rsidRPr="00C822EE" w:rsidRDefault="008F6973" w:rsidP="00750B6A">
      <w:pPr>
        <w:pStyle w:val="Teksttreci0"/>
        <w:shd w:val="clear" w:color="auto" w:fill="auto"/>
        <w:spacing w:after="0" w:line="240" w:lineRule="auto"/>
        <w:ind w:left="60" w:firstLine="0"/>
        <w:jc w:val="left"/>
        <w:rPr>
          <w:rStyle w:val="TeksttreciPogrubienie"/>
          <w:b w:val="0"/>
          <w:bCs w:val="0"/>
          <w:sz w:val="24"/>
          <w:szCs w:val="24"/>
        </w:rPr>
      </w:pPr>
      <w:r w:rsidRPr="00C822EE">
        <w:rPr>
          <w:rStyle w:val="TeksttreciPogrubienie"/>
          <w:sz w:val="24"/>
          <w:szCs w:val="24"/>
        </w:rPr>
        <w:t>a:</w:t>
      </w:r>
    </w:p>
    <w:p w14:paraId="1E2954D4" w14:textId="2BEFB03B" w:rsidR="008F6973" w:rsidRPr="00C822EE" w:rsidRDefault="00581452" w:rsidP="00750B6A">
      <w:pPr>
        <w:pStyle w:val="Teksttreci0"/>
        <w:shd w:val="clear" w:color="auto" w:fill="auto"/>
        <w:spacing w:after="0" w:line="240" w:lineRule="auto"/>
        <w:ind w:left="60" w:firstLine="0"/>
        <w:jc w:val="left"/>
        <w:rPr>
          <w:sz w:val="24"/>
          <w:szCs w:val="24"/>
        </w:rPr>
      </w:pPr>
      <w:r w:rsidRPr="00C822EE">
        <w:rPr>
          <w:sz w:val="24"/>
          <w:szCs w:val="24"/>
        </w:rPr>
        <w:t>………………………………………………………………………….</w:t>
      </w:r>
    </w:p>
    <w:p w14:paraId="32A80123" w14:textId="54235C98" w:rsidR="008F6973" w:rsidRPr="00C822EE" w:rsidRDefault="008F6973" w:rsidP="00750B6A">
      <w:pPr>
        <w:pStyle w:val="Teksttreci0"/>
        <w:shd w:val="clear" w:color="auto" w:fill="auto"/>
        <w:tabs>
          <w:tab w:val="left" w:leader="dot" w:pos="4916"/>
        </w:tabs>
        <w:spacing w:after="0" w:line="240" w:lineRule="auto"/>
        <w:ind w:left="400" w:hanging="340"/>
        <w:jc w:val="left"/>
        <w:rPr>
          <w:sz w:val="24"/>
          <w:szCs w:val="24"/>
        </w:rPr>
      </w:pPr>
      <w:r w:rsidRPr="00C822EE">
        <w:rPr>
          <w:sz w:val="24"/>
          <w:szCs w:val="24"/>
        </w:rPr>
        <w:t>z siedzibą w</w:t>
      </w:r>
      <w:r w:rsidR="00C04A2E" w:rsidRPr="00C822EE">
        <w:rPr>
          <w:sz w:val="24"/>
          <w:szCs w:val="24"/>
        </w:rPr>
        <w:t xml:space="preserve"> </w:t>
      </w:r>
      <w:r w:rsidR="00581452" w:rsidRPr="00C822EE">
        <w:rPr>
          <w:sz w:val="24"/>
          <w:szCs w:val="24"/>
        </w:rPr>
        <w:t>………………………</w:t>
      </w:r>
      <w:r w:rsidR="00C04A2E" w:rsidRPr="00C822EE">
        <w:rPr>
          <w:sz w:val="24"/>
          <w:szCs w:val="24"/>
        </w:rPr>
        <w:t xml:space="preserve">, ul. </w:t>
      </w:r>
      <w:r w:rsidR="00581452" w:rsidRPr="00C822EE">
        <w:rPr>
          <w:sz w:val="24"/>
          <w:szCs w:val="24"/>
        </w:rPr>
        <w:t>…………………………….</w:t>
      </w:r>
    </w:p>
    <w:p w14:paraId="7240776D" w14:textId="6725D086" w:rsidR="008F6973" w:rsidRPr="00C822EE" w:rsidRDefault="008F6973" w:rsidP="00750B6A">
      <w:pPr>
        <w:pStyle w:val="Teksttreci0"/>
        <w:shd w:val="clear" w:color="auto" w:fill="auto"/>
        <w:tabs>
          <w:tab w:val="left" w:leader="dot" w:pos="2699"/>
          <w:tab w:val="left" w:leader="dot" w:pos="5485"/>
        </w:tabs>
        <w:spacing w:after="0" w:line="240" w:lineRule="auto"/>
        <w:ind w:left="400" w:hanging="340"/>
        <w:jc w:val="left"/>
        <w:rPr>
          <w:sz w:val="24"/>
          <w:szCs w:val="24"/>
        </w:rPr>
      </w:pPr>
      <w:r w:rsidRPr="00C822EE">
        <w:rPr>
          <w:sz w:val="24"/>
          <w:szCs w:val="24"/>
        </w:rPr>
        <w:t>NIP</w:t>
      </w:r>
      <w:r w:rsidR="00C04A2E" w:rsidRPr="00C822EE">
        <w:rPr>
          <w:sz w:val="24"/>
          <w:szCs w:val="24"/>
        </w:rPr>
        <w:t xml:space="preserve"> </w:t>
      </w:r>
      <w:r w:rsidR="00581452" w:rsidRPr="00C822EE">
        <w:rPr>
          <w:sz w:val="24"/>
          <w:szCs w:val="24"/>
        </w:rPr>
        <w:t>……………………….</w:t>
      </w:r>
    </w:p>
    <w:p w14:paraId="709A24B2" w14:textId="77777777" w:rsidR="00750B6A" w:rsidRPr="00C822EE" w:rsidRDefault="008F6973" w:rsidP="00750B6A">
      <w:pPr>
        <w:pStyle w:val="Teksttreci0"/>
        <w:shd w:val="clear" w:color="auto" w:fill="auto"/>
        <w:tabs>
          <w:tab w:val="left" w:leader="dot" w:pos="7858"/>
        </w:tabs>
        <w:spacing w:after="0" w:line="240" w:lineRule="auto"/>
        <w:ind w:right="1480" w:firstLine="0"/>
        <w:jc w:val="left"/>
        <w:rPr>
          <w:rStyle w:val="TeksttreciPogrubienie"/>
          <w:sz w:val="24"/>
          <w:szCs w:val="24"/>
        </w:rPr>
      </w:pPr>
      <w:r w:rsidRPr="00C822EE">
        <w:rPr>
          <w:sz w:val="24"/>
          <w:szCs w:val="24"/>
        </w:rPr>
        <w:t xml:space="preserve">zwanym w dalszej części Umowy </w:t>
      </w:r>
      <w:r w:rsidRPr="00C822EE">
        <w:rPr>
          <w:rStyle w:val="TeksttreciPogrubienie"/>
          <w:sz w:val="24"/>
          <w:szCs w:val="24"/>
        </w:rPr>
        <w:t xml:space="preserve">WYKONAWCĄ, </w:t>
      </w:r>
    </w:p>
    <w:p w14:paraId="610D06B5" w14:textId="6111D106" w:rsidR="008F6973" w:rsidRPr="00C822EE" w:rsidRDefault="008F6973" w:rsidP="00750B6A">
      <w:pPr>
        <w:pStyle w:val="Teksttreci0"/>
        <w:shd w:val="clear" w:color="auto" w:fill="auto"/>
        <w:tabs>
          <w:tab w:val="left" w:leader="dot" w:pos="7858"/>
        </w:tabs>
        <w:spacing w:after="0" w:line="240" w:lineRule="auto"/>
        <w:ind w:right="1480" w:firstLine="0"/>
        <w:jc w:val="left"/>
        <w:rPr>
          <w:b/>
          <w:bCs/>
          <w:sz w:val="24"/>
          <w:szCs w:val="24"/>
        </w:rPr>
      </w:pPr>
      <w:r w:rsidRPr="00C822EE">
        <w:rPr>
          <w:sz w:val="24"/>
          <w:szCs w:val="24"/>
        </w:rPr>
        <w:t>którą reprezentuje</w:t>
      </w:r>
      <w:r w:rsidR="00750B6A" w:rsidRPr="00C822EE">
        <w:rPr>
          <w:sz w:val="24"/>
          <w:szCs w:val="24"/>
        </w:rPr>
        <w:t xml:space="preserve"> </w:t>
      </w:r>
      <w:r w:rsidR="00581452" w:rsidRPr="00C822EE">
        <w:rPr>
          <w:b/>
          <w:bCs/>
          <w:sz w:val="24"/>
          <w:szCs w:val="24"/>
        </w:rPr>
        <w:t>………………………..</w:t>
      </w:r>
      <w:r w:rsidR="00750B6A" w:rsidRPr="00C822EE">
        <w:rPr>
          <w:b/>
          <w:bCs/>
          <w:sz w:val="24"/>
          <w:szCs w:val="24"/>
        </w:rPr>
        <w:t xml:space="preserve">, tel. </w:t>
      </w:r>
      <w:r w:rsidR="00581452" w:rsidRPr="00C822EE">
        <w:rPr>
          <w:b/>
          <w:bCs/>
          <w:sz w:val="24"/>
          <w:szCs w:val="24"/>
        </w:rPr>
        <w:t>…………………</w:t>
      </w:r>
      <w:r w:rsidRPr="00C822EE">
        <w:rPr>
          <w:b/>
          <w:bCs/>
          <w:sz w:val="24"/>
          <w:szCs w:val="24"/>
        </w:rPr>
        <w:t>,</w:t>
      </w:r>
    </w:p>
    <w:p w14:paraId="5B4CD5EA" w14:textId="77777777" w:rsidR="00750B6A" w:rsidRPr="00C822EE" w:rsidRDefault="00750B6A" w:rsidP="00750B6A">
      <w:pPr>
        <w:pStyle w:val="Teksttreci0"/>
        <w:shd w:val="clear" w:color="auto" w:fill="auto"/>
        <w:tabs>
          <w:tab w:val="left" w:leader="dot" w:pos="7858"/>
        </w:tabs>
        <w:spacing w:after="0" w:line="240" w:lineRule="auto"/>
        <w:ind w:right="1480" w:firstLine="0"/>
        <w:jc w:val="left"/>
        <w:rPr>
          <w:b/>
          <w:bCs/>
          <w:color w:val="000000"/>
          <w:sz w:val="24"/>
          <w:szCs w:val="24"/>
          <w:shd w:val="clear" w:color="auto" w:fill="FFFFFF"/>
          <w:lang w:eastAsia="pl-PL" w:bidi="pl-PL"/>
        </w:rPr>
      </w:pPr>
    </w:p>
    <w:p w14:paraId="4BC72C50" w14:textId="7AF19CFF" w:rsidR="008F6973" w:rsidRPr="00C822EE" w:rsidRDefault="008F6973" w:rsidP="00D56C1B">
      <w:pPr>
        <w:pStyle w:val="Teksttreci0"/>
        <w:shd w:val="clear" w:color="auto" w:fill="auto"/>
        <w:spacing w:after="0" w:line="240" w:lineRule="auto"/>
        <w:ind w:left="23" w:right="23" w:firstLine="0"/>
        <w:jc w:val="both"/>
        <w:rPr>
          <w:sz w:val="24"/>
          <w:szCs w:val="24"/>
        </w:rPr>
      </w:pPr>
      <w:r w:rsidRPr="00C822EE">
        <w:rPr>
          <w:sz w:val="24"/>
          <w:szCs w:val="24"/>
        </w:rPr>
        <w:t>na podstawie dokonanego przez Zamawiającego wyboru oferty Wykonawcy w postępowaniu prowadzonym w trybie zapytania ofertowego</w:t>
      </w:r>
      <w:r w:rsidR="00D56C1B" w:rsidRPr="00C822EE">
        <w:rPr>
          <w:sz w:val="24"/>
          <w:szCs w:val="24"/>
        </w:rPr>
        <w:t xml:space="preserve"> </w:t>
      </w:r>
      <w:r w:rsidR="00852233" w:rsidRPr="00C822EE">
        <w:rPr>
          <w:i/>
          <w:iCs/>
          <w:sz w:val="24"/>
          <w:szCs w:val="24"/>
        </w:rPr>
        <w:t>na usługi parkowania i holowania, tj.</w:t>
      </w:r>
      <w:r w:rsidR="004E2E4F" w:rsidRPr="00C822EE">
        <w:rPr>
          <w:i/>
          <w:iCs/>
          <w:sz w:val="24"/>
          <w:szCs w:val="24"/>
        </w:rPr>
        <w:t> </w:t>
      </w:r>
      <w:r w:rsidR="00852233" w:rsidRPr="00C822EE">
        <w:rPr>
          <w:i/>
          <w:iCs/>
          <w:sz w:val="24"/>
          <w:szCs w:val="24"/>
        </w:rPr>
        <w:t>przechowywania, zabezpieczenia oraz transportowania samochodów</w:t>
      </w:r>
      <w:r w:rsidR="004E2E4F" w:rsidRPr="00C822EE">
        <w:rPr>
          <w:i/>
          <w:iCs/>
          <w:sz w:val="24"/>
          <w:szCs w:val="24"/>
        </w:rPr>
        <w:t xml:space="preserve"> (osobowych i ciężarowych)</w:t>
      </w:r>
      <w:r w:rsidR="00852233" w:rsidRPr="00C822EE">
        <w:rPr>
          <w:i/>
          <w:iCs/>
          <w:sz w:val="24"/>
          <w:szCs w:val="24"/>
        </w:rPr>
        <w:t xml:space="preserve"> i innych pojazdów (motocykli, ciągników, przyczep, naczep) oraz sprzętu pływającego (łodzi) zatrzymanych na potrzeby postępowania prokuratorskiego</w:t>
      </w:r>
      <w:r w:rsidRPr="00C822EE">
        <w:rPr>
          <w:sz w:val="24"/>
          <w:szCs w:val="24"/>
        </w:rPr>
        <w:t>, niewymagając</w:t>
      </w:r>
      <w:r w:rsidR="005B1A75" w:rsidRPr="00C822EE">
        <w:rPr>
          <w:sz w:val="24"/>
          <w:szCs w:val="24"/>
        </w:rPr>
        <w:t>y</w:t>
      </w:r>
      <w:r w:rsidR="00726F74" w:rsidRPr="00C822EE">
        <w:rPr>
          <w:sz w:val="24"/>
          <w:szCs w:val="24"/>
        </w:rPr>
        <w:t>m</w:t>
      </w:r>
      <w:r w:rsidRPr="00C822EE">
        <w:rPr>
          <w:sz w:val="24"/>
          <w:szCs w:val="24"/>
        </w:rPr>
        <w:t xml:space="preserve"> stosowania przepisów ustawy z dnia 11 września 2019 r. Prawo zamówień publicznych (</w:t>
      </w:r>
      <w:proofErr w:type="spellStart"/>
      <w:r w:rsidR="003B4E74" w:rsidRPr="00C822EE">
        <w:rPr>
          <w:color w:val="000000"/>
          <w:sz w:val="24"/>
          <w:szCs w:val="24"/>
        </w:rPr>
        <w:t>t.j</w:t>
      </w:r>
      <w:proofErr w:type="spellEnd"/>
      <w:r w:rsidR="003B4E74" w:rsidRPr="00C822EE">
        <w:rPr>
          <w:color w:val="000000"/>
          <w:sz w:val="24"/>
          <w:szCs w:val="24"/>
        </w:rPr>
        <w:t>. </w:t>
      </w:r>
      <w:r w:rsidR="00431D8F" w:rsidRPr="00C822EE">
        <w:rPr>
          <w:color w:val="000000"/>
          <w:sz w:val="24"/>
          <w:szCs w:val="24"/>
        </w:rPr>
        <w:t>Dz. U. z 202</w:t>
      </w:r>
      <w:r w:rsidR="00032CE7" w:rsidRPr="00C822EE">
        <w:rPr>
          <w:color w:val="000000"/>
          <w:sz w:val="24"/>
          <w:szCs w:val="24"/>
        </w:rPr>
        <w:t>4</w:t>
      </w:r>
      <w:r w:rsidR="00431D8F" w:rsidRPr="00C822EE">
        <w:rPr>
          <w:color w:val="000000"/>
          <w:sz w:val="24"/>
          <w:szCs w:val="24"/>
        </w:rPr>
        <w:t xml:space="preserve"> r. poz. 1</w:t>
      </w:r>
      <w:r w:rsidR="00032CE7" w:rsidRPr="00C822EE">
        <w:rPr>
          <w:color w:val="000000"/>
          <w:sz w:val="24"/>
          <w:szCs w:val="24"/>
        </w:rPr>
        <w:t>320</w:t>
      </w:r>
      <w:r w:rsidRPr="00C822EE">
        <w:rPr>
          <w:sz w:val="24"/>
          <w:szCs w:val="24"/>
        </w:rPr>
        <w:t>), została zawarta Umowa następującej treści:</w:t>
      </w:r>
    </w:p>
    <w:p w14:paraId="751C645E" w14:textId="77777777" w:rsidR="008F6973" w:rsidRPr="00C822EE" w:rsidRDefault="008F6973" w:rsidP="008F6973">
      <w:pPr>
        <w:pStyle w:val="Teksttreci0"/>
        <w:shd w:val="clear" w:color="auto" w:fill="auto"/>
        <w:spacing w:after="0" w:line="274" w:lineRule="exact"/>
        <w:ind w:left="20" w:right="20" w:firstLine="0"/>
        <w:jc w:val="both"/>
        <w:rPr>
          <w:sz w:val="24"/>
          <w:szCs w:val="24"/>
        </w:rPr>
      </w:pPr>
    </w:p>
    <w:bookmarkEnd w:id="0"/>
    <w:p w14:paraId="2945DFA6" w14:textId="77777777" w:rsidR="008F6973" w:rsidRPr="00C822EE" w:rsidRDefault="008F6973" w:rsidP="008F6973">
      <w:pPr>
        <w:pStyle w:val="Nagwek10"/>
        <w:keepNext/>
        <w:keepLines/>
        <w:shd w:val="clear" w:color="auto" w:fill="auto"/>
        <w:spacing w:before="0"/>
        <w:rPr>
          <w:sz w:val="24"/>
          <w:szCs w:val="24"/>
        </w:rPr>
      </w:pPr>
      <w:r w:rsidRPr="00C822EE">
        <w:rPr>
          <w:color w:val="000000"/>
          <w:sz w:val="24"/>
          <w:szCs w:val="24"/>
          <w:lang w:eastAsia="pl-PL" w:bidi="pl-PL"/>
        </w:rPr>
        <w:t>§</w:t>
      </w:r>
      <w:r w:rsidRPr="00C822EE">
        <w:rPr>
          <w:sz w:val="24"/>
          <w:szCs w:val="24"/>
        </w:rPr>
        <w:t>1</w:t>
      </w:r>
    </w:p>
    <w:p w14:paraId="794ECAB6" w14:textId="30F6AEF7" w:rsidR="00202A57" w:rsidRPr="00C822EE" w:rsidRDefault="008F6973" w:rsidP="00202A57">
      <w:pPr>
        <w:pStyle w:val="Teksttreci0"/>
        <w:shd w:val="clear" w:color="auto" w:fill="auto"/>
        <w:spacing w:after="0" w:line="240" w:lineRule="auto"/>
        <w:ind w:left="40" w:right="40" w:firstLine="0"/>
        <w:jc w:val="both"/>
        <w:rPr>
          <w:sz w:val="24"/>
          <w:szCs w:val="24"/>
        </w:rPr>
      </w:pPr>
      <w:r w:rsidRPr="00C822EE">
        <w:rPr>
          <w:sz w:val="24"/>
          <w:szCs w:val="24"/>
        </w:rPr>
        <w:t xml:space="preserve">Wykonawca </w:t>
      </w:r>
      <w:r w:rsidRPr="00C822EE">
        <w:rPr>
          <w:color w:val="000000"/>
          <w:sz w:val="24"/>
          <w:szCs w:val="24"/>
          <w:lang w:eastAsia="pl-PL" w:bidi="pl-PL"/>
        </w:rPr>
        <w:t xml:space="preserve">prowadzi parking strzeżony położony w </w:t>
      </w:r>
      <w:r w:rsidR="004E2E4F" w:rsidRPr="00C822EE">
        <w:rPr>
          <w:color w:val="000000"/>
          <w:sz w:val="24"/>
          <w:szCs w:val="24"/>
          <w:lang w:eastAsia="pl-PL" w:bidi="pl-PL"/>
        </w:rPr>
        <w:t>……………….</w:t>
      </w:r>
      <w:r w:rsidR="00E01303" w:rsidRPr="00C822EE">
        <w:rPr>
          <w:color w:val="000000"/>
          <w:sz w:val="24"/>
          <w:szCs w:val="24"/>
          <w:lang w:eastAsia="pl-PL" w:bidi="pl-PL"/>
        </w:rPr>
        <w:t>, ul</w:t>
      </w:r>
      <w:r w:rsidR="005D6DB7" w:rsidRPr="00C822EE">
        <w:rPr>
          <w:color w:val="000000"/>
          <w:sz w:val="24"/>
          <w:szCs w:val="24"/>
          <w:lang w:eastAsia="pl-PL" w:bidi="pl-PL"/>
        </w:rPr>
        <w:t>.</w:t>
      </w:r>
      <w:r w:rsidR="00E01303" w:rsidRPr="00C822EE">
        <w:rPr>
          <w:color w:val="000000"/>
          <w:sz w:val="24"/>
          <w:szCs w:val="24"/>
          <w:lang w:eastAsia="pl-PL" w:bidi="pl-PL"/>
        </w:rPr>
        <w:t xml:space="preserve"> </w:t>
      </w:r>
      <w:r w:rsidR="004E2E4F" w:rsidRPr="00C822EE">
        <w:rPr>
          <w:color w:val="000000"/>
          <w:sz w:val="24"/>
          <w:szCs w:val="24"/>
          <w:lang w:eastAsia="pl-PL" w:bidi="pl-PL"/>
        </w:rPr>
        <w:t>……………</w:t>
      </w:r>
      <w:r w:rsidR="00E01303" w:rsidRPr="00C822EE">
        <w:rPr>
          <w:color w:val="000000"/>
          <w:sz w:val="24"/>
          <w:szCs w:val="24"/>
          <w:lang w:eastAsia="pl-PL" w:bidi="pl-PL"/>
        </w:rPr>
        <w:t xml:space="preserve"> </w:t>
      </w:r>
      <w:r w:rsidRPr="00C822EE">
        <w:rPr>
          <w:color w:val="000000"/>
          <w:sz w:val="24"/>
          <w:szCs w:val="24"/>
          <w:lang w:eastAsia="pl-PL" w:bidi="pl-PL"/>
        </w:rPr>
        <w:t>i</w:t>
      </w:r>
      <w:r w:rsidR="004E2E4F" w:rsidRPr="00C822EE">
        <w:rPr>
          <w:color w:val="000000"/>
          <w:sz w:val="24"/>
          <w:szCs w:val="24"/>
          <w:lang w:eastAsia="pl-PL" w:bidi="pl-PL"/>
        </w:rPr>
        <w:t> </w:t>
      </w:r>
      <w:r w:rsidRPr="00C822EE">
        <w:rPr>
          <w:color w:val="000000"/>
          <w:sz w:val="24"/>
          <w:szCs w:val="24"/>
          <w:lang w:eastAsia="pl-PL" w:bidi="pl-PL"/>
        </w:rPr>
        <w:t xml:space="preserve">zobowiązuje się transportować i przyjmować w celu przechowania samochody </w:t>
      </w:r>
      <w:r w:rsidR="004E2E4F" w:rsidRPr="00C822EE">
        <w:rPr>
          <w:color w:val="000000"/>
          <w:sz w:val="24"/>
          <w:szCs w:val="24"/>
          <w:lang w:eastAsia="pl-PL" w:bidi="pl-PL"/>
        </w:rPr>
        <w:t>(osobowe i</w:t>
      </w:r>
      <w:r w:rsidR="00CA23C9" w:rsidRPr="00C822EE">
        <w:rPr>
          <w:color w:val="000000"/>
          <w:sz w:val="24"/>
          <w:szCs w:val="24"/>
          <w:lang w:eastAsia="pl-PL" w:bidi="pl-PL"/>
        </w:rPr>
        <w:t> </w:t>
      </w:r>
      <w:r w:rsidR="004E2E4F" w:rsidRPr="00C822EE">
        <w:rPr>
          <w:color w:val="000000"/>
          <w:sz w:val="24"/>
          <w:szCs w:val="24"/>
          <w:lang w:eastAsia="pl-PL" w:bidi="pl-PL"/>
        </w:rPr>
        <w:t xml:space="preserve">ciężarowe) </w:t>
      </w:r>
      <w:r w:rsidRPr="00C822EE">
        <w:rPr>
          <w:color w:val="000000"/>
          <w:sz w:val="24"/>
          <w:szCs w:val="24"/>
          <w:lang w:eastAsia="pl-PL" w:bidi="pl-PL"/>
        </w:rPr>
        <w:t>i inne pojazdy (jednośladowe, elementy pojazdów np. karoserie, sprzęt pływający, ciągniki, przyczepy, naczepy) zabezpieczone na potrzeby postępowania przygotowawczego, skierowane decyzją uprawnionego organu</w:t>
      </w:r>
      <w:r w:rsidR="004E2E4F" w:rsidRPr="00C822EE">
        <w:rPr>
          <w:color w:val="000000"/>
          <w:sz w:val="24"/>
          <w:szCs w:val="24"/>
          <w:lang w:eastAsia="pl-PL" w:bidi="pl-PL"/>
        </w:rPr>
        <w:t xml:space="preserve"> (prokuratur</w:t>
      </w:r>
      <w:r w:rsidR="00CA23C9" w:rsidRPr="00C822EE">
        <w:rPr>
          <w:color w:val="000000"/>
          <w:sz w:val="24"/>
          <w:szCs w:val="24"/>
          <w:lang w:eastAsia="pl-PL" w:bidi="pl-PL"/>
        </w:rPr>
        <w:t>a</w:t>
      </w:r>
      <w:r w:rsidR="004E2E4F" w:rsidRPr="00C822EE">
        <w:rPr>
          <w:color w:val="000000"/>
          <w:sz w:val="24"/>
          <w:szCs w:val="24"/>
          <w:lang w:eastAsia="pl-PL" w:bidi="pl-PL"/>
        </w:rPr>
        <w:t xml:space="preserve"> okręgu suwalskiego</w:t>
      </w:r>
      <w:r w:rsidRPr="00C822EE">
        <w:rPr>
          <w:color w:val="000000"/>
          <w:sz w:val="24"/>
          <w:szCs w:val="24"/>
          <w:lang w:eastAsia="pl-PL" w:bidi="pl-PL"/>
        </w:rPr>
        <w:t>, policj</w:t>
      </w:r>
      <w:r w:rsidR="00CA23C9" w:rsidRPr="00C822EE">
        <w:rPr>
          <w:color w:val="000000"/>
          <w:sz w:val="24"/>
          <w:szCs w:val="24"/>
          <w:lang w:eastAsia="pl-PL" w:bidi="pl-PL"/>
        </w:rPr>
        <w:t>a</w:t>
      </w:r>
      <w:r w:rsidRPr="00C822EE">
        <w:rPr>
          <w:color w:val="000000"/>
          <w:sz w:val="24"/>
          <w:szCs w:val="24"/>
          <w:lang w:eastAsia="pl-PL" w:bidi="pl-PL"/>
        </w:rPr>
        <w:t>)</w:t>
      </w:r>
      <w:r w:rsidR="00937BE4" w:rsidRPr="00C822EE">
        <w:rPr>
          <w:color w:val="000000"/>
          <w:sz w:val="24"/>
          <w:szCs w:val="24"/>
          <w:lang w:eastAsia="pl-PL" w:bidi="pl-PL"/>
        </w:rPr>
        <w:t>, dalej zwanego Składającym</w:t>
      </w:r>
      <w:r w:rsidRPr="00C822EE">
        <w:rPr>
          <w:color w:val="000000"/>
          <w:sz w:val="24"/>
          <w:szCs w:val="24"/>
          <w:lang w:eastAsia="pl-PL" w:bidi="pl-PL"/>
        </w:rPr>
        <w:t>.</w:t>
      </w:r>
    </w:p>
    <w:p w14:paraId="145E3DCA" w14:textId="1EACCACE" w:rsidR="00E01303" w:rsidRPr="00C822EE" w:rsidRDefault="008F6973" w:rsidP="00E01303">
      <w:pPr>
        <w:pStyle w:val="Teksttreci0"/>
        <w:shd w:val="clear" w:color="auto" w:fill="auto"/>
        <w:spacing w:after="0" w:line="240" w:lineRule="auto"/>
        <w:ind w:firstLine="0"/>
        <w:jc w:val="both"/>
        <w:rPr>
          <w:b/>
          <w:bCs/>
          <w:sz w:val="24"/>
          <w:szCs w:val="24"/>
        </w:rPr>
      </w:pPr>
      <w:r w:rsidRPr="00C822EE">
        <w:rPr>
          <w:color w:val="000000"/>
          <w:sz w:val="24"/>
          <w:szCs w:val="24"/>
          <w:u w:val="single"/>
          <w:lang w:eastAsia="pl-PL" w:bidi="pl-PL"/>
        </w:rPr>
        <w:t>Osoba uprawniona do kontaktów i nr telefonu:</w:t>
      </w:r>
      <w:r w:rsidR="00E01303" w:rsidRPr="00C822EE">
        <w:rPr>
          <w:color w:val="000000"/>
          <w:sz w:val="24"/>
          <w:szCs w:val="24"/>
          <w:lang w:eastAsia="pl-PL" w:bidi="pl-PL"/>
        </w:rPr>
        <w:t xml:space="preserve"> </w:t>
      </w:r>
      <w:r w:rsidR="00581452" w:rsidRPr="00C822EE">
        <w:rPr>
          <w:b/>
          <w:bCs/>
          <w:sz w:val="24"/>
          <w:szCs w:val="24"/>
        </w:rPr>
        <w:t>……………………</w:t>
      </w:r>
      <w:r w:rsidR="00E01303" w:rsidRPr="00C822EE">
        <w:rPr>
          <w:b/>
          <w:bCs/>
          <w:sz w:val="24"/>
          <w:szCs w:val="24"/>
        </w:rPr>
        <w:t xml:space="preserve">, tel. </w:t>
      </w:r>
      <w:r w:rsidR="00581452" w:rsidRPr="00C822EE">
        <w:rPr>
          <w:b/>
          <w:bCs/>
          <w:sz w:val="24"/>
          <w:szCs w:val="24"/>
        </w:rPr>
        <w:t>………………….</w:t>
      </w:r>
      <w:r w:rsidR="00E01303" w:rsidRPr="00C822EE">
        <w:rPr>
          <w:b/>
          <w:bCs/>
          <w:sz w:val="24"/>
          <w:szCs w:val="24"/>
        </w:rPr>
        <w:t>,</w:t>
      </w:r>
    </w:p>
    <w:p w14:paraId="6CBD2A52" w14:textId="7E753124" w:rsidR="008F6973" w:rsidRPr="00C822EE" w:rsidRDefault="008F6973" w:rsidP="00202A57">
      <w:pPr>
        <w:pStyle w:val="Teksttreci0"/>
        <w:shd w:val="clear" w:color="auto" w:fill="auto"/>
        <w:spacing w:after="0" w:line="240" w:lineRule="auto"/>
        <w:ind w:left="40" w:right="40" w:firstLine="0"/>
        <w:jc w:val="both"/>
        <w:rPr>
          <w:sz w:val="24"/>
          <w:szCs w:val="24"/>
        </w:rPr>
      </w:pPr>
    </w:p>
    <w:p w14:paraId="300D8EB1" w14:textId="77777777" w:rsidR="008F6973" w:rsidRPr="00C822EE" w:rsidRDefault="008F6973" w:rsidP="008F6973">
      <w:pPr>
        <w:pStyle w:val="Nagwek20"/>
        <w:keepNext/>
        <w:keepLines/>
        <w:shd w:val="clear" w:color="auto" w:fill="auto"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1"/>
      <w:r w:rsidRPr="00C822EE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§2</w:t>
      </w:r>
      <w:bookmarkEnd w:id="1"/>
    </w:p>
    <w:p w14:paraId="3A44CEF0" w14:textId="287B08DE" w:rsidR="00202A57" w:rsidRPr="00C822EE" w:rsidRDefault="008F6973" w:rsidP="00202A57">
      <w:pPr>
        <w:pStyle w:val="Teksttreci0"/>
        <w:shd w:val="clear" w:color="auto" w:fill="auto"/>
        <w:spacing w:after="0" w:line="240" w:lineRule="auto"/>
        <w:ind w:left="40" w:right="40" w:firstLine="0"/>
        <w:jc w:val="both"/>
        <w:rPr>
          <w:color w:val="000000"/>
          <w:sz w:val="24"/>
          <w:szCs w:val="24"/>
          <w:lang w:eastAsia="pl-PL" w:bidi="pl-PL"/>
        </w:rPr>
      </w:pPr>
      <w:r w:rsidRPr="00C822EE">
        <w:rPr>
          <w:color w:val="000000"/>
          <w:sz w:val="24"/>
          <w:szCs w:val="24"/>
          <w:lang w:eastAsia="pl-PL" w:bidi="pl-PL"/>
        </w:rPr>
        <w:t>Wykonawca zobowiązuje się do tego, aby w należyty sposób zabezpieczyć przechowywane mienie. Teren Parkingu winien być oświetlony w porze wieczorowo-nocnej, ogrodzony i</w:t>
      </w:r>
      <w:r w:rsidR="00867CBC" w:rsidRPr="00C822EE">
        <w:rPr>
          <w:color w:val="000000"/>
          <w:sz w:val="24"/>
          <w:szCs w:val="24"/>
          <w:lang w:eastAsia="pl-PL" w:bidi="pl-PL"/>
        </w:rPr>
        <w:t> </w:t>
      </w:r>
      <w:r w:rsidRPr="00C822EE">
        <w:rPr>
          <w:color w:val="000000"/>
          <w:sz w:val="24"/>
          <w:szCs w:val="24"/>
          <w:lang w:eastAsia="pl-PL" w:bidi="pl-PL"/>
        </w:rPr>
        <w:t>całodobowo dozorowany.</w:t>
      </w:r>
    </w:p>
    <w:p w14:paraId="2391F018" w14:textId="77777777" w:rsidR="00202A57" w:rsidRPr="00C822EE" w:rsidRDefault="00202A57" w:rsidP="00202A57">
      <w:pPr>
        <w:pStyle w:val="Teksttreci0"/>
        <w:shd w:val="clear" w:color="auto" w:fill="auto"/>
        <w:spacing w:after="0" w:line="240" w:lineRule="auto"/>
        <w:ind w:left="40" w:right="40" w:firstLine="0"/>
        <w:jc w:val="both"/>
        <w:rPr>
          <w:color w:val="000000"/>
          <w:sz w:val="24"/>
          <w:szCs w:val="24"/>
          <w:lang w:eastAsia="pl-PL" w:bidi="pl-PL"/>
        </w:rPr>
      </w:pPr>
    </w:p>
    <w:p w14:paraId="7B3DC13C" w14:textId="3F661C2C" w:rsidR="008F6973" w:rsidRPr="00C822EE" w:rsidRDefault="008F6973" w:rsidP="004E2E4F">
      <w:pPr>
        <w:pStyle w:val="Teksttreci0"/>
        <w:shd w:val="clear" w:color="auto" w:fill="auto"/>
        <w:spacing w:after="0" w:line="240" w:lineRule="auto"/>
        <w:ind w:right="40" w:firstLine="0"/>
        <w:rPr>
          <w:b/>
          <w:bCs/>
          <w:color w:val="000000"/>
          <w:sz w:val="24"/>
          <w:szCs w:val="24"/>
          <w:lang w:eastAsia="pl-PL" w:bidi="pl-PL"/>
        </w:rPr>
      </w:pPr>
      <w:r w:rsidRPr="00C822EE">
        <w:rPr>
          <w:b/>
          <w:bCs/>
          <w:color w:val="000000"/>
          <w:sz w:val="24"/>
          <w:szCs w:val="24"/>
          <w:lang w:eastAsia="pl-PL" w:bidi="pl-PL"/>
        </w:rPr>
        <w:t>§</w:t>
      </w:r>
      <w:r w:rsidR="004E2E4F" w:rsidRPr="00C822EE">
        <w:rPr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C822EE">
        <w:rPr>
          <w:b/>
          <w:bCs/>
          <w:color w:val="000000"/>
          <w:sz w:val="24"/>
          <w:szCs w:val="24"/>
          <w:lang w:eastAsia="pl-PL" w:bidi="pl-PL"/>
        </w:rPr>
        <w:t>3</w:t>
      </w:r>
    </w:p>
    <w:p w14:paraId="0B2B18C1" w14:textId="76558E8C" w:rsidR="008F6973" w:rsidRPr="00C822EE" w:rsidRDefault="008F6973" w:rsidP="00202A57">
      <w:pPr>
        <w:pStyle w:val="Teksttreci0"/>
        <w:shd w:val="clear" w:color="auto" w:fill="auto"/>
        <w:spacing w:after="0" w:line="240" w:lineRule="auto"/>
        <w:ind w:left="40" w:firstLine="0"/>
        <w:jc w:val="left"/>
        <w:rPr>
          <w:color w:val="000000"/>
          <w:sz w:val="24"/>
          <w:szCs w:val="24"/>
          <w:lang w:eastAsia="pl-PL" w:bidi="pl-PL"/>
        </w:rPr>
      </w:pPr>
      <w:r w:rsidRPr="00C822EE">
        <w:rPr>
          <w:color w:val="000000"/>
          <w:sz w:val="24"/>
          <w:szCs w:val="24"/>
          <w:lang w:eastAsia="pl-PL" w:bidi="pl-PL"/>
        </w:rPr>
        <w:t>Przyjęcie i wydanie pojazdów potwierdzone będzie protokołem zdawczo-odbiorczym.</w:t>
      </w:r>
    </w:p>
    <w:p w14:paraId="4B4A85F9" w14:textId="77777777" w:rsidR="00202A57" w:rsidRPr="00C822EE" w:rsidRDefault="00202A57" w:rsidP="00202A57">
      <w:pPr>
        <w:pStyle w:val="Teksttreci0"/>
        <w:shd w:val="clear" w:color="auto" w:fill="auto"/>
        <w:spacing w:after="0" w:line="240" w:lineRule="auto"/>
        <w:ind w:left="40" w:firstLine="0"/>
        <w:jc w:val="left"/>
        <w:rPr>
          <w:sz w:val="24"/>
          <w:szCs w:val="24"/>
        </w:rPr>
      </w:pPr>
    </w:p>
    <w:p w14:paraId="68052E7F" w14:textId="4B53A1F2" w:rsidR="008F6973" w:rsidRPr="00C822EE" w:rsidRDefault="008F6973" w:rsidP="008F6973">
      <w:pPr>
        <w:pStyle w:val="Teksttreci30"/>
        <w:shd w:val="clear" w:color="auto" w:fill="auto"/>
        <w:spacing w:line="277" w:lineRule="exact"/>
        <w:rPr>
          <w:color w:val="000000"/>
          <w:sz w:val="24"/>
          <w:szCs w:val="24"/>
          <w:lang w:eastAsia="pl-PL" w:bidi="pl-PL"/>
        </w:rPr>
      </w:pPr>
      <w:r w:rsidRPr="00C822EE">
        <w:rPr>
          <w:color w:val="000000"/>
          <w:sz w:val="24"/>
          <w:szCs w:val="24"/>
          <w:lang w:eastAsia="pl-PL" w:bidi="pl-PL"/>
        </w:rPr>
        <w:t>§</w:t>
      </w:r>
      <w:r w:rsidR="004E2E4F" w:rsidRPr="00C822EE">
        <w:rPr>
          <w:color w:val="000000"/>
          <w:sz w:val="24"/>
          <w:szCs w:val="24"/>
          <w:lang w:eastAsia="pl-PL" w:bidi="pl-PL"/>
        </w:rPr>
        <w:t xml:space="preserve"> </w:t>
      </w:r>
      <w:r w:rsidRPr="00C822EE">
        <w:rPr>
          <w:color w:val="000000"/>
          <w:sz w:val="24"/>
          <w:szCs w:val="24"/>
          <w:lang w:eastAsia="pl-PL" w:bidi="pl-PL"/>
        </w:rPr>
        <w:t>4</w:t>
      </w:r>
    </w:p>
    <w:p w14:paraId="0771C669" w14:textId="213D93ED" w:rsidR="008F6973" w:rsidRPr="00C822EE" w:rsidRDefault="008F6973" w:rsidP="008F6973">
      <w:pPr>
        <w:pStyle w:val="Teksttreci30"/>
        <w:shd w:val="clear" w:color="auto" w:fill="auto"/>
        <w:spacing w:line="277" w:lineRule="exact"/>
        <w:jc w:val="both"/>
        <w:rPr>
          <w:b w:val="0"/>
          <w:bCs w:val="0"/>
          <w:color w:val="000000"/>
          <w:sz w:val="24"/>
          <w:szCs w:val="24"/>
          <w:lang w:eastAsia="pl-PL" w:bidi="pl-PL"/>
        </w:rPr>
      </w:pPr>
      <w:r w:rsidRPr="00C822EE">
        <w:rPr>
          <w:b w:val="0"/>
          <w:bCs w:val="0"/>
          <w:color w:val="000000"/>
          <w:sz w:val="24"/>
          <w:szCs w:val="24"/>
          <w:lang w:eastAsia="pl-PL" w:bidi="pl-PL"/>
        </w:rPr>
        <w:t>Wykonawca zobowiązuje się do odebrania i transportowania pojazdów na zlecenie uprawnionego organu ze wskazanego miejsca na parking strzeżony położony w</w:t>
      </w:r>
      <w:r w:rsidR="0056029F" w:rsidRPr="00C822EE">
        <w:rPr>
          <w:b w:val="0"/>
          <w:bCs w:val="0"/>
          <w:color w:val="000000"/>
          <w:sz w:val="24"/>
          <w:szCs w:val="24"/>
          <w:lang w:eastAsia="pl-PL" w:bidi="pl-PL"/>
        </w:rPr>
        <w:t xml:space="preserve"> </w:t>
      </w:r>
      <w:r w:rsidR="003D7CF6" w:rsidRPr="00C822EE">
        <w:rPr>
          <w:b w:val="0"/>
          <w:bCs w:val="0"/>
          <w:color w:val="000000"/>
          <w:sz w:val="24"/>
          <w:szCs w:val="24"/>
          <w:lang w:eastAsia="pl-PL" w:bidi="pl-PL"/>
        </w:rPr>
        <w:t>………………………………………………………..</w:t>
      </w:r>
      <w:r w:rsidR="0056029F" w:rsidRPr="00C822EE">
        <w:rPr>
          <w:b w:val="0"/>
          <w:bCs w:val="0"/>
          <w:color w:val="000000"/>
          <w:sz w:val="24"/>
          <w:szCs w:val="24"/>
          <w:lang w:eastAsia="pl-PL" w:bidi="pl-PL"/>
        </w:rPr>
        <w:t xml:space="preserve">. </w:t>
      </w:r>
      <w:r w:rsidRPr="00C822EE">
        <w:rPr>
          <w:b w:val="0"/>
          <w:bCs w:val="0"/>
          <w:color w:val="000000"/>
          <w:sz w:val="24"/>
          <w:szCs w:val="24"/>
          <w:lang w:eastAsia="pl-PL" w:bidi="pl-PL"/>
        </w:rPr>
        <w:t xml:space="preserve">Za zabezpieczenie w czasie transportowania i związane z tym ryzyko odpowiedzialność ponosi Wykonawca. Termin przejęcia pojazdów </w:t>
      </w:r>
      <w:r w:rsidR="00202A57" w:rsidRPr="00C822EE">
        <w:rPr>
          <w:b w:val="0"/>
          <w:bCs w:val="0"/>
          <w:color w:val="000000"/>
          <w:sz w:val="24"/>
          <w:szCs w:val="24"/>
          <w:lang w:eastAsia="pl-PL" w:bidi="pl-PL"/>
        </w:rPr>
        <w:t>Wykon</w:t>
      </w:r>
      <w:r w:rsidRPr="00C822EE">
        <w:rPr>
          <w:b w:val="0"/>
          <w:bCs w:val="0"/>
          <w:color w:val="000000"/>
          <w:sz w:val="24"/>
          <w:szCs w:val="24"/>
          <w:lang w:eastAsia="pl-PL" w:bidi="pl-PL"/>
        </w:rPr>
        <w:t>awca zobowiązuje się uprzednio uzgodnić z</w:t>
      </w:r>
      <w:r w:rsidR="00011680" w:rsidRPr="00C822EE">
        <w:rPr>
          <w:b w:val="0"/>
          <w:bCs w:val="0"/>
          <w:color w:val="000000"/>
          <w:sz w:val="24"/>
          <w:szCs w:val="24"/>
          <w:lang w:eastAsia="pl-PL" w:bidi="pl-PL"/>
        </w:rPr>
        <w:t>e</w:t>
      </w:r>
      <w:r w:rsidRPr="00C822EE">
        <w:rPr>
          <w:b w:val="0"/>
          <w:bCs w:val="0"/>
          <w:color w:val="000000"/>
          <w:sz w:val="24"/>
          <w:szCs w:val="24"/>
          <w:lang w:eastAsia="pl-PL" w:bidi="pl-PL"/>
        </w:rPr>
        <w:t xml:space="preserve"> </w:t>
      </w:r>
      <w:r w:rsidR="00937BE4" w:rsidRPr="00C822EE">
        <w:rPr>
          <w:b w:val="0"/>
          <w:bCs w:val="0"/>
          <w:color w:val="000000"/>
          <w:sz w:val="24"/>
          <w:szCs w:val="24"/>
          <w:lang w:eastAsia="pl-PL" w:bidi="pl-PL"/>
        </w:rPr>
        <w:t>Składa</w:t>
      </w:r>
      <w:r w:rsidRPr="00C822EE">
        <w:rPr>
          <w:b w:val="0"/>
          <w:bCs w:val="0"/>
          <w:color w:val="000000"/>
          <w:sz w:val="24"/>
          <w:szCs w:val="24"/>
          <w:lang w:eastAsia="pl-PL" w:bidi="pl-PL"/>
        </w:rPr>
        <w:t>jącym, a termin ten nie będzie przekraczał siedmiu dni licząc od dnia zlecenia przechowania.</w:t>
      </w:r>
    </w:p>
    <w:p w14:paraId="48F50B70" w14:textId="77777777" w:rsidR="00DF4A47" w:rsidRPr="00C822EE" w:rsidRDefault="00DF4A47" w:rsidP="008F6973">
      <w:pPr>
        <w:pStyle w:val="Teksttreci30"/>
        <w:shd w:val="clear" w:color="auto" w:fill="auto"/>
        <w:spacing w:line="277" w:lineRule="exact"/>
        <w:jc w:val="both"/>
        <w:rPr>
          <w:b w:val="0"/>
          <w:bCs w:val="0"/>
          <w:sz w:val="24"/>
          <w:szCs w:val="24"/>
        </w:rPr>
      </w:pPr>
    </w:p>
    <w:p w14:paraId="32D56CD5" w14:textId="7B970AF4" w:rsidR="008F6973" w:rsidRPr="00C822EE" w:rsidRDefault="008F6973" w:rsidP="008F6973">
      <w:pPr>
        <w:pStyle w:val="Teksttreci30"/>
        <w:shd w:val="clear" w:color="auto" w:fill="auto"/>
        <w:spacing w:line="277" w:lineRule="exact"/>
        <w:rPr>
          <w:sz w:val="24"/>
          <w:szCs w:val="24"/>
        </w:rPr>
      </w:pPr>
      <w:r w:rsidRPr="00C822EE">
        <w:rPr>
          <w:color w:val="000000"/>
          <w:sz w:val="24"/>
          <w:szCs w:val="24"/>
          <w:lang w:eastAsia="pl-PL" w:bidi="pl-PL"/>
        </w:rPr>
        <w:lastRenderedPageBreak/>
        <w:t>§</w:t>
      </w:r>
      <w:r w:rsidR="004E2E4F" w:rsidRPr="00C822EE">
        <w:rPr>
          <w:color w:val="000000"/>
          <w:sz w:val="24"/>
          <w:szCs w:val="24"/>
          <w:lang w:eastAsia="pl-PL" w:bidi="pl-PL"/>
        </w:rPr>
        <w:t xml:space="preserve"> </w:t>
      </w:r>
      <w:r w:rsidRPr="00C822EE">
        <w:rPr>
          <w:color w:val="000000"/>
          <w:sz w:val="24"/>
          <w:szCs w:val="24"/>
          <w:lang w:eastAsia="pl-PL" w:bidi="pl-PL"/>
        </w:rPr>
        <w:t>5</w:t>
      </w:r>
    </w:p>
    <w:p w14:paraId="40BCF42E" w14:textId="5E0EA3FD" w:rsidR="008F6973" w:rsidRPr="00C822EE" w:rsidRDefault="008F6973" w:rsidP="008F6973">
      <w:pPr>
        <w:pStyle w:val="Teksttreci0"/>
        <w:shd w:val="clear" w:color="auto" w:fill="auto"/>
        <w:spacing w:after="240"/>
        <w:ind w:left="40" w:right="40" w:firstLine="0"/>
        <w:jc w:val="both"/>
        <w:rPr>
          <w:sz w:val="24"/>
          <w:szCs w:val="24"/>
        </w:rPr>
      </w:pPr>
      <w:r w:rsidRPr="00C822EE">
        <w:rPr>
          <w:color w:val="000000"/>
          <w:sz w:val="24"/>
          <w:szCs w:val="24"/>
          <w:lang w:eastAsia="pl-PL" w:bidi="pl-PL"/>
        </w:rPr>
        <w:t>Wykonawcy nie wolno używać rzeczy prz</w:t>
      </w:r>
      <w:r w:rsidR="00FE7A5A" w:rsidRPr="00C822EE">
        <w:rPr>
          <w:color w:val="000000"/>
          <w:sz w:val="24"/>
          <w:szCs w:val="24"/>
          <w:lang w:eastAsia="pl-PL" w:bidi="pl-PL"/>
        </w:rPr>
        <w:t>y</w:t>
      </w:r>
      <w:r w:rsidRPr="00C822EE">
        <w:rPr>
          <w:color w:val="000000"/>
          <w:sz w:val="24"/>
          <w:szCs w:val="24"/>
          <w:lang w:eastAsia="pl-PL" w:bidi="pl-PL"/>
        </w:rPr>
        <w:t>jętej na przechowani</w:t>
      </w:r>
      <w:r w:rsidR="00FE7A5A" w:rsidRPr="00C822EE">
        <w:rPr>
          <w:color w:val="000000"/>
          <w:sz w:val="24"/>
          <w:szCs w:val="24"/>
          <w:lang w:eastAsia="pl-PL" w:bidi="pl-PL"/>
        </w:rPr>
        <w:t>e</w:t>
      </w:r>
      <w:r w:rsidRPr="00C822EE">
        <w:rPr>
          <w:color w:val="000000"/>
          <w:sz w:val="24"/>
          <w:szCs w:val="24"/>
          <w:lang w:eastAsia="pl-PL" w:bidi="pl-PL"/>
        </w:rPr>
        <w:t>, a jej wydanie uprawnionemu nastąpi po uzyskaniu decyzji właściwego organu. Za ewentualne pogorszenie</w:t>
      </w:r>
      <w:r w:rsidR="00FE7A5A" w:rsidRPr="00C822EE">
        <w:rPr>
          <w:color w:val="000000"/>
          <w:sz w:val="24"/>
          <w:szCs w:val="24"/>
          <w:lang w:eastAsia="pl-PL" w:bidi="pl-PL"/>
        </w:rPr>
        <w:t xml:space="preserve"> stanu</w:t>
      </w:r>
      <w:r w:rsidRPr="00C822EE">
        <w:rPr>
          <w:color w:val="000000"/>
          <w:sz w:val="24"/>
          <w:szCs w:val="24"/>
          <w:lang w:eastAsia="pl-PL" w:bidi="pl-PL"/>
        </w:rPr>
        <w:t xml:space="preserve"> rzeczy lub </w:t>
      </w:r>
      <w:r w:rsidR="00FE7A5A" w:rsidRPr="00C822EE">
        <w:rPr>
          <w:color w:val="000000"/>
          <w:sz w:val="24"/>
          <w:szCs w:val="24"/>
          <w:lang w:eastAsia="pl-PL" w:bidi="pl-PL"/>
        </w:rPr>
        <w:t xml:space="preserve">jej </w:t>
      </w:r>
      <w:r w:rsidRPr="00C822EE">
        <w:rPr>
          <w:color w:val="000000"/>
          <w:sz w:val="24"/>
          <w:szCs w:val="24"/>
          <w:lang w:eastAsia="pl-PL" w:bidi="pl-PL"/>
        </w:rPr>
        <w:t xml:space="preserve">utratę </w:t>
      </w:r>
      <w:r w:rsidR="00BF67A3" w:rsidRPr="00C822EE">
        <w:rPr>
          <w:color w:val="000000"/>
          <w:sz w:val="24"/>
          <w:szCs w:val="24"/>
          <w:lang w:eastAsia="pl-PL" w:bidi="pl-PL"/>
        </w:rPr>
        <w:t>Wykon</w:t>
      </w:r>
      <w:r w:rsidRPr="00C822EE">
        <w:rPr>
          <w:color w:val="000000"/>
          <w:sz w:val="24"/>
          <w:szCs w:val="24"/>
          <w:lang w:eastAsia="pl-PL" w:bidi="pl-PL"/>
        </w:rPr>
        <w:t>awca odpowiadać będzie wg przepisów Kodeksu cywilnego.</w:t>
      </w:r>
    </w:p>
    <w:p w14:paraId="2BF06985" w14:textId="77777777" w:rsidR="008F6973" w:rsidRPr="00C822EE" w:rsidRDefault="008F6973" w:rsidP="008F6973">
      <w:pPr>
        <w:pStyle w:val="Nagwek220"/>
        <w:keepNext/>
        <w:keepLines/>
        <w:shd w:val="clear" w:color="auto" w:fill="auto"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bookmark2"/>
      <w:r w:rsidRPr="00C822EE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§6</w:t>
      </w:r>
      <w:bookmarkEnd w:id="2"/>
    </w:p>
    <w:p w14:paraId="410CE0DE" w14:textId="6D7CE3E1" w:rsidR="008F6973" w:rsidRPr="00C822EE" w:rsidRDefault="008F6973" w:rsidP="00F60BF3">
      <w:pPr>
        <w:pStyle w:val="Teksttreci0"/>
        <w:shd w:val="clear" w:color="auto" w:fill="auto"/>
        <w:spacing w:after="240"/>
        <w:ind w:left="40" w:right="40" w:firstLine="0"/>
        <w:jc w:val="both"/>
        <w:rPr>
          <w:sz w:val="24"/>
          <w:szCs w:val="24"/>
        </w:rPr>
      </w:pPr>
      <w:r w:rsidRPr="00C822EE">
        <w:rPr>
          <w:color w:val="000000"/>
          <w:sz w:val="24"/>
          <w:szCs w:val="24"/>
          <w:lang w:eastAsia="pl-PL" w:bidi="pl-PL"/>
        </w:rPr>
        <w:t>Prz</w:t>
      </w:r>
      <w:r w:rsidR="00152CD9" w:rsidRPr="00C822EE">
        <w:rPr>
          <w:color w:val="000000"/>
          <w:sz w:val="24"/>
          <w:szCs w:val="24"/>
          <w:lang w:eastAsia="pl-PL" w:bidi="pl-PL"/>
        </w:rPr>
        <w:t>y</w:t>
      </w:r>
      <w:r w:rsidRPr="00C822EE">
        <w:rPr>
          <w:color w:val="000000"/>
          <w:sz w:val="24"/>
          <w:szCs w:val="24"/>
          <w:lang w:eastAsia="pl-PL" w:bidi="pl-PL"/>
        </w:rPr>
        <w:t xml:space="preserve">jęcie rzeczy do przechowania zobowiązuje </w:t>
      </w:r>
      <w:r w:rsidR="00F60BF3" w:rsidRPr="00C822EE">
        <w:rPr>
          <w:color w:val="000000"/>
          <w:sz w:val="24"/>
          <w:szCs w:val="24"/>
          <w:lang w:eastAsia="pl-PL" w:bidi="pl-PL"/>
        </w:rPr>
        <w:t>Wykon</w:t>
      </w:r>
      <w:r w:rsidRPr="00C822EE">
        <w:rPr>
          <w:color w:val="000000"/>
          <w:sz w:val="24"/>
          <w:szCs w:val="24"/>
          <w:lang w:eastAsia="pl-PL" w:bidi="pl-PL"/>
        </w:rPr>
        <w:t xml:space="preserve">awcę do uzyskania pisemnego potwierdzenia obowiązku przechowania od uprawnionego organu w terminie siedmiu dni. Brak potwierdzenia zwalnia </w:t>
      </w:r>
      <w:r w:rsidR="00937BE4" w:rsidRPr="00C822EE">
        <w:rPr>
          <w:color w:val="000000"/>
          <w:sz w:val="24"/>
          <w:szCs w:val="24"/>
          <w:lang w:eastAsia="pl-PL" w:bidi="pl-PL"/>
        </w:rPr>
        <w:t>Składa</w:t>
      </w:r>
      <w:r w:rsidRPr="00C822EE">
        <w:rPr>
          <w:color w:val="000000"/>
          <w:sz w:val="24"/>
          <w:szCs w:val="24"/>
          <w:lang w:eastAsia="pl-PL" w:bidi="pl-PL"/>
        </w:rPr>
        <w:t>jącego od opłat za przechowanie, zaś potwierdzenie uzasadnia naliczenie opłat za cały okres przechowania.</w:t>
      </w:r>
    </w:p>
    <w:p w14:paraId="261B7E6A" w14:textId="3948D5EA" w:rsidR="008F6973" w:rsidRPr="00C822EE" w:rsidRDefault="008F6973" w:rsidP="008F6973">
      <w:pPr>
        <w:pStyle w:val="Teksttreci30"/>
        <w:shd w:val="clear" w:color="auto" w:fill="auto"/>
        <w:spacing w:line="277" w:lineRule="exact"/>
        <w:rPr>
          <w:color w:val="000000"/>
          <w:sz w:val="24"/>
          <w:szCs w:val="24"/>
          <w:lang w:eastAsia="pl-PL" w:bidi="pl-PL"/>
        </w:rPr>
      </w:pPr>
      <w:r w:rsidRPr="00C822EE">
        <w:rPr>
          <w:color w:val="000000"/>
          <w:sz w:val="24"/>
          <w:szCs w:val="24"/>
          <w:lang w:eastAsia="pl-PL" w:bidi="pl-PL"/>
        </w:rPr>
        <w:t>§</w:t>
      </w:r>
      <w:r w:rsidR="004E2E4F" w:rsidRPr="00C822EE">
        <w:rPr>
          <w:color w:val="000000"/>
          <w:sz w:val="24"/>
          <w:szCs w:val="24"/>
          <w:lang w:eastAsia="pl-PL" w:bidi="pl-PL"/>
        </w:rPr>
        <w:t xml:space="preserve"> </w:t>
      </w:r>
      <w:r w:rsidRPr="00C822EE">
        <w:rPr>
          <w:color w:val="000000"/>
          <w:sz w:val="24"/>
          <w:szCs w:val="24"/>
          <w:lang w:eastAsia="pl-PL" w:bidi="pl-PL"/>
        </w:rPr>
        <w:t>7</w:t>
      </w:r>
    </w:p>
    <w:p w14:paraId="07CD7337" w14:textId="1022650F" w:rsidR="008F6973" w:rsidRPr="00C822EE" w:rsidRDefault="008F6973" w:rsidP="00581452">
      <w:pPr>
        <w:pStyle w:val="Teksttreci0"/>
        <w:numPr>
          <w:ilvl w:val="0"/>
          <w:numId w:val="4"/>
        </w:numPr>
        <w:shd w:val="clear" w:color="auto" w:fill="auto"/>
        <w:spacing w:after="0"/>
        <w:jc w:val="both"/>
        <w:rPr>
          <w:sz w:val="24"/>
          <w:szCs w:val="24"/>
        </w:rPr>
      </w:pPr>
      <w:r w:rsidRPr="00C822EE">
        <w:rPr>
          <w:color w:val="000000"/>
          <w:sz w:val="24"/>
          <w:szCs w:val="24"/>
          <w:lang w:eastAsia="pl-PL" w:bidi="pl-PL"/>
        </w:rPr>
        <w:t>Opłata za przechowanie wynosić będzie za dobę:</w:t>
      </w:r>
    </w:p>
    <w:p w14:paraId="6FC9BC20" w14:textId="59FD6BA9" w:rsidR="008F6973" w:rsidRPr="00C822EE" w:rsidRDefault="008F6973" w:rsidP="00581452">
      <w:pPr>
        <w:pStyle w:val="Teksttreci0"/>
        <w:numPr>
          <w:ilvl w:val="0"/>
          <w:numId w:val="1"/>
        </w:numPr>
        <w:shd w:val="clear" w:color="auto" w:fill="auto"/>
        <w:spacing w:after="0" w:line="277" w:lineRule="exact"/>
        <w:ind w:left="440" w:firstLine="0"/>
        <w:jc w:val="left"/>
        <w:rPr>
          <w:sz w:val="24"/>
          <w:szCs w:val="24"/>
        </w:rPr>
      </w:pPr>
      <w:r w:rsidRPr="00C822EE">
        <w:rPr>
          <w:color w:val="000000"/>
          <w:sz w:val="24"/>
          <w:szCs w:val="24"/>
          <w:lang w:eastAsia="pl-PL" w:bidi="pl-PL"/>
        </w:rPr>
        <w:t xml:space="preserve"> pojazdy jednośladowe: </w:t>
      </w:r>
      <w:r w:rsidR="0080253A" w:rsidRPr="00C822EE">
        <w:rPr>
          <w:color w:val="000000"/>
          <w:sz w:val="24"/>
          <w:szCs w:val="24"/>
          <w:lang w:eastAsia="pl-PL" w:bidi="pl-PL"/>
        </w:rPr>
        <w:t>………</w:t>
      </w:r>
      <w:r w:rsidRPr="00C822EE">
        <w:rPr>
          <w:color w:val="000000"/>
          <w:sz w:val="24"/>
          <w:szCs w:val="24"/>
          <w:lang w:eastAsia="pl-PL" w:bidi="pl-PL"/>
        </w:rPr>
        <w:t xml:space="preserve"> zł brutto</w:t>
      </w:r>
    </w:p>
    <w:p w14:paraId="29430BD7" w14:textId="15E51624" w:rsidR="008F6973" w:rsidRPr="00C822EE" w:rsidRDefault="008F6973" w:rsidP="00581452">
      <w:pPr>
        <w:pStyle w:val="Teksttreci0"/>
        <w:numPr>
          <w:ilvl w:val="0"/>
          <w:numId w:val="1"/>
        </w:numPr>
        <w:shd w:val="clear" w:color="auto" w:fill="auto"/>
        <w:spacing w:after="0" w:line="277" w:lineRule="exact"/>
        <w:ind w:left="440" w:firstLine="0"/>
        <w:jc w:val="left"/>
        <w:rPr>
          <w:sz w:val="24"/>
          <w:szCs w:val="24"/>
        </w:rPr>
      </w:pPr>
      <w:r w:rsidRPr="00C822EE">
        <w:rPr>
          <w:color w:val="000000"/>
          <w:sz w:val="24"/>
          <w:szCs w:val="24"/>
          <w:lang w:eastAsia="pl-PL" w:bidi="pl-PL"/>
        </w:rPr>
        <w:t xml:space="preserve"> elementy pojazdu stanowiące odrębny dowód (np. karoseria):  </w:t>
      </w:r>
      <w:r w:rsidR="0080253A" w:rsidRPr="00C822EE">
        <w:rPr>
          <w:color w:val="000000"/>
          <w:sz w:val="24"/>
          <w:szCs w:val="24"/>
          <w:lang w:eastAsia="pl-PL" w:bidi="pl-PL"/>
        </w:rPr>
        <w:t>………</w:t>
      </w:r>
      <w:r w:rsidR="00720186" w:rsidRPr="00C822EE">
        <w:rPr>
          <w:color w:val="000000"/>
          <w:sz w:val="24"/>
          <w:szCs w:val="24"/>
          <w:lang w:eastAsia="pl-PL" w:bidi="pl-PL"/>
        </w:rPr>
        <w:t xml:space="preserve"> </w:t>
      </w:r>
      <w:r w:rsidRPr="00C822EE">
        <w:rPr>
          <w:color w:val="000000"/>
          <w:sz w:val="24"/>
          <w:szCs w:val="24"/>
          <w:lang w:eastAsia="pl-PL" w:bidi="pl-PL"/>
        </w:rPr>
        <w:t>zł brutto</w:t>
      </w:r>
    </w:p>
    <w:p w14:paraId="0C2A0675" w14:textId="3AF3CB27" w:rsidR="008F6973" w:rsidRPr="00C822EE" w:rsidRDefault="00696749" w:rsidP="00581452">
      <w:pPr>
        <w:pStyle w:val="Teksttreci0"/>
        <w:numPr>
          <w:ilvl w:val="0"/>
          <w:numId w:val="1"/>
        </w:numPr>
        <w:shd w:val="clear" w:color="auto" w:fill="auto"/>
        <w:spacing w:after="0" w:line="277" w:lineRule="exact"/>
        <w:ind w:left="440" w:firstLine="0"/>
        <w:jc w:val="left"/>
        <w:rPr>
          <w:sz w:val="24"/>
          <w:szCs w:val="24"/>
        </w:rPr>
      </w:pPr>
      <w:r w:rsidRPr="00C822EE">
        <w:rPr>
          <w:color w:val="000000"/>
          <w:sz w:val="24"/>
          <w:szCs w:val="24"/>
          <w:lang w:eastAsia="pl-PL" w:bidi="pl-PL"/>
        </w:rPr>
        <w:t xml:space="preserve"> sprzęt pływający: </w:t>
      </w:r>
      <w:r w:rsidR="0080253A" w:rsidRPr="00C822EE">
        <w:rPr>
          <w:color w:val="000000"/>
          <w:sz w:val="24"/>
          <w:szCs w:val="24"/>
          <w:lang w:eastAsia="pl-PL" w:bidi="pl-PL"/>
        </w:rPr>
        <w:t>……….</w:t>
      </w:r>
      <w:r w:rsidR="00720186" w:rsidRPr="00C822EE">
        <w:rPr>
          <w:color w:val="000000"/>
          <w:sz w:val="24"/>
          <w:szCs w:val="24"/>
          <w:lang w:eastAsia="pl-PL" w:bidi="pl-PL"/>
        </w:rPr>
        <w:t xml:space="preserve"> </w:t>
      </w:r>
      <w:r w:rsidR="008F6973" w:rsidRPr="00C822EE">
        <w:rPr>
          <w:color w:val="000000"/>
          <w:sz w:val="24"/>
          <w:szCs w:val="24"/>
          <w:lang w:eastAsia="pl-PL" w:bidi="pl-PL"/>
        </w:rPr>
        <w:t>zł brutto</w:t>
      </w:r>
    </w:p>
    <w:p w14:paraId="434677B1" w14:textId="172B0C2C" w:rsidR="008F6973" w:rsidRPr="00C822EE" w:rsidRDefault="00696749" w:rsidP="00581452">
      <w:pPr>
        <w:pStyle w:val="Teksttreci0"/>
        <w:numPr>
          <w:ilvl w:val="0"/>
          <w:numId w:val="1"/>
        </w:numPr>
        <w:shd w:val="clear" w:color="auto" w:fill="auto"/>
        <w:spacing w:after="0" w:line="277" w:lineRule="exact"/>
        <w:ind w:left="440" w:firstLine="0"/>
        <w:jc w:val="left"/>
        <w:rPr>
          <w:sz w:val="24"/>
          <w:szCs w:val="24"/>
        </w:rPr>
      </w:pPr>
      <w:r w:rsidRPr="00C822EE">
        <w:rPr>
          <w:color w:val="000000"/>
          <w:sz w:val="24"/>
          <w:szCs w:val="24"/>
          <w:lang w:eastAsia="pl-PL" w:bidi="pl-PL"/>
        </w:rPr>
        <w:t xml:space="preserve"> pojazdy osobowe:</w:t>
      </w:r>
      <w:r w:rsidR="00720186" w:rsidRPr="00C822EE">
        <w:rPr>
          <w:color w:val="000000"/>
          <w:sz w:val="24"/>
          <w:szCs w:val="24"/>
          <w:lang w:eastAsia="pl-PL" w:bidi="pl-PL"/>
        </w:rPr>
        <w:t xml:space="preserve"> </w:t>
      </w:r>
      <w:r w:rsidR="0080253A" w:rsidRPr="00C822EE">
        <w:rPr>
          <w:color w:val="000000"/>
          <w:sz w:val="24"/>
          <w:szCs w:val="24"/>
          <w:lang w:eastAsia="pl-PL" w:bidi="pl-PL"/>
        </w:rPr>
        <w:t>……….</w:t>
      </w:r>
      <w:r w:rsidR="008F6973" w:rsidRPr="00C822EE">
        <w:rPr>
          <w:color w:val="000000"/>
          <w:sz w:val="24"/>
          <w:szCs w:val="24"/>
          <w:lang w:eastAsia="pl-PL" w:bidi="pl-PL"/>
        </w:rPr>
        <w:t xml:space="preserve"> zł brutto</w:t>
      </w:r>
    </w:p>
    <w:p w14:paraId="016A9C31" w14:textId="0477E518" w:rsidR="008F6973" w:rsidRPr="00C822EE" w:rsidRDefault="008F6973" w:rsidP="00581452">
      <w:pPr>
        <w:pStyle w:val="Teksttreci0"/>
        <w:numPr>
          <w:ilvl w:val="0"/>
          <w:numId w:val="1"/>
        </w:numPr>
        <w:shd w:val="clear" w:color="auto" w:fill="auto"/>
        <w:spacing w:after="0" w:line="277" w:lineRule="exact"/>
        <w:ind w:left="440" w:firstLine="0"/>
        <w:jc w:val="left"/>
        <w:rPr>
          <w:sz w:val="24"/>
          <w:szCs w:val="24"/>
        </w:rPr>
      </w:pPr>
      <w:r w:rsidRPr="00C822EE">
        <w:rPr>
          <w:color w:val="000000"/>
          <w:sz w:val="24"/>
          <w:szCs w:val="24"/>
          <w:lang w:eastAsia="pl-PL" w:bidi="pl-PL"/>
        </w:rPr>
        <w:t xml:space="preserve"> </w:t>
      </w:r>
      <w:r w:rsidR="0080253A" w:rsidRPr="00C822EE">
        <w:rPr>
          <w:color w:val="000000"/>
          <w:sz w:val="24"/>
          <w:szCs w:val="24"/>
          <w:lang w:eastAsia="pl-PL" w:bidi="pl-PL"/>
        </w:rPr>
        <w:t xml:space="preserve">pojazdy ciężarowe, </w:t>
      </w:r>
      <w:r w:rsidRPr="00C822EE">
        <w:rPr>
          <w:color w:val="000000"/>
          <w:sz w:val="24"/>
          <w:szCs w:val="24"/>
          <w:lang w:eastAsia="pl-PL" w:bidi="pl-PL"/>
        </w:rPr>
        <w:t>ciągniki, przyczepy, naczepy:</w:t>
      </w:r>
      <w:r w:rsidR="00720186" w:rsidRPr="00C822EE">
        <w:rPr>
          <w:color w:val="000000"/>
          <w:sz w:val="24"/>
          <w:szCs w:val="24"/>
          <w:lang w:eastAsia="pl-PL" w:bidi="pl-PL"/>
        </w:rPr>
        <w:t xml:space="preserve"> </w:t>
      </w:r>
      <w:r w:rsidR="0080253A" w:rsidRPr="00C822EE">
        <w:rPr>
          <w:color w:val="000000"/>
          <w:sz w:val="24"/>
          <w:szCs w:val="24"/>
          <w:lang w:eastAsia="pl-PL" w:bidi="pl-PL"/>
        </w:rPr>
        <w:t>………….</w:t>
      </w:r>
      <w:r w:rsidRPr="00C822EE">
        <w:rPr>
          <w:color w:val="000000"/>
          <w:sz w:val="24"/>
          <w:szCs w:val="24"/>
          <w:lang w:eastAsia="pl-PL" w:bidi="pl-PL"/>
        </w:rPr>
        <w:t xml:space="preserve"> zł brutto</w:t>
      </w:r>
    </w:p>
    <w:p w14:paraId="71F39257" w14:textId="77777777" w:rsidR="00DF4A47" w:rsidRPr="00C822EE" w:rsidRDefault="008F6973" w:rsidP="00581452">
      <w:pPr>
        <w:pStyle w:val="Teksttreci0"/>
        <w:shd w:val="clear" w:color="auto" w:fill="auto"/>
        <w:spacing w:after="0"/>
        <w:ind w:left="40" w:firstLine="0"/>
        <w:jc w:val="left"/>
        <w:rPr>
          <w:sz w:val="24"/>
          <w:szCs w:val="24"/>
        </w:rPr>
      </w:pPr>
      <w:r w:rsidRPr="00C822EE">
        <w:rPr>
          <w:color w:val="000000"/>
          <w:sz w:val="24"/>
          <w:szCs w:val="24"/>
          <w:lang w:eastAsia="pl-PL" w:bidi="pl-PL"/>
        </w:rPr>
        <w:t>i liczona będzie z dniem przyjęcia rzeczy do dnia wydania rzeczy.</w:t>
      </w:r>
    </w:p>
    <w:p w14:paraId="7CF9B7AD" w14:textId="77777777" w:rsidR="00581452" w:rsidRPr="00C822EE" w:rsidRDefault="00581452" w:rsidP="00581452">
      <w:pPr>
        <w:pStyle w:val="Teksttreci0"/>
        <w:shd w:val="clear" w:color="auto" w:fill="auto"/>
        <w:spacing w:after="0"/>
        <w:ind w:left="40" w:firstLine="0"/>
        <w:jc w:val="left"/>
        <w:rPr>
          <w:color w:val="000000"/>
          <w:sz w:val="24"/>
          <w:szCs w:val="24"/>
          <w:lang w:eastAsia="pl-PL" w:bidi="pl-PL"/>
        </w:rPr>
      </w:pPr>
    </w:p>
    <w:p w14:paraId="22C7BA9D" w14:textId="5D352FBE" w:rsidR="008F6973" w:rsidRPr="00C822EE" w:rsidRDefault="008F6973" w:rsidP="00900A7F">
      <w:pPr>
        <w:pStyle w:val="Teksttreci0"/>
        <w:numPr>
          <w:ilvl w:val="0"/>
          <w:numId w:val="4"/>
        </w:numPr>
        <w:shd w:val="clear" w:color="auto" w:fill="auto"/>
        <w:spacing w:after="0"/>
        <w:jc w:val="left"/>
        <w:rPr>
          <w:sz w:val="24"/>
          <w:szCs w:val="24"/>
        </w:rPr>
      </w:pPr>
      <w:r w:rsidRPr="00C822EE">
        <w:rPr>
          <w:color w:val="000000"/>
          <w:sz w:val="24"/>
          <w:szCs w:val="24"/>
          <w:lang w:eastAsia="pl-PL" w:bidi="pl-PL"/>
        </w:rPr>
        <w:t>Opłata za transportowanie wynosić będzie:</w:t>
      </w:r>
    </w:p>
    <w:p w14:paraId="634ED1C1" w14:textId="041CDE7D" w:rsidR="008F6973" w:rsidRPr="00C822EE" w:rsidRDefault="008F6973" w:rsidP="0077168F">
      <w:pPr>
        <w:pStyle w:val="Teksttreci0"/>
        <w:numPr>
          <w:ilvl w:val="0"/>
          <w:numId w:val="2"/>
        </w:numPr>
        <w:shd w:val="clear" w:color="auto" w:fill="auto"/>
        <w:spacing w:after="0" w:line="270" w:lineRule="exact"/>
        <w:ind w:left="740" w:right="680" w:hanging="360"/>
        <w:jc w:val="both"/>
        <w:rPr>
          <w:sz w:val="24"/>
          <w:szCs w:val="24"/>
        </w:rPr>
      </w:pPr>
      <w:r w:rsidRPr="00C822EE">
        <w:rPr>
          <w:color w:val="000000"/>
          <w:sz w:val="24"/>
          <w:szCs w:val="24"/>
          <w:lang w:eastAsia="pl-PL" w:bidi="pl-PL"/>
        </w:rPr>
        <w:t xml:space="preserve"> ryczałt za załadunek, rozładunek i transport w granicach miasta </w:t>
      </w:r>
      <w:r w:rsidR="00720186" w:rsidRPr="00C822EE">
        <w:rPr>
          <w:color w:val="000000"/>
          <w:sz w:val="24"/>
          <w:szCs w:val="24"/>
          <w:lang w:eastAsia="pl-PL" w:bidi="pl-PL"/>
        </w:rPr>
        <w:t>–</w:t>
      </w:r>
      <w:r w:rsidRPr="00C822EE">
        <w:rPr>
          <w:color w:val="000000"/>
          <w:sz w:val="24"/>
          <w:szCs w:val="24"/>
          <w:lang w:eastAsia="pl-PL" w:bidi="pl-PL"/>
        </w:rPr>
        <w:t xml:space="preserve"> </w:t>
      </w:r>
      <w:r w:rsidR="0080253A" w:rsidRPr="00C822EE">
        <w:rPr>
          <w:color w:val="000000"/>
          <w:sz w:val="24"/>
          <w:szCs w:val="24"/>
          <w:lang w:eastAsia="pl-PL" w:bidi="pl-PL"/>
        </w:rPr>
        <w:t xml:space="preserve">………… zł </w:t>
      </w:r>
      <w:r w:rsidRPr="00C822EE">
        <w:rPr>
          <w:color w:val="000000"/>
          <w:sz w:val="24"/>
          <w:szCs w:val="24"/>
          <w:lang w:eastAsia="pl-PL" w:bidi="pl-PL"/>
        </w:rPr>
        <w:t>brutto (dotyczy ust. 1 lit. a do d).</w:t>
      </w:r>
    </w:p>
    <w:p w14:paraId="61D1C635" w14:textId="4A9C2E5C" w:rsidR="008F6973" w:rsidRPr="00C822EE" w:rsidRDefault="008F6973" w:rsidP="0077168F">
      <w:pPr>
        <w:pStyle w:val="Teksttreci0"/>
        <w:numPr>
          <w:ilvl w:val="0"/>
          <w:numId w:val="2"/>
        </w:numPr>
        <w:shd w:val="clear" w:color="auto" w:fill="auto"/>
        <w:spacing w:after="0" w:line="270" w:lineRule="exact"/>
        <w:ind w:left="740" w:right="680" w:hanging="360"/>
        <w:jc w:val="both"/>
        <w:rPr>
          <w:sz w:val="24"/>
          <w:szCs w:val="24"/>
        </w:rPr>
      </w:pPr>
      <w:r w:rsidRPr="00C822EE">
        <w:rPr>
          <w:color w:val="000000"/>
          <w:sz w:val="24"/>
          <w:szCs w:val="24"/>
          <w:lang w:eastAsia="pl-PL" w:bidi="pl-PL"/>
        </w:rPr>
        <w:t xml:space="preserve"> ryczałt za załadunek, rozładunek i transport w granicach miasta </w:t>
      </w:r>
      <w:r w:rsidR="00720186" w:rsidRPr="00C822EE">
        <w:rPr>
          <w:color w:val="000000"/>
          <w:sz w:val="24"/>
          <w:szCs w:val="24"/>
          <w:lang w:eastAsia="pl-PL" w:bidi="pl-PL"/>
        </w:rPr>
        <w:t>–</w:t>
      </w:r>
      <w:r w:rsidR="0080253A" w:rsidRPr="00C822EE">
        <w:rPr>
          <w:color w:val="000000"/>
          <w:sz w:val="24"/>
          <w:szCs w:val="24"/>
          <w:lang w:eastAsia="pl-PL" w:bidi="pl-PL"/>
        </w:rPr>
        <w:t xml:space="preserve"> ……….zł </w:t>
      </w:r>
      <w:r w:rsidRPr="00C822EE">
        <w:rPr>
          <w:color w:val="000000"/>
          <w:sz w:val="24"/>
          <w:szCs w:val="24"/>
          <w:lang w:eastAsia="pl-PL" w:bidi="pl-PL"/>
        </w:rPr>
        <w:t>brutto (dotyczy ust. 1 lit. e).</w:t>
      </w:r>
    </w:p>
    <w:p w14:paraId="47ADCB13" w14:textId="1B12E390" w:rsidR="008F6973" w:rsidRPr="00C822EE" w:rsidRDefault="008F6973" w:rsidP="0077168F">
      <w:pPr>
        <w:pStyle w:val="Teksttreci0"/>
        <w:numPr>
          <w:ilvl w:val="0"/>
          <w:numId w:val="2"/>
        </w:numPr>
        <w:shd w:val="clear" w:color="auto" w:fill="auto"/>
        <w:spacing w:after="0" w:line="270" w:lineRule="exact"/>
        <w:ind w:left="740" w:right="200" w:hanging="360"/>
        <w:jc w:val="both"/>
        <w:rPr>
          <w:sz w:val="24"/>
          <w:szCs w:val="24"/>
        </w:rPr>
      </w:pPr>
      <w:r w:rsidRPr="00C822EE">
        <w:rPr>
          <w:color w:val="000000"/>
          <w:sz w:val="24"/>
          <w:szCs w:val="24"/>
          <w:lang w:eastAsia="pl-PL" w:bidi="pl-PL"/>
        </w:rPr>
        <w:t xml:space="preserve"> transportowanie poza granice miasta - ryczałt z pkt. a plus </w:t>
      </w:r>
      <w:r w:rsidR="0080253A" w:rsidRPr="00C822EE">
        <w:rPr>
          <w:color w:val="000000"/>
          <w:sz w:val="24"/>
          <w:szCs w:val="24"/>
          <w:lang w:eastAsia="pl-PL" w:bidi="pl-PL"/>
        </w:rPr>
        <w:t>………</w:t>
      </w:r>
      <w:r w:rsidRPr="00C822EE">
        <w:rPr>
          <w:color w:val="000000"/>
          <w:sz w:val="24"/>
          <w:szCs w:val="24"/>
          <w:lang w:eastAsia="pl-PL" w:bidi="pl-PL"/>
        </w:rPr>
        <w:t xml:space="preserve"> zł za 1 km (dotyczy ust. 1 lit. a do d)</w:t>
      </w:r>
      <w:r w:rsidR="00233C94" w:rsidRPr="00C822EE">
        <w:rPr>
          <w:sz w:val="24"/>
          <w:szCs w:val="24"/>
        </w:rPr>
        <w:t xml:space="preserve"> </w:t>
      </w:r>
      <w:r w:rsidR="00233C94" w:rsidRPr="00C822EE">
        <w:rPr>
          <w:color w:val="000000"/>
          <w:sz w:val="24"/>
          <w:szCs w:val="24"/>
          <w:lang w:eastAsia="pl-PL" w:bidi="pl-PL"/>
        </w:rPr>
        <w:t xml:space="preserve">liczonych najkrótszą trasą do miejsca zdarzenia wskazanego w zleceniu </w:t>
      </w:r>
      <w:r w:rsidR="00636BC0" w:rsidRPr="00C822EE">
        <w:rPr>
          <w:color w:val="000000"/>
          <w:sz w:val="24"/>
          <w:szCs w:val="24"/>
          <w:lang w:eastAsia="pl-PL" w:bidi="pl-PL"/>
        </w:rPr>
        <w:t>uprawnionego organu</w:t>
      </w:r>
      <w:r w:rsidR="00233C94" w:rsidRPr="00C822EE">
        <w:rPr>
          <w:color w:val="000000"/>
          <w:sz w:val="24"/>
          <w:szCs w:val="24"/>
          <w:lang w:eastAsia="pl-PL" w:bidi="pl-PL"/>
        </w:rPr>
        <w:t xml:space="preserve"> do miejsca parkingu (miejsca docelowego)</w:t>
      </w:r>
      <w:r w:rsidRPr="00C822EE">
        <w:rPr>
          <w:color w:val="000000"/>
          <w:sz w:val="24"/>
          <w:szCs w:val="24"/>
          <w:lang w:eastAsia="pl-PL" w:bidi="pl-PL"/>
        </w:rPr>
        <w:t>.</w:t>
      </w:r>
    </w:p>
    <w:p w14:paraId="77F2FA3F" w14:textId="77777777" w:rsidR="0077168F" w:rsidRPr="00C822EE" w:rsidRDefault="008F6973" w:rsidP="0077168F">
      <w:pPr>
        <w:pStyle w:val="Teksttreci0"/>
        <w:numPr>
          <w:ilvl w:val="0"/>
          <w:numId w:val="2"/>
        </w:numPr>
        <w:shd w:val="clear" w:color="auto" w:fill="auto"/>
        <w:spacing w:after="0" w:line="270" w:lineRule="exact"/>
        <w:ind w:left="740" w:right="200" w:hanging="360"/>
        <w:jc w:val="both"/>
        <w:rPr>
          <w:sz w:val="24"/>
          <w:szCs w:val="24"/>
        </w:rPr>
      </w:pPr>
      <w:r w:rsidRPr="00C822EE">
        <w:rPr>
          <w:color w:val="000000"/>
          <w:sz w:val="24"/>
          <w:szCs w:val="24"/>
          <w:lang w:eastAsia="pl-PL" w:bidi="pl-PL"/>
        </w:rPr>
        <w:t xml:space="preserve"> transportowanie poza granice miasta - ryczałt z pkt. b plus  </w:t>
      </w:r>
      <w:r w:rsidR="0080253A" w:rsidRPr="00C822EE">
        <w:rPr>
          <w:color w:val="000000"/>
          <w:sz w:val="24"/>
          <w:szCs w:val="24"/>
          <w:lang w:eastAsia="pl-PL" w:bidi="pl-PL"/>
        </w:rPr>
        <w:t>……</w:t>
      </w:r>
      <w:r w:rsidR="00720186" w:rsidRPr="00C822EE">
        <w:rPr>
          <w:color w:val="000000"/>
          <w:sz w:val="24"/>
          <w:szCs w:val="24"/>
          <w:lang w:eastAsia="pl-PL" w:bidi="pl-PL"/>
        </w:rPr>
        <w:t xml:space="preserve"> </w:t>
      </w:r>
      <w:r w:rsidRPr="00C822EE">
        <w:rPr>
          <w:color w:val="000000"/>
          <w:sz w:val="24"/>
          <w:szCs w:val="24"/>
          <w:lang w:eastAsia="pl-PL" w:bidi="pl-PL"/>
        </w:rPr>
        <w:t>zł za 1 km (dotyczy ust. 1 lit. e)</w:t>
      </w:r>
      <w:r w:rsidR="00233C94" w:rsidRPr="00C822EE">
        <w:rPr>
          <w:sz w:val="24"/>
          <w:szCs w:val="24"/>
        </w:rPr>
        <w:t xml:space="preserve"> </w:t>
      </w:r>
      <w:bookmarkStart w:id="3" w:name="bookmark3"/>
      <w:r w:rsidR="0077168F" w:rsidRPr="00C822EE">
        <w:rPr>
          <w:color w:val="000000"/>
          <w:sz w:val="24"/>
          <w:szCs w:val="24"/>
          <w:lang w:eastAsia="pl-PL" w:bidi="pl-PL"/>
        </w:rPr>
        <w:t>liczonych najkrótszą trasą do miejsca zdarzenia  wskazanego w zleceniu uprawnionego organu do miejsca parkingu (miejsca docelowego).</w:t>
      </w:r>
    </w:p>
    <w:p w14:paraId="17170C50" w14:textId="6A996BDD" w:rsidR="00900A7F" w:rsidRPr="00C822EE" w:rsidRDefault="00900A7F" w:rsidP="00900A7F">
      <w:pPr>
        <w:pStyle w:val="Teksttreci0"/>
        <w:numPr>
          <w:ilvl w:val="0"/>
          <w:numId w:val="4"/>
        </w:numPr>
        <w:shd w:val="clear" w:color="auto" w:fill="auto"/>
        <w:spacing w:after="0" w:line="270" w:lineRule="exact"/>
        <w:ind w:right="200"/>
        <w:jc w:val="both"/>
        <w:rPr>
          <w:sz w:val="24"/>
          <w:szCs w:val="24"/>
        </w:rPr>
      </w:pPr>
      <w:r w:rsidRPr="00C822EE">
        <w:rPr>
          <w:sz w:val="24"/>
          <w:szCs w:val="24"/>
        </w:rPr>
        <w:t>Ceny, o których mowa w ust. 1. i 2. mogą ulec zmianie jedynie na korzyść Zamawiającego. Zmiana wysokości opłat wymaga pisemnego aneksu.</w:t>
      </w:r>
    </w:p>
    <w:p w14:paraId="45875BC8" w14:textId="43A04E91" w:rsidR="00AD4430" w:rsidRPr="00C822EE" w:rsidRDefault="00AD4430" w:rsidP="0077168F">
      <w:pPr>
        <w:pStyle w:val="Teksttreci0"/>
        <w:shd w:val="clear" w:color="auto" w:fill="auto"/>
        <w:spacing w:after="0" w:line="295" w:lineRule="exact"/>
        <w:ind w:left="740" w:right="200" w:firstLine="0"/>
        <w:jc w:val="left"/>
        <w:rPr>
          <w:sz w:val="24"/>
          <w:szCs w:val="24"/>
        </w:rPr>
      </w:pPr>
    </w:p>
    <w:p w14:paraId="51CCDE7A" w14:textId="3DB4894D" w:rsidR="008F6973" w:rsidRPr="00C822EE" w:rsidRDefault="008F6973" w:rsidP="00F4531D">
      <w:pPr>
        <w:pStyle w:val="Teksttreci0"/>
        <w:shd w:val="clear" w:color="auto" w:fill="auto"/>
        <w:spacing w:after="0" w:line="295" w:lineRule="exact"/>
        <w:ind w:firstLine="0"/>
        <w:rPr>
          <w:rFonts w:eastAsia="Courier New"/>
          <w:b/>
          <w:bCs/>
          <w:color w:val="000000"/>
          <w:sz w:val="24"/>
          <w:szCs w:val="24"/>
          <w:lang w:eastAsia="pl-PL" w:bidi="pl-PL"/>
        </w:rPr>
      </w:pPr>
      <w:r w:rsidRPr="00C822EE">
        <w:rPr>
          <w:rFonts w:eastAsia="Courier New"/>
          <w:b/>
          <w:bCs/>
          <w:color w:val="000000"/>
          <w:sz w:val="24"/>
          <w:szCs w:val="24"/>
          <w:lang w:eastAsia="pl-PL" w:bidi="pl-PL"/>
        </w:rPr>
        <w:t>§</w:t>
      </w:r>
      <w:r w:rsidR="00AD4430" w:rsidRPr="00C822EE">
        <w:rPr>
          <w:rFonts w:eastAsia="Courier New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C822EE">
        <w:rPr>
          <w:rFonts w:eastAsia="Courier New"/>
          <w:b/>
          <w:bCs/>
          <w:color w:val="000000"/>
          <w:sz w:val="24"/>
          <w:szCs w:val="24"/>
          <w:lang w:eastAsia="pl-PL" w:bidi="pl-PL"/>
        </w:rPr>
        <w:t>8</w:t>
      </w:r>
      <w:bookmarkEnd w:id="3"/>
    </w:p>
    <w:p w14:paraId="3E3E0E45" w14:textId="77777777" w:rsidR="00CD0F7C" w:rsidRPr="00C822EE" w:rsidRDefault="00CD0F7C" w:rsidP="00CD0F7C">
      <w:pPr>
        <w:widowControl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C822EE">
        <w:rPr>
          <w:rFonts w:ascii="Times New Roman" w:hAnsi="Times New Roman" w:cs="Times New Roman"/>
        </w:rPr>
        <w:t xml:space="preserve">Wykonawca ponosi pełną odpowiedzialność za prawidłowe wykonywanie zleconych czynności i ewentualne szkody powstałe w toku holowania/przewozu i przechowywania pojazdów i ich części. </w:t>
      </w:r>
    </w:p>
    <w:p w14:paraId="6DB64E19" w14:textId="77777777" w:rsidR="00CD0F7C" w:rsidRPr="00C822EE" w:rsidRDefault="00CD0F7C" w:rsidP="00CD0F7C">
      <w:pPr>
        <w:widowControl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C822EE">
        <w:rPr>
          <w:rFonts w:ascii="Times New Roman" w:hAnsi="Times New Roman" w:cs="Times New Roman"/>
        </w:rPr>
        <w:t xml:space="preserve">Wykonawca oświadcza, że jako podmiot prowadzący działalność gospodarczą polegającą na holowaniu/przewozie i przechowywaniu (parkowaniu) pojazdów i ich części, jest ubezpieczony w zakresie odpowiedzialności cywilnoprawnej od wszelkich </w:t>
      </w:r>
      <w:proofErr w:type="spellStart"/>
      <w:r w:rsidRPr="00C822EE">
        <w:rPr>
          <w:rFonts w:ascii="Times New Roman" w:hAnsi="Times New Roman" w:cs="Times New Roman"/>
        </w:rPr>
        <w:t>ryzyk</w:t>
      </w:r>
      <w:proofErr w:type="spellEnd"/>
      <w:r w:rsidRPr="00C822EE">
        <w:rPr>
          <w:rFonts w:ascii="Times New Roman" w:hAnsi="Times New Roman" w:cs="Times New Roman"/>
        </w:rPr>
        <w:t xml:space="preserve"> mogących skutkować uszkodzeniem, zniszczeniem, utratą powierzonych pojazdów i ich części.</w:t>
      </w:r>
    </w:p>
    <w:p w14:paraId="05DEF78B" w14:textId="1DB5E2DC" w:rsidR="00CD0F7C" w:rsidRPr="00C822EE" w:rsidRDefault="00CD0F7C" w:rsidP="00CD0F7C">
      <w:pPr>
        <w:widowControl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C822EE">
        <w:rPr>
          <w:rFonts w:ascii="Times New Roman" w:hAnsi="Times New Roman" w:cs="Times New Roman"/>
        </w:rPr>
        <w:t>Wykonawca zobowiązuje się do kontynuowania umowy ubezpieczenia parkingu oraz  pojazdów i ich części, służących do wykonania umowy, przez cały czas trwania umowy, co każdorazowo poświadczy na żądanie Zamawiającego przedłożeniem potwierdzonej za zgodność z oryginałem aktualnej i ważnej polisy ubezpieczeniowej w zakresie świadczonych usług będących przedmiotem zamówienia.</w:t>
      </w:r>
    </w:p>
    <w:p w14:paraId="470B1E30" w14:textId="23DFD0D6" w:rsidR="00CD0F7C" w:rsidRDefault="00CD0F7C" w:rsidP="00744D12">
      <w:pPr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394516">
        <w:rPr>
          <w:rFonts w:ascii="Times New Roman" w:hAnsi="Times New Roman" w:cs="Times New Roman"/>
        </w:rPr>
        <w:t xml:space="preserve">Zamawiający może rozwiązać umowę bez uprzedniego wypowiedzenia, jeżeli Wykonawca nie będzie kontynuował ubezpieczenia od odpowiedzialności cywilnej. </w:t>
      </w:r>
    </w:p>
    <w:p w14:paraId="38C1216B" w14:textId="77777777" w:rsidR="00394516" w:rsidRDefault="00394516" w:rsidP="00394516">
      <w:pPr>
        <w:widowControl/>
        <w:spacing w:line="276" w:lineRule="auto"/>
        <w:jc w:val="both"/>
        <w:rPr>
          <w:rFonts w:ascii="Times New Roman" w:hAnsi="Times New Roman" w:cs="Times New Roman"/>
        </w:rPr>
      </w:pPr>
    </w:p>
    <w:p w14:paraId="0279F78F" w14:textId="77777777" w:rsidR="00394516" w:rsidRPr="00C822EE" w:rsidRDefault="00394516" w:rsidP="00394516">
      <w:pPr>
        <w:widowControl/>
        <w:spacing w:line="276" w:lineRule="auto"/>
        <w:jc w:val="both"/>
        <w:rPr>
          <w:rFonts w:ascii="Times New Roman" w:hAnsi="Times New Roman" w:cs="Times New Roman"/>
        </w:rPr>
      </w:pPr>
    </w:p>
    <w:p w14:paraId="306DDBB9" w14:textId="5496D3D1" w:rsidR="008F6973" w:rsidRPr="00C822EE" w:rsidRDefault="008F6973" w:rsidP="008F6973">
      <w:pPr>
        <w:pStyle w:val="Teksttreci30"/>
        <w:shd w:val="clear" w:color="auto" w:fill="auto"/>
        <w:ind w:left="40"/>
        <w:rPr>
          <w:sz w:val="24"/>
          <w:szCs w:val="24"/>
        </w:rPr>
      </w:pPr>
      <w:r w:rsidRPr="00C822EE">
        <w:rPr>
          <w:color w:val="000000"/>
          <w:sz w:val="24"/>
          <w:szCs w:val="24"/>
          <w:lang w:eastAsia="pl-PL" w:bidi="pl-PL"/>
        </w:rPr>
        <w:t>§</w:t>
      </w:r>
      <w:r w:rsidR="004E2E4F" w:rsidRPr="00C822EE">
        <w:rPr>
          <w:color w:val="000000"/>
          <w:sz w:val="24"/>
          <w:szCs w:val="24"/>
          <w:lang w:eastAsia="pl-PL" w:bidi="pl-PL"/>
        </w:rPr>
        <w:t xml:space="preserve"> </w:t>
      </w:r>
      <w:r w:rsidRPr="00C822EE">
        <w:rPr>
          <w:color w:val="000000"/>
          <w:sz w:val="24"/>
          <w:szCs w:val="24"/>
          <w:lang w:eastAsia="pl-PL" w:bidi="pl-PL"/>
        </w:rPr>
        <w:t>9</w:t>
      </w:r>
    </w:p>
    <w:p w14:paraId="37DAE592" w14:textId="77777777" w:rsidR="00D51996" w:rsidRPr="00C822EE" w:rsidRDefault="00D51996" w:rsidP="00D51996">
      <w:pPr>
        <w:pStyle w:val="Akapitzlist"/>
        <w:numPr>
          <w:ilvl w:val="0"/>
          <w:numId w:val="6"/>
        </w:numPr>
        <w:spacing w:line="274" w:lineRule="exact"/>
        <w:ind w:left="40" w:right="200" w:firstLine="0"/>
        <w:jc w:val="both"/>
        <w:rPr>
          <w:color w:val="000000"/>
          <w:lang w:bidi="pl-PL"/>
        </w:rPr>
      </w:pPr>
      <w:r w:rsidRPr="00C822EE">
        <w:t xml:space="preserve">Ostateczna wartość umowy nie może przekroczyć wartości …………….. zł brutto (słownie: …………………………… 00/100). </w:t>
      </w:r>
    </w:p>
    <w:p w14:paraId="63A5F325" w14:textId="77777777" w:rsidR="00D51996" w:rsidRDefault="00D51996" w:rsidP="00D51996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822EE">
        <w:rPr>
          <w:rFonts w:ascii="Times New Roman" w:hAnsi="Times New Roman" w:cs="Times New Roman"/>
        </w:rPr>
        <w:t>Realizacja zamówienia odbywać się będzie sukcesywnie, zgodnie z bieżącymi potrzebami Zamawiającego, w związku, z czym Zamawiający zastrzega sobie możliwość ograniczenia zakresu zamówienia w stosunku do ilości usług.</w:t>
      </w:r>
    </w:p>
    <w:p w14:paraId="26388F71" w14:textId="77777777" w:rsidR="00394516" w:rsidRDefault="00394516" w:rsidP="00394516">
      <w:pPr>
        <w:widowControl/>
        <w:ind w:left="360"/>
        <w:jc w:val="both"/>
        <w:rPr>
          <w:rFonts w:ascii="Times New Roman" w:hAnsi="Times New Roman" w:cs="Times New Roman"/>
        </w:rPr>
      </w:pPr>
    </w:p>
    <w:p w14:paraId="183924E6" w14:textId="77777777" w:rsidR="00AC6281" w:rsidRDefault="00AC6281" w:rsidP="00394516">
      <w:pPr>
        <w:pStyle w:val="Teksttreci30"/>
        <w:shd w:val="clear" w:color="auto" w:fill="auto"/>
        <w:ind w:left="40"/>
        <w:rPr>
          <w:color w:val="000000"/>
          <w:sz w:val="24"/>
          <w:szCs w:val="24"/>
          <w:lang w:eastAsia="pl-PL" w:bidi="pl-PL"/>
        </w:rPr>
      </w:pPr>
    </w:p>
    <w:p w14:paraId="37459D13" w14:textId="5F2E8F37" w:rsidR="00394516" w:rsidRPr="00C822EE" w:rsidRDefault="00394516" w:rsidP="00394516">
      <w:pPr>
        <w:pStyle w:val="Teksttreci30"/>
        <w:shd w:val="clear" w:color="auto" w:fill="auto"/>
        <w:ind w:left="40"/>
        <w:rPr>
          <w:sz w:val="24"/>
          <w:szCs w:val="24"/>
        </w:rPr>
      </w:pPr>
      <w:r w:rsidRPr="00C822EE">
        <w:rPr>
          <w:color w:val="000000"/>
          <w:sz w:val="24"/>
          <w:szCs w:val="24"/>
          <w:lang w:eastAsia="pl-PL" w:bidi="pl-PL"/>
        </w:rPr>
        <w:t xml:space="preserve">§ </w:t>
      </w:r>
      <w:r>
        <w:rPr>
          <w:color w:val="000000"/>
          <w:sz w:val="24"/>
          <w:szCs w:val="24"/>
          <w:lang w:eastAsia="pl-PL" w:bidi="pl-PL"/>
        </w:rPr>
        <w:t>10</w:t>
      </w:r>
    </w:p>
    <w:p w14:paraId="3F5D411D" w14:textId="19FFC2D1" w:rsidR="006D77D4" w:rsidRPr="00394516" w:rsidRDefault="008F6973" w:rsidP="00394516">
      <w:pPr>
        <w:pStyle w:val="Akapitzlist"/>
        <w:numPr>
          <w:ilvl w:val="1"/>
          <w:numId w:val="15"/>
        </w:numPr>
        <w:spacing w:line="274" w:lineRule="exact"/>
        <w:ind w:right="200"/>
        <w:jc w:val="both"/>
        <w:rPr>
          <w:rStyle w:val="TeksttreciPogrubienie"/>
          <w:b w:val="0"/>
          <w:bCs w:val="0"/>
          <w:sz w:val="24"/>
          <w:szCs w:val="24"/>
          <w:shd w:val="clear" w:color="auto" w:fill="auto"/>
        </w:rPr>
      </w:pPr>
      <w:r w:rsidRPr="00C822EE">
        <w:rPr>
          <w:color w:val="000000"/>
          <w:lang w:bidi="pl-PL"/>
        </w:rPr>
        <w:t xml:space="preserve">Umowa niniejsza zostaje zawarta na okres </w:t>
      </w:r>
      <w:r w:rsidR="000B16BA" w:rsidRPr="00C822EE">
        <w:rPr>
          <w:color w:val="000000"/>
          <w:lang w:bidi="pl-PL"/>
        </w:rPr>
        <w:t>1</w:t>
      </w:r>
      <w:r w:rsidR="009D2D06" w:rsidRPr="00C822EE">
        <w:rPr>
          <w:color w:val="000000"/>
          <w:lang w:bidi="pl-PL"/>
        </w:rPr>
        <w:t>8</w:t>
      </w:r>
      <w:r w:rsidR="000B16BA" w:rsidRPr="00C822EE">
        <w:rPr>
          <w:color w:val="000000"/>
          <w:lang w:bidi="pl-PL"/>
        </w:rPr>
        <w:t xml:space="preserve"> miesięcy, tj. </w:t>
      </w:r>
      <w:r w:rsidRPr="00C822EE">
        <w:rPr>
          <w:rStyle w:val="TeksttreciPogrubienie"/>
          <w:sz w:val="24"/>
          <w:szCs w:val="24"/>
        </w:rPr>
        <w:t xml:space="preserve">od dnia </w:t>
      </w:r>
      <w:r w:rsidR="009D2D06" w:rsidRPr="00C822EE">
        <w:rPr>
          <w:rStyle w:val="TeksttreciPogrubienie"/>
          <w:sz w:val="24"/>
          <w:szCs w:val="24"/>
        </w:rPr>
        <w:t>…….</w:t>
      </w:r>
      <w:r w:rsidRPr="00C822EE">
        <w:rPr>
          <w:rStyle w:val="TeksttreciPogrubienie"/>
          <w:sz w:val="24"/>
          <w:szCs w:val="24"/>
        </w:rPr>
        <w:t>20</w:t>
      </w:r>
      <w:r w:rsidR="00295DD9" w:rsidRPr="00C822EE">
        <w:rPr>
          <w:rStyle w:val="TeksttreciPogrubienie"/>
          <w:sz w:val="24"/>
          <w:szCs w:val="24"/>
        </w:rPr>
        <w:t>2</w:t>
      </w:r>
      <w:r w:rsidR="0031448C" w:rsidRPr="00C822EE">
        <w:rPr>
          <w:rStyle w:val="TeksttreciPogrubienie"/>
          <w:sz w:val="24"/>
          <w:szCs w:val="24"/>
        </w:rPr>
        <w:t>4</w:t>
      </w:r>
      <w:r w:rsidRPr="00C822EE">
        <w:rPr>
          <w:rStyle w:val="TeksttreciPogrubienie"/>
          <w:sz w:val="24"/>
          <w:szCs w:val="24"/>
        </w:rPr>
        <w:t xml:space="preserve"> r</w:t>
      </w:r>
      <w:r w:rsidR="0080253A" w:rsidRPr="00C822EE">
        <w:rPr>
          <w:rStyle w:val="TeksttreciPogrubienie"/>
          <w:sz w:val="24"/>
          <w:szCs w:val="24"/>
        </w:rPr>
        <w:t>oku</w:t>
      </w:r>
      <w:r w:rsidRPr="00C822EE">
        <w:rPr>
          <w:rStyle w:val="TeksttreciPogrubienie"/>
          <w:sz w:val="24"/>
          <w:szCs w:val="24"/>
        </w:rPr>
        <w:t xml:space="preserve"> do dnia </w:t>
      </w:r>
      <w:r w:rsidR="009D2D06" w:rsidRPr="00C822EE">
        <w:rPr>
          <w:rStyle w:val="TeksttreciPogrubienie"/>
          <w:sz w:val="24"/>
          <w:szCs w:val="24"/>
        </w:rPr>
        <w:t>……</w:t>
      </w:r>
      <w:r w:rsidRPr="00C822EE">
        <w:rPr>
          <w:rStyle w:val="TeksttreciPogrubienie"/>
          <w:sz w:val="24"/>
          <w:szCs w:val="24"/>
        </w:rPr>
        <w:t>202</w:t>
      </w:r>
      <w:r w:rsidR="003449E3">
        <w:rPr>
          <w:rStyle w:val="TeksttreciPogrubienie"/>
          <w:sz w:val="24"/>
          <w:szCs w:val="24"/>
        </w:rPr>
        <w:t>6</w:t>
      </w:r>
      <w:r w:rsidRPr="00C822EE">
        <w:rPr>
          <w:rStyle w:val="TeksttreciPogrubienie"/>
          <w:sz w:val="24"/>
          <w:szCs w:val="24"/>
        </w:rPr>
        <w:t xml:space="preserve"> r</w:t>
      </w:r>
      <w:r w:rsidR="0080253A" w:rsidRPr="00C822EE">
        <w:rPr>
          <w:rStyle w:val="TeksttreciPogrubienie"/>
          <w:sz w:val="24"/>
          <w:szCs w:val="24"/>
        </w:rPr>
        <w:t>oku</w:t>
      </w:r>
      <w:r w:rsidR="0080253A" w:rsidRPr="00C822EE">
        <w:rPr>
          <w:rStyle w:val="TeksttreciPogrubienie"/>
          <w:b w:val="0"/>
          <w:sz w:val="24"/>
          <w:szCs w:val="24"/>
        </w:rPr>
        <w:t>.</w:t>
      </w:r>
      <w:r w:rsidRPr="00C822EE">
        <w:rPr>
          <w:rStyle w:val="TeksttreciPogrubienie"/>
          <w:sz w:val="24"/>
          <w:szCs w:val="24"/>
        </w:rPr>
        <w:t xml:space="preserve"> </w:t>
      </w:r>
    </w:p>
    <w:p w14:paraId="70F2C725" w14:textId="7551B139" w:rsidR="009D2D06" w:rsidRPr="00394516" w:rsidRDefault="009D2D06" w:rsidP="00394516">
      <w:pPr>
        <w:pStyle w:val="Akapitzlist"/>
        <w:numPr>
          <w:ilvl w:val="1"/>
          <w:numId w:val="15"/>
        </w:numPr>
        <w:spacing w:line="274" w:lineRule="exact"/>
        <w:ind w:right="200"/>
        <w:jc w:val="both"/>
        <w:rPr>
          <w:color w:val="000000"/>
          <w:lang w:bidi="pl-PL"/>
        </w:rPr>
      </w:pPr>
      <w:r w:rsidRPr="00394516">
        <w:rPr>
          <w:rStyle w:val="TeksttreciPogrubienie"/>
          <w:rFonts w:eastAsia="Courier New"/>
          <w:b w:val="0"/>
          <w:bCs w:val="0"/>
          <w:sz w:val="24"/>
          <w:szCs w:val="24"/>
        </w:rPr>
        <w:t xml:space="preserve">Umowa może zakończyć się przed upływem terminu wskazanym w ust. </w:t>
      </w:r>
      <w:r w:rsidR="005623A4">
        <w:rPr>
          <w:rStyle w:val="TeksttreciPogrubienie"/>
          <w:rFonts w:eastAsia="Courier New"/>
          <w:b w:val="0"/>
          <w:bCs w:val="0"/>
          <w:sz w:val="24"/>
          <w:szCs w:val="24"/>
        </w:rPr>
        <w:t>1</w:t>
      </w:r>
      <w:r w:rsidRPr="00394516">
        <w:rPr>
          <w:rStyle w:val="TeksttreciPogrubienie"/>
          <w:rFonts w:eastAsia="Courier New"/>
          <w:b w:val="0"/>
          <w:bCs w:val="0"/>
          <w:sz w:val="24"/>
          <w:szCs w:val="24"/>
        </w:rPr>
        <w:t>, jeżeli wcześniej zostanie wyczerpana kwota……….zł brutto.</w:t>
      </w:r>
    </w:p>
    <w:p w14:paraId="4CE8E3B6" w14:textId="77777777" w:rsidR="00F4531D" w:rsidRPr="00C822EE" w:rsidRDefault="00F4531D" w:rsidP="00581452">
      <w:pPr>
        <w:pStyle w:val="Teksttreci0"/>
        <w:shd w:val="clear" w:color="auto" w:fill="auto"/>
        <w:spacing w:after="0" w:line="274" w:lineRule="exact"/>
        <w:ind w:left="40" w:right="200" w:firstLine="0"/>
        <w:rPr>
          <w:b/>
          <w:color w:val="000000"/>
          <w:sz w:val="24"/>
          <w:szCs w:val="24"/>
          <w:lang w:eastAsia="pl-PL" w:bidi="pl-PL"/>
        </w:rPr>
      </w:pPr>
      <w:bookmarkStart w:id="4" w:name="bookmark4"/>
    </w:p>
    <w:p w14:paraId="026610DE" w14:textId="7F085B14" w:rsidR="008F6973" w:rsidRPr="00C822EE" w:rsidRDefault="008F6973" w:rsidP="008E2349">
      <w:pPr>
        <w:pStyle w:val="Teksttreci0"/>
        <w:shd w:val="clear" w:color="auto" w:fill="auto"/>
        <w:spacing w:after="0" w:line="274" w:lineRule="exact"/>
        <w:ind w:left="40" w:firstLine="0"/>
        <w:rPr>
          <w:b/>
          <w:color w:val="000000"/>
          <w:sz w:val="24"/>
          <w:szCs w:val="24"/>
          <w:lang w:eastAsia="pl-PL" w:bidi="pl-PL"/>
        </w:rPr>
      </w:pPr>
      <w:r w:rsidRPr="00C822EE">
        <w:rPr>
          <w:b/>
          <w:color w:val="000000"/>
          <w:sz w:val="24"/>
          <w:szCs w:val="24"/>
          <w:lang w:eastAsia="pl-PL" w:bidi="pl-PL"/>
        </w:rPr>
        <w:t>§</w:t>
      </w:r>
      <w:r w:rsidR="00FB20D9" w:rsidRPr="00C822EE">
        <w:rPr>
          <w:b/>
          <w:color w:val="000000"/>
          <w:sz w:val="24"/>
          <w:szCs w:val="24"/>
          <w:lang w:eastAsia="pl-PL" w:bidi="pl-PL"/>
        </w:rPr>
        <w:t xml:space="preserve"> </w:t>
      </w:r>
      <w:r w:rsidRPr="00C822EE">
        <w:rPr>
          <w:b/>
          <w:color w:val="000000"/>
          <w:sz w:val="24"/>
          <w:szCs w:val="24"/>
          <w:lang w:eastAsia="pl-PL" w:bidi="pl-PL"/>
        </w:rPr>
        <w:t>1</w:t>
      </w:r>
      <w:bookmarkEnd w:id="4"/>
      <w:r w:rsidR="00394516">
        <w:rPr>
          <w:b/>
          <w:color w:val="000000"/>
          <w:sz w:val="24"/>
          <w:szCs w:val="24"/>
          <w:lang w:eastAsia="pl-PL" w:bidi="pl-PL"/>
        </w:rPr>
        <w:t>1</w:t>
      </w:r>
    </w:p>
    <w:p w14:paraId="06D5E45D" w14:textId="0F6E1B67" w:rsidR="008E2349" w:rsidRPr="00C822EE" w:rsidRDefault="008E2349" w:rsidP="008E2349">
      <w:pPr>
        <w:pStyle w:val="Akapitzlist"/>
        <w:numPr>
          <w:ilvl w:val="0"/>
          <w:numId w:val="10"/>
        </w:numPr>
        <w:jc w:val="both"/>
        <w:rPr>
          <w:color w:val="000000"/>
        </w:rPr>
      </w:pPr>
      <w:r w:rsidRPr="00C822EE">
        <w:rPr>
          <w:color w:val="000000"/>
        </w:rPr>
        <w:t xml:space="preserve">Zamawiający dopuszcza możliwość dokonania istotnych zmian postanowień umowy </w:t>
      </w:r>
      <w:r w:rsidRPr="00C822EE">
        <w:rPr>
          <w:color w:val="000000"/>
        </w:rPr>
        <w:br/>
        <w:t xml:space="preserve">w stosunku do treści oferty, na podstawie której dokonano wyboru Wykonawcy w sytuacji, jakiej nie można było przewidzieć w chwili zawarcia umowy, a która spowodowałaby, </w:t>
      </w:r>
      <w:r w:rsidR="00CB3485">
        <w:rPr>
          <w:color w:val="000000"/>
        </w:rPr>
        <w:br/>
      </w:r>
      <w:r w:rsidRPr="00C822EE">
        <w:rPr>
          <w:color w:val="000000"/>
        </w:rPr>
        <w:t>że świadczenie stałoby się niemożliwe.</w:t>
      </w:r>
    </w:p>
    <w:p w14:paraId="56A672C4" w14:textId="77777777" w:rsidR="008E2349" w:rsidRPr="00C822EE" w:rsidRDefault="008E2349" w:rsidP="008E2349">
      <w:pPr>
        <w:pStyle w:val="Akapitzlist"/>
        <w:numPr>
          <w:ilvl w:val="0"/>
          <w:numId w:val="10"/>
        </w:numPr>
        <w:jc w:val="both"/>
        <w:rPr>
          <w:color w:val="000000"/>
        </w:rPr>
      </w:pPr>
      <w:r w:rsidRPr="00C822EE">
        <w:rPr>
          <w:color w:val="000000"/>
        </w:rPr>
        <w:t xml:space="preserve">W szczególności zmiany mogą dotyczyć: przedmiotu zamówienia, terminu wykonania umowy, zakresu umowy, w sytuacji gdy: </w:t>
      </w:r>
    </w:p>
    <w:p w14:paraId="4A8D9EC5" w14:textId="77777777" w:rsidR="008E2349" w:rsidRPr="00C822EE" w:rsidRDefault="008E2349" w:rsidP="008E2349">
      <w:pPr>
        <w:pStyle w:val="Akapitzlist"/>
        <w:ind w:left="360"/>
        <w:jc w:val="both"/>
        <w:rPr>
          <w:color w:val="000000"/>
        </w:rPr>
      </w:pPr>
      <w:r w:rsidRPr="00C822EE">
        <w:rPr>
          <w:color w:val="000000"/>
        </w:rPr>
        <w:t>a)</w:t>
      </w:r>
      <w:r w:rsidRPr="00C822EE">
        <w:rPr>
          <w:color w:val="000000"/>
        </w:rPr>
        <w:tab/>
        <w:t>wystąpią sytuacje niezależne od stron umowy lub w przypadku działania siły wyższej, powodującej konieczność wprowadzenia zmian do umowy. Wykonawca jest zobowiązany niezwłocznie poinformować Zamawiającego o fakcie zaistnienia siły wyższej,</w:t>
      </w:r>
    </w:p>
    <w:p w14:paraId="3610D60A" w14:textId="77777777" w:rsidR="008E2349" w:rsidRPr="00C822EE" w:rsidRDefault="008E2349" w:rsidP="008E2349">
      <w:pPr>
        <w:pStyle w:val="Akapitzlist"/>
        <w:ind w:left="360"/>
        <w:jc w:val="both"/>
        <w:rPr>
          <w:color w:val="000000"/>
        </w:rPr>
      </w:pPr>
      <w:r w:rsidRPr="00C822EE">
        <w:rPr>
          <w:color w:val="000000"/>
        </w:rPr>
        <w:t>b)</w:t>
      </w:r>
      <w:r w:rsidRPr="00C822EE">
        <w:rPr>
          <w:color w:val="000000"/>
        </w:rPr>
        <w:tab/>
        <w:t>wystąpią okoliczności, których nie można było przewidzieć w chwili zawarcia umowy,</w:t>
      </w:r>
    </w:p>
    <w:p w14:paraId="3EF01BBE" w14:textId="77777777" w:rsidR="008E2349" w:rsidRPr="00C822EE" w:rsidRDefault="008E2349" w:rsidP="008E2349">
      <w:pPr>
        <w:pStyle w:val="Akapitzlist"/>
        <w:ind w:left="360"/>
        <w:jc w:val="both"/>
        <w:rPr>
          <w:color w:val="000000"/>
        </w:rPr>
      </w:pPr>
      <w:r w:rsidRPr="00C822EE">
        <w:rPr>
          <w:color w:val="000000"/>
        </w:rPr>
        <w:t>c)</w:t>
      </w:r>
      <w:r w:rsidRPr="00C822EE">
        <w:rPr>
          <w:color w:val="000000"/>
        </w:rPr>
        <w:tab/>
        <w:t>wystąpią potrzeby wprowadzenia zmian do umowy, wynikające ze zmian natury technicznej,</w:t>
      </w:r>
    </w:p>
    <w:p w14:paraId="1C652743" w14:textId="77777777" w:rsidR="008E2349" w:rsidRPr="00C822EE" w:rsidRDefault="008E2349" w:rsidP="008E2349">
      <w:pPr>
        <w:pStyle w:val="Akapitzlist"/>
        <w:ind w:left="360"/>
        <w:jc w:val="both"/>
        <w:rPr>
          <w:color w:val="000000"/>
        </w:rPr>
      </w:pPr>
      <w:r w:rsidRPr="00C822EE">
        <w:rPr>
          <w:color w:val="000000"/>
        </w:rPr>
        <w:t>d)</w:t>
      </w:r>
      <w:r w:rsidRPr="00C822EE">
        <w:rPr>
          <w:color w:val="000000"/>
        </w:rPr>
        <w:tab/>
        <w:t xml:space="preserve">wystąpi wywierająca bezpośredni wpływ na dalsze wykonywanie umowy zmiana obowiązującego prawa powszechnego (np. ustawy, rozporządzenia) bądź przepisów wewnętrznych, obowiązujących w Prokuraturze. </w:t>
      </w:r>
    </w:p>
    <w:p w14:paraId="6F9FE3A5" w14:textId="77777777" w:rsidR="008E2349" w:rsidRPr="00C822EE" w:rsidRDefault="008E2349" w:rsidP="008E2349">
      <w:pPr>
        <w:pStyle w:val="Akapitzlist"/>
        <w:ind w:left="360"/>
        <w:jc w:val="both"/>
        <w:rPr>
          <w:color w:val="000000"/>
        </w:rPr>
      </w:pPr>
      <w:r w:rsidRPr="00C822EE">
        <w:rPr>
          <w:color w:val="000000"/>
        </w:rPr>
        <w:t>e)</w:t>
      </w:r>
      <w:r w:rsidRPr="00C822EE">
        <w:rPr>
          <w:color w:val="000000"/>
        </w:rPr>
        <w:tab/>
        <w:t>wystąpi potrzeba zmiany lokalizacji realizacji zamówienia.</w:t>
      </w:r>
    </w:p>
    <w:p w14:paraId="63ED1485" w14:textId="3F624F80" w:rsidR="008E2349" w:rsidRPr="00C822EE" w:rsidRDefault="008E2349" w:rsidP="008E2349">
      <w:pPr>
        <w:pStyle w:val="Akapitzlist"/>
        <w:numPr>
          <w:ilvl w:val="0"/>
          <w:numId w:val="10"/>
        </w:numPr>
        <w:tabs>
          <w:tab w:val="left" w:pos="3600"/>
        </w:tabs>
        <w:jc w:val="both"/>
      </w:pPr>
      <w:r w:rsidRPr="00C822EE">
        <w:t xml:space="preserve">Strony przewidują również zmiany wysokości wynagrodzenia należnego </w:t>
      </w:r>
      <w:r w:rsidR="00431D8F" w:rsidRPr="00C822EE">
        <w:t>W</w:t>
      </w:r>
      <w:r w:rsidRPr="00C822EE">
        <w:t xml:space="preserve">ykonawcy, </w:t>
      </w:r>
      <w:r w:rsidRPr="00C822EE">
        <w:br/>
        <w:t xml:space="preserve">w przypadku zmiany stawki podatku od towarów i usług. </w:t>
      </w:r>
    </w:p>
    <w:p w14:paraId="19391B98" w14:textId="77777777" w:rsidR="008E2349" w:rsidRPr="00C822EE" w:rsidRDefault="008E2349" w:rsidP="008E2349">
      <w:pPr>
        <w:pStyle w:val="Akapitzlist"/>
        <w:numPr>
          <w:ilvl w:val="0"/>
          <w:numId w:val="10"/>
        </w:numPr>
        <w:jc w:val="both"/>
      </w:pPr>
      <w:r w:rsidRPr="00C822EE">
        <w:t>Ewentualne zmiany mogą zostać wprowadzone w życie po akceptacji ustaleń przez obie strony umowy.</w:t>
      </w:r>
    </w:p>
    <w:p w14:paraId="5819D5C1" w14:textId="5A38A15E" w:rsidR="008E2349" w:rsidRPr="00C822EE" w:rsidRDefault="008E2349" w:rsidP="008E2349">
      <w:pPr>
        <w:pStyle w:val="Akapitzlist"/>
        <w:numPr>
          <w:ilvl w:val="0"/>
          <w:numId w:val="10"/>
        </w:numPr>
        <w:jc w:val="both"/>
      </w:pPr>
      <w:r w:rsidRPr="00C822EE">
        <w:rPr>
          <w:color w:val="000000"/>
        </w:rPr>
        <w:t>Zmiany niniejszej umowy wymagają dla swojej ważności formy pisemnej w postaci aneksu.</w:t>
      </w:r>
    </w:p>
    <w:p w14:paraId="4E680007" w14:textId="77777777" w:rsidR="008E2349" w:rsidRPr="00C822EE" w:rsidRDefault="008E2349" w:rsidP="00581452">
      <w:pPr>
        <w:pStyle w:val="Teksttreci0"/>
        <w:shd w:val="clear" w:color="auto" w:fill="auto"/>
        <w:spacing w:after="0" w:line="274" w:lineRule="exact"/>
        <w:ind w:left="40" w:right="200" w:firstLine="0"/>
        <w:rPr>
          <w:b/>
          <w:color w:val="000000"/>
          <w:sz w:val="24"/>
          <w:szCs w:val="24"/>
          <w:lang w:eastAsia="pl-PL" w:bidi="pl-PL"/>
        </w:rPr>
      </w:pPr>
    </w:p>
    <w:p w14:paraId="4B686583" w14:textId="1CC64BEF" w:rsidR="008E2349" w:rsidRPr="00C822EE" w:rsidRDefault="008E2349" w:rsidP="008E2349">
      <w:pPr>
        <w:pStyle w:val="Teksttreci0"/>
        <w:shd w:val="clear" w:color="auto" w:fill="auto"/>
        <w:spacing w:after="0" w:line="277" w:lineRule="exact"/>
        <w:ind w:firstLine="0"/>
        <w:rPr>
          <w:sz w:val="24"/>
          <w:szCs w:val="24"/>
        </w:rPr>
      </w:pPr>
      <w:r w:rsidRPr="00C822EE">
        <w:rPr>
          <w:b/>
          <w:color w:val="000000"/>
          <w:sz w:val="24"/>
          <w:szCs w:val="24"/>
          <w:lang w:eastAsia="pl-PL" w:bidi="pl-PL"/>
        </w:rPr>
        <w:t xml:space="preserve">§ </w:t>
      </w:r>
      <w:r w:rsidRPr="00C822EE">
        <w:rPr>
          <w:b/>
          <w:bCs/>
          <w:color w:val="000000"/>
          <w:sz w:val="24"/>
          <w:szCs w:val="24"/>
          <w:lang w:eastAsia="pl-PL" w:bidi="pl-PL"/>
        </w:rPr>
        <w:t>1</w:t>
      </w:r>
      <w:r w:rsidR="00394516">
        <w:rPr>
          <w:b/>
          <w:bCs/>
          <w:color w:val="000000"/>
          <w:sz w:val="24"/>
          <w:szCs w:val="24"/>
          <w:lang w:eastAsia="pl-PL" w:bidi="pl-PL"/>
        </w:rPr>
        <w:t>2</w:t>
      </w:r>
    </w:p>
    <w:p w14:paraId="280F3C32" w14:textId="77777777" w:rsidR="008E2349" w:rsidRPr="00C822EE" w:rsidRDefault="008E2349" w:rsidP="008E2349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822EE">
        <w:rPr>
          <w:rFonts w:ascii="Times New Roman" w:eastAsia="Times New Roman" w:hAnsi="Times New Roman" w:cs="Times New Roman"/>
          <w:color w:val="auto"/>
          <w:lang w:bidi="ar-SA"/>
        </w:rPr>
        <w:t>Każdej ze stron, w sytuacji rażącego naruszenia postanowień umowy przysługuje prawo jednostronnego rozwiązania umowy po uprzednim pisemnym wypowiedzeniu z zachowaniem 30 – dniowego okresu wypowiedzenia.</w:t>
      </w:r>
    </w:p>
    <w:p w14:paraId="3F608518" w14:textId="77777777" w:rsidR="00110661" w:rsidRDefault="00110661" w:rsidP="00394516">
      <w:pPr>
        <w:pStyle w:val="Nagwek2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pacing w:val="0"/>
          <w:sz w:val="24"/>
          <w:szCs w:val="24"/>
        </w:rPr>
      </w:pPr>
    </w:p>
    <w:p w14:paraId="25320007" w14:textId="07F0E3D1" w:rsidR="00E47267" w:rsidRPr="00AC6281" w:rsidRDefault="00E47267" w:rsidP="00394516">
      <w:pPr>
        <w:pStyle w:val="Nagwek2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pacing w:val="0"/>
          <w:sz w:val="24"/>
          <w:szCs w:val="24"/>
        </w:rPr>
      </w:pPr>
      <w:r w:rsidRPr="00AC6281">
        <w:rPr>
          <w:rFonts w:ascii="Times New Roman" w:hAnsi="Times New Roman" w:cs="Times New Roman"/>
          <w:b/>
          <w:bCs/>
          <w:spacing w:val="0"/>
          <w:sz w:val="24"/>
          <w:szCs w:val="24"/>
        </w:rPr>
        <w:t xml:space="preserve">§ </w:t>
      </w:r>
      <w:r w:rsidR="00394516" w:rsidRPr="00AC6281">
        <w:rPr>
          <w:rFonts w:ascii="Times New Roman" w:hAnsi="Times New Roman" w:cs="Times New Roman"/>
          <w:b/>
          <w:bCs/>
          <w:spacing w:val="0"/>
          <w:sz w:val="24"/>
          <w:szCs w:val="24"/>
        </w:rPr>
        <w:t>13</w:t>
      </w:r>
    </w:p>
    <w:p w14:paraId="0A37CE42" w14:textId="77777777" w:rsidR="00E47267" w:rsidRPr="00C822EE" w:rsidRDefault="00E47267" w:rsidP="00E47267">
      <w:pPr>
        <w:jc w:val="both"/>
        <w:rPr>
          <w:rFonts w:ascii="Times New Roman" w:hAnsi="Times New Roman" w:cs="Times New Roman"/>
        </w:rPr>
      </w:pPr>
      <w:r w:rsidRPr="00C822EE">
        <w:rPr>
          <w:rFonts w:ascii="Times New Roman" w:hAnsi="Times New Roman" w:cs="Times New Roman"/>
        </w:rPr>
        <w:t>1. Z tytułu niewykonania lub nienależytego wykonania umowy Wykonawca będzie zobowiązany do zapłacenia Zamawiającemu kar umownych:</w:t>
      </w:r>
    </w:p>
    <w:p w14:paraId="395B9907" w14:textId="0ED22A1B" w:rsidR="00E47267" w:rsidRPr="00C822EE" w:rsidRDefault="00E47267" w:rsidP="00152CD9">
      <w:pPr>
        <w:widowControl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822EE">
        <w:rPr>
          <w:rFonts w:ascii="Times New Roman" w:hAnsi="Times New Roman" w:cs="Times New Roman"/>
        </w:rPr>
        <w:t xml:space="preserve">w przypadku niewykonania zleconego </w:t>
      </w:r>
      <w:r w:rsidR="00152CD9" w:rsidRPr="00C822EE">
        <w:rPr>
          <w:rFonts w:ascii="Times New Roman" w:hAnsi="Times New Roman" w:cs="Times New Roman"/>
        </w:rPr>
        <w:t xml:space="preserve">transportu </w:t>
      </w:r>
      <w:r w:rsidRPr="00C822EE">
        <w:rPr>
          <w:rFonts w:ascii="Times New Roman" w:hAnsi="Times New Roman" w:cs="Times New Roman"/>
        </w:rPr>
        <w:t xml:space="preserve">Wykonawca pokryje koszty przewozu zastępczego oraz </w:t>
      </w:r>
      <w:r w:rsidR="00152CD9" w:rsidRPr="00C822EE">
        <w:rPr>
          <w:rFonts w:ascii="Times New Roman" w:hAnsi="Times New Roman" w:cs="Times New Roman"/>
        </w:rPr>
        <w:t xml:space="preserve">zapłaci </w:t>
      </w:r>
      <w:r w:rsidRPr="00C822EE">
        <w:rPr>
          <w:rFonts w:ascii="Times New Roman" w:hAnsi="Times New Roman" w:cs="Times New Roman"/>
        </w:rPr>
        <w:t>karę umowną</w:t>
      </w:r>
      <w:r w:rsidR="00152CD9" w:rsidRPr="00C822EE">
        <w:rPr>
          <w:rFonts w:ascii="Times New Roman" w:hAnsi="Times New Roman" w:cs="Times New Roman"/>
        </w:rPr>
        <w:t xml:space="preserve"> w wysokości 300zł</w:t>
      </w:r>
      <w:r w:rsidRPr="00C822EE">
        <w:rPr>
          <w:rFonts w:ascii="Times New Roman" w:hAnsi="Times New Roman" w:cs="Times New Roman"/>
        </w:rPr>
        <w:t>;</w:t>
      </w:r>
    </w:p>
    <w:p w14:paraId="0A0A6A3A" w14:textId="1864B7E8" w:rsidR="00E47267" w:rsidRPr="00C822EE" w:rsidRDefault="00E47267" w:rsidP="00E47267">
      <w:pPr>
        <w:widowControl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822EE">
        <w:rPr>
          <w:rFonts w:ascii="Times New Roman" w:hAnsi="Times New Roman" w:cs="Times New Roman"/>
        </w:rPr>
        <w:lastRenderedPageBreak/>
        <w:t xml:space="preserve">w przypadku </w:t>
      </w:r>
      <w:r w:rsidR="00AA7030" w:rsidRPr="00C822EE">
        <w:rPr>
          <w:rFonts w:ascii="Times New Roman" w:hAnsi="Times New Roman" w:cs="Times New Roman"/>
        </w:rPr>
        <w:t xml:space="preserve">wydania pojazdu osobie nieuprawnionej Wykonawca zapłaci </w:t>
      </w:r>
      <w:r w:rsidRPr="00C822EE">
        <w:rPr>
          <w:rFonts w:ascii="Times New Roman" w:hAnsi="Times New Roman" w:cs="Times New Roman"/>
        </w:rPr>
        <w:t xml:space="preserve">karę umowną w wysokości 1% wartości umowy, o której mowa w § </w:t>
      </w:r>
      <w:r w:rsidR="00AA7030" w:rsidRPr="00C822EE">
        <w:rPr>
          <w:rFonts w:ascii="Times New Roman" w:hAnsi="Times New Roman" w:cs="Times New Roman"/>
        </w:rPr>
        <w:t>9</w:t>
      </w:r>
      <w:r w:rsidRPr="00C822EE">
        <w:rPr>
          <w:rFonts w:ascii="Times New Roman" w:hAnsi="Times New Roman" w:cs="Times New Roman"/>
        </w:rPr>
        <w:t xml:space="preserve"> ust. 1 Umowy, za każdy </w:t>
      </w:r>
      <w:r w:rsidR="00F77A27" w:rsidRPr="00C822EE">
        <w:rPr>
          <w:rFonts w:ascii="Times New Roman" w:hAnsi="Times New Roman" w:cs="Times New Roman"/>
        </w:rPr>
        <w:t xml:space="preserve">taki </w:t>
      </w:r>
      <w:r w:rsidRPr="00C822EE">
        <w:rPr>
          <w:rFonts w:ascii="Times New Roman" w:hAnsi="Times New Roman" w:cs="Times New Roman"/>
        </w:rPr>
        <w:t>stwierdzony przypadek;</w:t>
      </w:r>
    </w:p>
    <w:p w14:paraId="4C99EDE3" w14:textId="68E4D724" w:rsidR="00E47267" w:rsidRPr="00C822EE" w:rsidRDefault="00E47267" w:rsidP="00E47267">
      <w:pPr>
        <w:widowControl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822EE">
        <w:rPr>
          <w:rFonts w:ascii="Times New Roman" w:hAnsi="Times New Roman" w:cs="Times New Roman"/>
        </w:rPr>
        <w:t xml:space="preserve">za odstąpienie od umowy przez Zamawiającego lub Wykonawcę z winy lub woli Wykonawcy w wysokości </w:t>
      </w:r>
      <w:r w:rsidR="00613881" w:rsidRPr="00C822EE">
        <w:rPr>
          <w:rFonts w:ascii="Times New Roman" w:hAnsi="Times New Roman" w:cs="Times New Roman"/>
        </w:rPr>
        <w:t>5</w:t>
      </w:r>
      <w:r w:rsidRPr="00C822EE">
        <w:rPr>
          <w:rFonts w:ascii="Times New Roman" w:hAnsi="Times New Roman" w:cs="Times New Roman"/>
        </w:rPr>
        <w:t xml:space="preserve">% wynagrodzenia umownego brutto określonego </w:t>
      </w:r>
      <w:r w:rsidRPr="00C822EE">
        <w:rPr>
          <w:rFonts w:ascii="Times New Roman" w:hAnsi="Times New Roman" w:cs="Times New Roman"/>
        </w:rPr>
        <w:br/>
        <w:t>w § 9</w:t>
      </w:r>
      <w:r w:rsidR="00152CD9" w:rsidRPr="00C822EE">
        <w:rPr>
          <w:rFonts w:ascii="Times New Roman" w:hAnsi="Times New Roman" w:cs="Times New Roman"/>
        </w:rPr>
        <w:t xml:space="preserve"> </w:t>
      </w:r>
      <w:r w:rsidRPr="00C822EE">
        <w:rPr>
          <w:rFonts w:ascii="Times New Roman" w:hAnsi="Times New Roman" w:cs="Times New Roman"/>
        </w:rPr>
        <w:t>ust. 1</w:t>
      </w:r>
      <w:r w:rsidR="00613881" w:rsidRPr="00C822EE">
        <w:rPr>
          <w:rFonts w:ascii="Times New Roman" w:hAnsi="Times New Roman" w:cs="Times New Roman"/>
        </w:rPr>
        <w:t>;</w:t>
      </w:r>
    </w:p>
    <w:p w14:paraId="1E9FF593" w14:textId="277791FB" w:rsidR="00613881" w:rsidRPr="00C822EE" w:rsidRDefault="00613881" w:rsidP="00613881">
      <w:pPr>
        <w:widowControl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C822EE">
        <w:rPr>
          <w:rFonts w:ascii="Times New Roman" w:hAnsi="Times New Roman" w:cs="Times New Roman"/>
        </w:rPr>
        <w:t>w sytuacji kiedy Wykonawca nie będzie kontynuował ubezpieczenia od odpowiedzialności cywilnej</w:t>
      </w:r>
      <w:r w:rsidR="00CE36C8" w:rsidRPr="00C822EE">
        <w:rPr>
          <w:rFonts w:ascii="Times New Roman" w:hAnsi="Times New Roman" w:cs="Times New Roman"/>
        </w:rPr>
        <w:t xml:space="preserve"> </w:t>
      </w:r>
      <w:r w:rsidRPr="00C822EE">
        <w:rPr>
          <w:rFonts w:ascii="Times New Roman" w:hAnsi="Times New Roman" w:cs="Times New Roman"/>
        </w:rPr>
        <w:t xml:space="preserve">zapłaci Zamawiającemu karę umowną w wysokości </w:t>
      </w:r>
      <w:r w:rsidR="00520969">
        <w:rPr>
          <w:rFonts w:ascii="Times New Roman" w:hAnsi="Times New Roman" w:cs="Times New Roman"/>
        </w:rPr>
        <w:t>5</w:t>
      </w:r>
      <w:r w:rsidRPr="00C822EE">
        <w:rPr>
          <w:rFonts w:ascii="Times New Roman" w:hAnsi="Times New Roman" w:cs="Times New Roman"/>
        </w:rPr>
        <w:t>% wynagrodzenia brutto, o którym mowa w § 9  ust.1.</w:t>
      </w:r>
    </w:p>
    <w:p w14:paraId="6220C7DB" w14:textId="77777777" w:rsidR="00613881" w:rsidRPr="00C822EE" w:rsidRDefault="00613881" w:rsidP="00CE36C8">
      <w:pPr>
        <w:widowControl/>
        <w:ind w:left="465"/>
        <w:jc w:val="both"/>
        <w:rPr>
          <w:rFonts w:ascii="Times New Roman" w:hAnsi="Times New Roman" w:cs="Times New Roman"/>
        </w:rPr>
      </w:pPr>
    </w:p>
    <w:p w14:paraId="0F487616" w14:textId="2FE977F0" w:rsidR="00E47267" w:rsidRPr="00C822EE" w:rsidRDefault="00E47267" w:rsidP="00E47267">
      <w:pPr>
        <w:shd w:val="clear" w:color="auto" w:fill="FFFFFF"/>
        <w:ind w:right="-81"/>
        <w:jc w:val="both"/>
        <w:rPr>
          <w:rFonts w:ascii="Times New Roman" w:hAnsi="Times New Roman" w:cs="Times New Roman"/>
        </w:rPr>
      </w:pPr>
      <w:r w:rsidRPr="00C822EE">
        <w:rPr>
          <w:rFonts w:ascii="Times New Roman" w:hAnsi="Times New Roman" w:cs="Times New Roman"/>
        </w:rPr>
        <w:t>2. Zamawiający upoważniony jest do domagania się odszkodowania na zasadach ogólnych, jeżeli poniesiona szkoda przekracza kary umowne. Kary umowne są wymagalne niezależnie od wysokości poniesionej szkody i winy Wykonawcy.</w:t>
      </w:r>
    </w:p>
    <w:p w14:paraId="69E6D034" w14:textId="795274DB" w:rsidR="00E47267" w:rsidRPr="00C822EE" w:rsidRDefault="00CE36C8" w:rsidP="00CE36C8">
      <w:pPr>
        <w:shd w:val="clear" w:color="auto" w:fill="FFFFFF"/>
        <w:ind w:right="-81"/>
        <w:jc w:val="both"/>
        <w:rPr>
          <w:rFonts w:ascii="Times New Roman" w:hAnsi="Times New Roman" w:cs="Times New Roman"/>
        </w:rPr>
      </w:pPr>
      <w:r w:rsidRPr="00C822EE">
        <w:rPr>
          <w:rFonts w:ascii="Times New Roman" w:hAnsi="Times New Roman" w:cs="Times New Roman"/>
        </w:rPr>
        <w:t xml:space="preserve">3. </w:t>
      </w:r>
      <w:r w:rsidR="00E47267" w:rsidRPr="00C822EE">
        <w:rPr>
          <w:rFonts w:ascii="Times New Roman" w:hAnsi="Times New Roman" w:cs="Times New Roman"/>
        </w:rPr>
        <w:t>Karę, o której mowa w ust. 1, Wykonawca zapłaci na wskazany przez Zamawiającego rachunek bankowy przelewem, w terminie 14 dni kalendarzowych od dnia doręczenia mu żądania Zamawiającego zapłaty takiej kary umownej.</w:t>
      </w:r>
    </w:p>
    <w:p w14:paraId="149F4159" w14:textId="77777777" w:rsidR="00CE36C8" w:rsidRPr="00C822EE" w:rsidRDefault="00CE36C8" w:rsidP="00CE36C8">
      <w:pPr>
        <w:widowControl/>
        <w:jc w:val="both"/>
        <w:rPr>
          <w:rFonts w:ascii="Times New Roman" w:hAnsi="Times New Roman" w:cs="Times New Roman"/>
        </w:rPr>
      </w:pPr>
      <w:r w:rsidRPr="00C822EE">
        <w:rPr>
          <w:rFonts w:ascii="Times New Roman" w:hAnsi="Times New Roman" w:cs="Times New Roman"/>
        </w:rPr>
        <w:t>4. Zamawiający lub Wykonawca mogą dochodzić na zasadach ogólnych odszkodowania przewyższającego karę umowną.</w:t>
      </w:r>
    </w:p>
    <w:p w14:paraId="3C9AB1E6" w14:textId="0E1DFFC2" w:rsidR="00CE36C8" w:rsidRPr="00C822EE" w:rsidRDefault="00CE36C8" w:rsidP="00CE36C8">
      <w:pPr>
        <w:widowControl/>
        <w:jc w:val="both"/>
        <w:rPr>
          <w:rFonts w:ascii="Times New Roman" w:hAnsi="Times New Roman" w:cs="Times New Roman"/>
        </w:rPr>
      </w:pPr>
      <w:r w:rsidRPr="00C822EE">
        <w:rPr>
          <w:rFonts w:ascii="Times New Roman" w:hAnsi="Times New Roman" w:cs="Times New Roman"/>
        </w:rPr>
        <w:t>5.</w:t>
      </w:r>
      <w:r w:rsidR="00CB3485">
        <w:rPr>
          <w:rFonts w:ascii="Times New Roman" w:hAnsi="Times New Roman" w:cs="Times New Roman"/>
        </w:rPr>
        <w:t xml:space="preserve"> </w:t>
      </w:r>
      <w:r w:rsidRPr="00C822EE">
        <w:rPr>
          <w:rFonts w:ascii="Times New Roman" w:hAnsi="Times New Roman" w:cs="Times New Roman"/>
        </w:rPr>
        <w:t>Wierzytelności wynikające z niniejszej umowy nie mogą być przedmiotem skutecznego przelewu na rzecz osoby trzeciej bez pisemnej zgody Zamawiającego.</w:t>
      </w:r>
    </w:p>
    <w:p w14:paraId="19364EE4" w14:textId="15A791BC" w:rsidR="00CE36C8" w:rsidRPr="00C822EE" w:rsidRDefault="00CE36C8" w:rsidP="00CE36C8">
      <w:pPr>
        <w:shd w:val="clear" w:color="auto" w:fill="FFFFFF"/>
        <w:ind w:right="-81"/>
        <w:jc w:val="both"/>
        <w:rPr>
          <w:rFonts w:ascii="Times New Roman" w:hAnsi="Times New Roman" w:cs="Times New Roman"/>
          <w:w w:val="102"/>
        </w:rPr>
      </w:pPr>
    </w:p>
    <w:p w14:paraId="25CF851A" w14:textId="77777777" w:rsidR="00E47267" w:rsidRPr="00C822EE" w:rsidRDefault="00E47267" w:rsidP="008E2349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DF5DBCF" w14:textId="77777777" w:rsidR="008E2349" w:rsidRPr="00C822EE" w:rsidRDefault="008E2349" w:rsidP="00581452">
      <w:pPr>
        <w:pStyle w:val="Teksttreci0"/>
        <w:shd w:val="clear" w:color="auto" w:fill="auto"/>
        <w:spacing w:after="0" w:line="274" w:lineRule="exact"/>
        <w:ind w:left="40" w:right="200" w:firstLine="0"/>
        <w:rPr>
          <w:b/>
          <w:color w:val="000000"/>
          <w:sz w:val="24"/>
          <w:szCs w:val="24"/>
          <w:lang w:eastAsia="pl-PL" w:bidi="pl-PL"/>
        </w:rPr>
      </w:pPr>
    </w:p>
    <w:p w14:paraId="03E26DAC" w14:textId="30899343" w:rsidR="008E2349" w:rsidRPr="00C822EE" w:rsidRDefault="008E2349" w:rsidP="008E2349">
      <w:pPr>
        <w:pStyle w:val="Teksttreci0"/>
        <w:shd w:val="clear" w:color="auto" w:fill="auto"/>
        <w:spacing w:after="0" w:line="274" w:lineRule="exact"/>
        <w:ind w:left="40" w:firstLine="0"/>
        <w:rPr>
          <w:b/>
          <w:sz w:val="24"/>
          <w:szCs w:val="24"/>
        </w:rPr>
      </w:pPr>
      <w:r w:rsidRPr="00C822EE">
        <w:rPr>
          <w:b/>
          <w:color w:val="000000"/>
          <w:sz w:val="24"/>
          <w:szCs w:val="24"/>
          <w:lang w:eastAsia="pl-PL" w:bidi="pl-PL"/>
        </w:rPr>
        <w:t>§ 1</w:t>
      </w:r>
      <w:r w:rsidR="00394516">
        <w:rPr>
          <w:b/>
          <w:color w:val="000000"/>
          <w:sz w:val="24"/>
          <w:szCs w:val="24"/>
          <w:lang w:eastAsia="pl-PL" w:bidi="pl-PL"/>
        </w:rPr>
        <w:t>4</w:t>
      </w:r>
    </w:p>
    <w:p w14:paraId="04401C4F" w14:textId="77777777" w:rsidR="00F5518D" w:rsidRPr="00C822EE" w:rsidRDefault="00295DD9" w:rsidP="00F5518D">
      <w:pPr>
        <w:pStyle w:val="Teksttreci0"/>
        <w:numPr>
          <w:ilvl w:val="0"/>
          <w:numId w:val="5"/>
        </w:numPr>
        <w:shd w:val="clear" w:color="auto" w:fill="auto"/>
        <w:spacing w:after="0" w:line="277" w:lineRule="exact"/>
        <w:ind w:left="0" w:firstLine="142"/>
        <w:jc w:val="both"/>
        <w:rPr>
          <w:sz w:val="24"/>
          <w:szCs w:val="24"/>
        </w:rPr>
      </w:pPr>
      <w:r w:rsidRPr="00C822EE">
        <w:rPr>
          <w:color w:val="000000"/>
          <w:sz w:val="24"/>
          <w:szCs w:val="24"/>
          <w:lang w:eastAsia="pl-PL" w:bidi="pl-PL"/>
        </w:rPr>
        <w:t>Zamawia</w:t>
      </w:r>
      <w:r w:rsidR="008F6973" w:rsidRPr="00C822EE">
        <w:rPr>
          <w:color w:val="000000"/>
          <w:sz w:val="24"/>
          <w:szCs w:val="24"/>
          <w:lang w:eastAsia="pl-PL" w:bidi="pl-PL"/>
        </w:rPr>
        <w:t>jący zobowiązuje się do regulowania należności wynikających z umowy w</w:t>
      </w:r>
      <w:r w:rsidR="00581452" w:rsidRPr="00C822EE">
        <w:rPr>
          <w:color w:val="000000"/>
          <w:sz w:val="24"/>
          <w:szCs w:val="24"/>
          <w:lang w:eastAsia="pl-PL" w:bidi="pl-PL"/>
        </w:rPr>
        <w:t> </w:t>
      </w:r>
      <w:r w:rsidR="008F6973" w:rsidRPr="00C822EE">
        <w:rPr>
          <w:color w:val="000000"/>
          <w:sz w:val="24"/>
          <w:szCs w:val="24"/>
          <w:lang w:eastAsia="pl-PL" w:bidi="pl-PL"/>
        </w:rPr>
        <w:t>terminie 30 dni od daty otrzymania</w:t>
      </w:r>
      <w:r w:rsidR="00E95795" w:rsidRPr="00C822EE">
        <w:rPr>
          <w:color w:val="000000"/>
          <w:sz w:val="24"/>
          <w:szCs w:val="24"/>
          <w:lang w:eastAsia="pl-PL" w:bidi="pl-PL"/>
        </w:rPr>
        <w:t xml:space="preserve"> prawidłowo wystawionej</w:t>
      </w:r>
      <w:r w:rsidR="008F6973" w:rsidRPr="00C822EE">
        <w:rPr>
          <w:color w:val="000000"/>
          <w:sz w:val="24"/>
          <w:szCs w:val="24"/>
          <w:lang w:eastAsia="pl-PL" w:bidi="pl-PL"/>
        </w:rPr>
        <w:t xml:space="preserve"> faktury od </w:t>
      </w:r>
      <w:r w:rsidR="00202A57" w:rsidRPr="00C822EE">
        <w:rPr>
          <w:color w:val="000000"/>
          <w:sz w:val="24"/>
          <w:szCs w:val="24"/>
          <w:lang w:eastAsia="pl-PL" w:bidi="pl-PL"/>
        </w:rPr>
        <w:t>Wykon</w:t>
      </w:r>
      <w:r w:rsidR="008F6973" w:rsidRPr="00C822EE">
        <w:rPr>
          <w:color w:val="000000"/>
          <w:sz w:val="24"/>
          <w:szCs w:val="24"/>
          <w:lang w:eastAsia="pl-PL" w:bidi="pl-PL"/>
        </w:rPr>
        <w:t>awcy na</w:t>
      </w:r>
      <w:r w:rsidR="00581452" w:rsidRPr="00C822EE">
        <w:rPr>
          <w:color w:val="000000"/>
          <w:sz w:val="24"/>
          <w:szCs w:val="24"/>
          <w:lang w:eastAsia="pl-PL" w:bidi="pl-PL"/>
        </w:rPr>
        <w:t> </w:t>
      </w:r>
      <w:r w:rsidR="008F6973" w:rsidRPr="00C822EE">
        <w:rPr>
          <w:color w:val="000000"/>
          <w:sz w:val="24"/>
          <w:szCs w:val="24"/>
          <w:lang w:eastAsia="pl-PL" w:bidi="pl-PL"/>
        </w:rPr>
        <w:t>wskazan</w:t>
      </w:r>
      <w:r w:rsidR="00E95795" w:rsidRPr="00C822EE">
        <w:rPr>
          <w:color w:val="000000"/>
          <w:sz w:val="24"/>
          <w:szCs w:val="24"/>
          <w:lang w:eastAsia="pl-PL" w:bidi="pl-PL"/>
        </w:rPr>
        <w:t>y</w:t>
      </w:r>
      <w:r w:rsidR="008F6973" w:rsidRPr="00C822EE">
        <w:rPr>
          <w:color w:val="000000"/>
          <w:sz w:val="24"/>
          <w:szCs w:val="24"/>
          <w:lang w:eastAsia="pl-PL" w:bidi="pl-PL"/>
        </w:rPr>
        <w:t xml:space="preserve"> przez niego </w:t>
      </w:r>
      <w:r w:rsidR="00E95795" w:rsidRPr="00C822EE">
        <w:rPr>
          <w:color w:val="000000"/>
          <w:sz w:val="24"/>
          <w:szCs w:val="24"/>
          <w:lang w:eastAsia="pl-PL" w:bidi="pl-PL"/>
        </w:rPr>
        <w:t>rachunek bankowy</w:t>
      </w:r>
      <w:r w:rsidR="008F6973" w:rsidRPr="00C822EE">
        <w:rPr>
          <w:color w:val="000000"/>
          <w:sz w:val="24"/>
          <w:szCs w:val="24"/>
          <w:lang w:eastAsia="pl-PL" w:bidi="pl-PL"/>
        </w:rPr>
        <w:t>.</w:t>
      </w:r>
    </w:p>
    <w:p w14:paraId="22FF6D6B" w14:textId="77777777" w:rsidR="00F5518D" w:rsidRPr="00C822EE" w:rsidRDefault="008F6973" w:rsidP="00F5518D">
      <w:pPr>
        <w:pStyle w:val="Teksttreci0"/>
        <w:numPr>
          <w:ilvl w:val="0"/>
          <w:numId w:val="5"/>
        </w:numPr>
        <w:shd w:val="clear" w:color="auto" w:fill="auto"/>
        <w:spacing w:after="0" w:line="277" w:lineRule="exact"/>
        <w:ind w:left="0" w:firstLine="142"/>
        <w:jc w:val="both"/>
        <w:rPr>
          <w:sz w:val="24"/>
          <w:szCs w:val="24"/>
        </w:rPr>
      </w:pPr>
      <w:r w:rsidRPr="00C822EE">
        <w:rPr>
          <w:color w:val="000000"/>
          <w:sz w:val="24"/>
          <w:szCs w:val="24"/>
          <w:lang w:eastAsia="pl-PL" w:bidi="pl-PL"/>
        </w:rPr>
        <w:t>Faktury za transport i przecho</w:t>
      </w:r>
      <w:r w:rsidR="00E95795" w:rsidRPr="00C822EE">
        <w:rPr>
          <w:color w:val="000000"/>
          <w:sz w:val="24"/>
          <w:szCs w:val="24"/>
          <w:lang w:eastAsia="pl-PL" w:bidi="pl-PL"/>
        </w:rPr>
        <w:t>wy</w:t>
      </w:r>
      <w:r w:rsidRPr="00C822EE">
        <w:rPr>
          <w:color w:val="000000"/>
          <w:sz w:val="24"/>
          <w:szCs w:val="24"/>
          <w:lang w:eastAsia="pl-PL" w:bidi="pl-PL"/>
        </w:rPr>
        <w:t>wanie wystawiane będą i przesyłane do jednostek zlecających przechowanie po upływie każdego miesiąca z podaniem danych ewidencyjnych pojazdu.</w:t>
      </w:r>
    </w:p>
    <w:p w14:paraId="28EC0315" w14:textId="5EF5AC6C" w:rsidR="00581452" w:rsidRPr="00C822EE" w:rsidRDefault="0080253A" w:rsidP="00F5518D">
      <w:pPr>
        <w:pStyle w:val="Teksttreci0"/>
        <w:numPr>
          <w:ilvl w:val="0"/>
          <w:numId w:val="5"/>
        </w:numPr>
        <w:shd w:val="clear" w:color="auto" w:fill="auto"/>
        <w:spacing w:after="0" w:line="277" w:lineRule="exact"/>
        <w:ind w:left="0" w:firstLine="142"/>
        <w:jc w:val="both"/>
        <w:rPr>
          <w:sz w:val="24"/>
          <w:szCs w:val="24"/>
        </w:rPr>
      </w:pPr>
      <w:r w:rsidRPr="00C822EE">
        <w:rPr>
          <w:color w:val="000000"/>
          <w:sz w:val="24"/>
          <w:szCs w:val="24"/>
          <w:lang w:eastAsia="pl-PL" w:bidi="pl-PL"/>
        </w:rPr>
        <w:t>Zamawiający</w:t>
      </w:r>
      <w:r w:rsidR="001D563F" w:rsidRPr="00C822EE">
        <w:rPr>
          <w:color w:val="000000"/>
          <w:sz w:val="24"/>
          <w:szCs w:val="24"/>
          <w:lang w:eastAsia="pl-PL" w:bidi="pl-PL"/>
        </w:rPr>
        <w:t xml:space="preserve"> </w:t>
      </w:r>
      <w:r w:rsidRPr="00C822EE">
        <w:rPr>
          <w:color w:val="000000"/>
          <w:sz w:val="24"/>
          <w:szCs w:val="24"/>
          <w:lang w:eastAsia="pl-PL" w:bidi="pl-PL"/>
        </w:rPr>
        <w:t>(</w:t>
      </w:r>
      <w:r w:rsidR="003B3B0B" w:rsidRPr="00C822EE">
        <w:rPr>
          <w:color w:val="000000"/>
          <w:sz w:val="24"/>
          <w:szCs w:val="24"/>
          <w:lang w:eastAsia="pl-PL" w:bidi="pl-PL"/>
        </w:rPr>
        <w:t>Prokuratura Okręgowa</w:t>
      </w:r>
      <w:r w:rsidR="001D563F" w:rsidRPr="00C822EE">
        <w:rPr>
          <w:color w:val="000000"/>
          <w:sz w:val="24"/>
          <w:szCs w:val="24"/>
          <w:lang w:eastAsia="pl-PL" w:bidi="pl-PL"/>
        </w:rPr>
        <w:t xml:space="preserve"> w Suwałkach</w:t>
      </w:r>
      <w:r w:rsidRPr="00C822EE">
        <w:rPr>
          <w:color w:val="000000"/>
          <w:sz w:val="24"/>
          <w:szCs w:val="24"/>
          <w:lang w:eastAsia="pl-PL" w:bidi="pl-PL"/>
        </w:rPr>
        <w:t>)</w:t>
      </w:r>
      <w:r w:rsidR="003B3B0B" w:rsidRPr="00C822EE">
        <w:rPr>
          <w:color w:val="000000"/>
          <w:sz w:val="24"/>
          <w:szCs w:val="24"/>
          <w:lang w:eastAsia="pl-PL" w:bidi="pl-PL"/>
        </w:rPr>
        <w:t xml:space="preserve"> </w:t>
      </w:r>
      <w:r w:rsidR="008F6973" w:rsidRPr="00C822EE">
        <w:rPr>
          <w:color w:val="000000"/>
          <w:sz w:val="24"/>
          <w:szCs w:val="24"/>
          <w:lang w:eastAsia="pl-PL" w:bidi="pl-PL"/>
        </w:rPr>
        <w:t xml:space="preserve">będzie występował </w:t>
      </w:r>
      <w:r w:rsidR="007F71E6" w:rsidRPr="00C822EE">
        <w:rPr>
          <w:color w:val="000000"/>
          <w:sz w:val="24"/>
          <w:szCs w:val="24"/>
          <w:lang w:eastAsia="pl-PL" w:bidi="pl-PL"/>
        </w:rPr>
        <w:t>na</w:t>
      </w:r>
      <w:r w:rsidR="008F6973" w:rsidRPr="00C822EE">
        <w:rPr>
          <w:color w:val="000000"/>
          <w:sz w:val="24"/>
          <w:szCs w:val="24"/>
          <w:lang w:eastAsia="pl-PL" w:bidi="pl-PL"/>
        </w:rPr>
        <w:t xml:space="preserve"> fakturze jako płatnik</w:t>
      </w:r>
      <w:r w:rsidRPr="00C822EE">
        <w:rPr>
          <w:color w:val="000000"/>
          <w:sz w:val="24"/>
          <w:szCs w:val="24"/>
          <w:lang w:eastAsia="pl-PL" w:bidi="pl-PL"/>
        </w:rPr>
        <w:t xml:space="preserve"> </w:t>
      </w:r>
      <w:r w:rsidR="00720186" w:rsidRPr="00C822EE">
        <w:rPr>
          <w:color w:val="000000"/>
          <w:sz w:val="24"/>
          <w:szCs w:val="24"/>
          <w:lang w:eastAsia="pl-PL" w:bidi="pl-PL"/>
        </w:rPr>
        <w:t>-</w:t>
      </w:r>
      <w:r w:rsidR="008F6973" w:rsidRPr="00C822EE">
        <w:rPr>
          <w:color w:val="000000"/>
          <w:sz w:val="24"/>
          <w:szCs w:val="24"/>
          <w:lang w:eastAsia="pl-PL" w:bidi="pl-PL"/>
        </w:rPr>
        <w:t xml:space="preserve"> NIP 844-11-98-975</w:t>
      </w:r>
      <w:r w:rsidR="00E95795" w:rsidRPr="00C822EE">
        <w:rPr>
          <w:color w:val="000000"/>
          <w:sz w:val="24"/>
          <w:szCs w:val="24"/>
          <w:lang w:eastAsia="pl-PL" w:bidi="pl-PL"/>
        </w:rPr>
        <w:t>.</w:t>
      </w:r>
      <w:bookmarkStart w:id="5" w:name="bookmark5"/>
    </w:p>
    <w:p w14:paraId="1D748E58" w14:textId="77777777" w:rsidR="00F4531D" w:rsidRPr="00C822EE" w:rsidRDefault="00F4531D" w:rsidP="00F4531D">
      <w:pPr>
        <w:pStyle w:val="Teksttreci0"/>
        <w:shd w:val="clear" w:color="auto" w:fill="auto"/>
        <w:spacing w:after="0" w:line="277" w:lineRule="exact"/>
        <w:ind w:firstLine="0"/>
        <w:rPr>
          <w:b/>
          <w:bCs/>
          <w:color w:val="000000"/>
          <w:sz w:val="24"/>
          <w:szCs w:val="24"/>
          <w:lang w:eastAsia="pl-PL" w:bidi="pl-PL"/>
        </w:rPr>
      </w:pPr>
    </w:p>
    <w:p w14:paraId="5ECF2208" w14:textId="320A3DEB" w:rsidR="008F6973" w:rsidRPr="00C822EE" w:rsidRDefault="008F6973" w:rsidP="00F4531D">
      <w:pPr>
        <w:pStyle w:val="Teksttreci0"/>
        <w:shd w:val="clear" w:color="auto" w:fill="auto"/>
        <w:spacing w:after="0" w:line="277" w:lineRule="exact"/>
        <w:ind w:firstLine="0"/>
        <w:rPr>
          <w:sz w:val="24"/>
          <w:szCs w:val="24"/>
        </w:rPr>
      </w:pPr>
      <w:r w:rsidRPr="00C822EE">
        <w:rPr>
          <w:b/>
          <w:bCs/>
          <w:color w:val="000000"/>
          <w:sz w:val="24"/>
          <w:szCs w:val="24"/>
          <w:lang w:eastAsia="pl-PL" w:bidi="pl-PL"/>
        </w:rPr>
        <w:t>§</w:t>
      </w:r>
      <w:r w:rsidR="000C7B3A" w:rsidRPr="00C822EE">
        <w:rPr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C822EE">
        <w:rPr>
          <w:b/>
          <w:bCs/>
          <w:color w:val="000000"/>
          <w:sz w:val="24"/>
          <w:szCs w:val="24"/>
          <w:lang w:eastAsia="pl-PL" w:bidi="pl-PL"/>
        </w:rPr>
        <w:t>1</w:t>
      </w:r>
      <w:bookmarkEnd w:id="5"/>
      <w:r w:rsidR="00394516">
        <w:rPr>
          <w:b/>
          <w:bCs/>
          <w:color w:val="000000"/>
          <w:sz w:val="24"/>
          <w:szCs w:val="24"/>
          <w:lang w:eastAsia="pl-PL" w:bidi="pl-PL"/>
        </w:rPr>
        <w:t>5</w:t>
      </w:r>
    </w:p>
    <w:p w14:paraId="05E7F994" w14:textId="5EB7BE7B" w:rsidR="0003159D" w:rsidRPr="00C822EE" w:rsidRDefault="0003159D" w:rsidP="00047FB5">
      <w:pPr>
        <w:pStyle w:val="Teksttreci0"/>
        <w:shd w:val="clear" w:color="auto" w:fill="auto"/>
        <w:spacing w:after="214" w:line="317" w:lineRule="exact"/>
        <w:ind w:left="20" w:right="40" w:firstLine="0"/>
        <w:jc w:val="both"/>
        <w:rPr>
          <w:sz w:val="24"/>
          <w:szCs w:val="24"/>
        </w:rPr>
      </w:pPr>
      <w:r w:rsidRPr="00C822EE">
        <w:rPr>
          <w:sz w:val="24"/>
          <w:szCs w:val="24"/>
        </w:rPr>
        <w:t>Wykonawca zobowiązuje się do przetransportowania na swój parking na własny koszt i</w:t>
      </w:r>
      <w:r w:rsidR="00872753" w:rsidRPr="00C822EE">
        <w:rPr>
          <w:sz w:val="24"/>
          <w:szCs w:val="24"/>
        </w:rPr>
        <w:t> </w:t>
      </w:r>
      <w:r w:rsidRPr="00C822EE">
        <w:rPr>
          <w:sz w:val="24"/>
          <w:szCs w:val="24"/>
        </w:rPr>
        <w:t>ryzyko pojazdów</w:t>
      </w:r>
      <w:r w:rsidR="001D563F" w:rsidRPr="00C822EE">
        <w:rPr>
          <w:sz w:val="24"/>
          <w:szCs w:val="24"/>
        </w:rPr>
        <w:t xml:space="preserve">, </w:t>
      </w:r>
      <w:r w:rsidRPr="00C822EE">
        <w:rPr>
          <w:sz w:val="24"/>
          <w:szCs w:val="24"/>
        </w:rPr>
        <w:t>będących w dyspozycji</w:t>
      </w:r>
      <w:r w:rsidR="001D563F" w:rsidRPr="00C822EE">
        <w:rPr>
          <w:sz w:val="24"/>
          <w:szCs w:val="24"/>
        </w:rPr>
        <w:t xml:space="preserve"> prokuratur okręgu suwalskiego</w:t>
      </w:r>
      <w:r w:rsidRPr="00C822EE">
        <w:rPr>
          <w:sz w:val="24"/>
          <w:szCs w:val="24"/>
        </w:rPr>
        <w:t>, a znajdujących się na Parkingu Strzeżonym „JAR- KAR” Jarosław Zieliński ul. Daszyńskiego 2, 16-400 Suwałki.</w:t>
      </w:r>
    </w:p>
    <w:p w14:paraId="2B368682" w14:textId="7A96F61D" w:rsidR="00AF35E4" w:rsidRPr="00C822EE" w:rsidRDefault="00AF35E4" w:rsidP="00AF35E4">
      <w:pPr>
        <w:pStyle w:val="Teksttreci20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  <w:r w:rsidRPr="00C822EE">
        <w:rPr>
          <w:b/>
          <w:bCs/>
          <w:sz w:val="24"/>
          <w:szCs w:val="24"/>
        </w:rPr>
        <w:t>§ 1</w:t>
      </w:r>
      <w:r w:rsidR="00394516">
        <w:rPr>
          <w:b/>
          <w:bCs/>
          <w:sz w:val="24"/>
          <w:szCs w:val="24"/>
        </w:rPr>
        <w:t>6</w:t>
      </w:r>
    </w:p>
    <w:p w14:paraId="6776F377" w14:textId="6B336617" w:rsidR="00E66D8F" w:rsidRPr="00C822EE" w:rsidRDefault="00E66D8F" w:rsidP="00E66D8F">
      <w:pPr>
        <w:pStyle w:val="Teksttreci0"/>
        <w:numPr>
          <w:ilvl w:val="0"/>
          <w:numId w:val="12"/>
        </w:numPr>
        <w:shd w:val="clear" w:color="auto" w:fill="auto"/>
        <w:tabs>
          <w:tab w:val="left" w:pos="402"/>
        </w:tabs>
        <w:spacing w:after="148" w:line="320" w:lineRule="exact"/>
        <w:ind w:left="480" w:right="40" w:hanging="460"/>
        <w:jc w:val="left"/>
        <w:rPr>
          <w:sz w:val="24"/>
          <w:szCs w:val="24"/>
        </w:rPr>
      </w:pPr>
      <w:r w:rsidRPr="00C822EE">
        <w:rPr>
          <w:sz w:val="24"/>
          <w:szCs w:val="24"/>
        </w:rPr>
        <w:t>Osobą odpowiedzialną za prawidłową realizację umowy ze strony Zamawiającego jest: ………</w:t>
      </w:r>
      <w:proofErr w:type="spellStart"/>
      <w:r w:rsidRPr="00C822EE">
        <w:rPr>
          <w:sz w:val="24"/>
          <w:szCs w:val="24"/>
        </w:rPr>
        <w:t>tel</w:t>
      </w:r>
      <w:proofErr w:type="spellEnd"/>
      <w:r w:rsidRPr="00C822EE">
        <w:rPr>
          <w:sz w:val="24"/>
          <w:szCs w:val="24"/>
        </w:rPr>
        <w:t xml:space="preserve">…….., e-mail: </w:t>
      </w:r>
    </w:p>
    <w:p w14:paraId="59671C5B" w14:textId="4E8CDECA" w:rsidR="00E66D8F" w:rsidRPr="00C822EE" w:rsidRDefault="00E66D8F" w:rsidP="00E66D8F">
      <w:pPr>
        <w:pStyle w:val="Teksttreci0"/>
        <w:numPr>
          <w:ilvl w:val="0"/>
          <w:numId w:val="12"/>
        </w:numPr>
        <w:shd w:val="clear" w:color="auto" w:fill="auto"/>
        <w:tabs>
          <w:tab w:val="left" w:pos="402"/>
          <w:tab w:val="right" w:leader="dot" w:pos="9643"/>
        </w:tabs>
        <w:spacing w:after="72" w:line="210" w:lineRule="exact"/>
        <w:ind w:left="20" w:firstLine="0"/>
        <w:jc w:val="both"/>
        <w:rPr>
          <w:sz w:val="24"/>
          <w:szCs w:val="24"/>
        </w:rPr>
      </w:pPr>
      <w:r w:rsidRPr="00C822EE">
        <w:rPr>
          <w:sz w:val="24"/>
          <w:szCs w:val="24"/>
        </w:rPr>
        <w:t xml:space="preserve">Osobą odpowiedzialną za prawidłową realizację umowy ze strony Wykonawcy jest: </w:t>
      </w:r>
      <w:r w:rsidRPr="00C822EE">
        <w:rPr>
          <w:sz w:val="24"/>
          <w:szCs w:val="24"/>
        </w:rPr>
        <w:tab/>
        <w:t>,</w:t>
      </w:r>
    </w:p>
    <w:p w14:paraId="63B7C020" w14:textId="300D7F8B" w:rsidR="00E66D8F" w:rsidRDefault="00E66D8F" w:rsidP="00E66D8F">
      <w:pPr>
        <w:pStyle w:val="Teksttreci0"/>
        <w:shd w:val="clear" w:color="auto" w:fill="auto"/>
        <w:tabs>
          <w:tab w:val="right" w:leader="dot" w:pos="2683"/>
          <w:tab w:val="left" w:pos="2879"/>
          <w:tab w:val="left" w:leader="dot" w:pos="6388"/>
        </w:tabs>
        <w:spacing w:after="107" w:line="210" w:lineRule="exact"/>
        <w:ind w:left="480" w:firstLine="0"/>
        <w:jc w:val="left"/>
        <w:rPr>
          <w:sz w:val="24"/>
          <w:szCs w:val="24"/>
        </w:rPr>
      </w:pPr>
      <w:proofErr w:type="spellStart"/>
      <w:r w:rsidRPr="00C822EE">
        <w:rPr>
          <w:sz w:val="24"/>
          <w:szCs w:val="24"/>
        </w:rPr>
        <w:t>tel</w:t>
      </w:r>
      <w:proofErr w:type="spellEnd"/>
      <w:r w:rsidRPr="00C822EE">
        <w:rPr>
          <w:sz w:val="24"/>
          <w:szCs w:val="24"/>
        </w:rPr>
        <w:tab/>
        <w:t>,</w:t>
      </w:r>
      <w:r w:rsidRPr="00C822EE">
        <w:rPr>
          <w:sz w:val="24"/>
          <w:szCs w:val="24"/>
        </w:rPr>
        <w:tab/>
        <w:t>e-mail:</w:t>
      </w:r>
      <w:r w:rsidRPr="00C822EE">
        <w:rPr>
          <w:sz w:val="24"/>
          <w:szCs w:val="24"/>
        </w:rPr>
        <w:tab/>
      </w:r>
    </w:p>
    <w:p w14:paraId="1B526923" w14:textId="2AAB1073" w:rsidR="00E66D8F" w:rsidRPr="00C822EE" w:rsidRDefault="00520969" w:rsidP="00CB3485">
      <w:pPr>
        <w:pStyle w:val="Teksttreci0"/>
        <w:shd w:val="clear" w:color="auto" w:fill="auto"/>
        <w:tabs>
          <w:tab w:val="right" w:leader="dot" w:pos="2683"/>
          <w:tab w:val="left" w:pos="2879"/>
          <w:tab w:val="left" w:leader="dot" w:pos="6388"/>
        </w:tabs>
        <w:spacing w:after="0"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66D8F" w:rsidRPr="00C822EE">
        <w:rPr>
          <w:sz w:val="24"/>
          <w:szCs w:val="24"/>
        </w:rPr>
        <w:t>Każda ze stron może dokonać zmiany osób wskazanych w ust. 1 i 2, informując o tym pisemnie drugą stronę z co najmniej 3-dniowym wyprzedzeniem. Zmiana taka nie wymaga aneksu do umowy.</w:t>
      </w:r>
    </w:p>
    <w:p w14:paraId="37DCC320" w14:textId="77777777" w:rsidR="00AF35E4" w:rsidRPr="00C822EE" w:rsidRDefault="00AF35E4" w:rsidP="00047FB5">
      <w:pPr>
        <w:pStyle w:val="Teksttreci0"/>
        <w:shd w:val="clear" w:color="auto" w:fill="auto"/>
        <w:spacing w:after="214" w:line="317" w:lineRule="exact"/>
        <w:ind w:left="20" w:right="40" w:firstLine="0"/>
        <w:jc w:val="both"/>
        <w:rPr>
          <w:sz w:val="24"/>
          <w:szCs w:val="24"/>
        </w:rPr>
      </w:pPr>
    </w:p>
    <w:p w14:paraId="2F5E6454" w14:textId="3FE516D7" w:rsidR="0003159D" w:rsidRPr="00C822EE" w:rsidRDefault="0003159D" w:rsidP="00F4531D">
      <w:pPr>
        <w:pStyle w:val="Teksttreci40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bookmark10"/>
      <w:r w:rsidRPr="00C822E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Pr="00C822EE">
        <w:rPr>
          <w:rStyle w:val="Teksttreci4TrebuchetMS10pt"/>
          <w:rFonts w:ascii="Times New Roman" w:eastAsia="Century Gothic" w:hAnsi="Times New Roman" w:cs="Times New Roman"/>
          <w:b/>
          <w:bCs/>
          <w:sz w:val="24"/>
          <w:szCs w:val="24"/>
        </w:rPr>
        <w:t>1</w:t>
      </w:r>
      <w:bookmarkEnd w:id="6"/>
      <w:r w:rsidR="00394516">
        <w:rPr>
          <w:rStyle w:val="Teksttreci4TrebuchetMS10pt"/>
          <w:rFonts w:ascii="Times New Roman" w:eastAsia="Century Gothic" w:hAnsi="Times New Roman" w:cs="Times New Roman"/>
          <w:b/>
          <w:bCs/>
          <w:sz w:val="24"/>
          <w:szCs w:val="24"/>
        </w:rPr>
        <w:t>7</w:t>
      </w:r>
    </w:p>
    <w:p w14:paraId="4FA0BA61" w14:textId="77777777" w:rsidR="006C3A6B" w:rsidRPr="00C822EE" w:rsidRDefault="008F6973" w:rsidP="007F71E6">
      <w:pPr>
        <w:pStyle w:val="Teksttreci0"/>
        <w:shd w:val="clear" w:color="auto" w:fill="auto"/>
        <w:spacing w:after="0" w:line="240" w:lineRule="auto"/>
        <w:ind w:left="40" w:firstLine="0"/>
        <w:jc w:val="both"/>
        <w:rPr>
          <w:color w:val="000000"/>
          <w:sz w:val="24"/>
          <w:szCs w:val="24"/>
          <w:lang w:eastAsia="pl-PL" w:bidi="pl-PL"/>
        </w:rPr>
      </w:pPr>
      <w:r w:rsidRPr="00C822EE">
        <w:rPr>
          <w:color w:val="000000"/>
          <w:sz w:val="24"/>
          <w:szCs w:val="24"/>
          <w:lang w:eastAsia="pl-PL" w:bidi="pl-PL"/>
        </w:rPr>
        <w:t>W sprawach nieuregulowanych niniejszą umową mają zastosowanie przepisy Kodeksu cywilnego.</w:t>
      </w:r>
      <w:bookmarkStart w:id="7" w:name="bookmark6"/>
    </w:p>
    <w:p w14:paraId="75345466" w14:textId="77777777" w:rsidR="00AC6281" w:rsidRDefault="00AC6281" w:rsidP="00F4531D">
      <w:pPr>
        <w:pStyle w:val="Teksttreci0"/>
        <w:shd w:val="clear" w:color="auto" w:fill="auto"/>
        <w:spacing w:after="0" w:line="240" w:lineRule="auto"/>
        <w:ind w:left="40" w:firstLine="0"/>
        <w:rPr>
          <w:b/>
          <w:color w:val="000000"/>
          <w:sz w:val="24"/>
          <w:szCs w:val="24"/>
          <w:lang w:eastAsia="pl-PL" w:bidi="pl-PL"/>
        </w:rPr>
      </w:pPr>
    </w:p>
    <w:p w14:paraId="44D224FE" w14:textId="58DB6EBE" w:rsidR="008F6973" w:rsidRPr="00C822EE" w:rsidRDefault="008F6973" w:rsidP="00F4531D">
      <w:pPr>
        <w:pStyle w:val="Teksttreci0"/>
        <w:shd w:val="clear" w:color="auto" w:fill="auto"/>
        <w:spacing w:after="0" w:line="240" w:lineRule="auto"/>
        <w:ind w:left="40" w:firstLine="0"/>
        <w:rPr>
          <w:b/>
          <w:sz w:val="24"/>
          <w:szCs w:val="24"/>
        </w:rPr>
      </w:pPr>
      <w:r w:rsidRPr="00C822EE">
        <w:rPr>
          <w:b/>
          <w:color w:val="000000"/>
          <w:sz w:val="24"/>
          <w:szCs w:val="24"/>
          <w:lang w:eastAsia="pl-PL" w:bidi="pl-PL"/>
        </w:rPr>
        <w:t>§</w:t>
      </w:r>
      <w:r w:rsidR="000C7B3A" w:rsidRPr="00C822EE">
        <w:rPr>
          <w:b/>
          <w:color w:val="000000"/>
          <w:sz w:val="24"/>
          <w:szCs w:val="24"/>
          <w:lang w:eastAsia="pl-PL" w:bidi="pl-PL"/>
        </w:rPr>
        <w:t xml:space="preserve"> </w:t>
      </w:r>
      <w:r w:rsidRPr="00C822EE">
        <w:rPr>
          <w:b/>
          <w:color w:val="000000"/>
          <w:sz w:val="24"/>
          <w:szCs w:val="24"/>
          <w:lang w:eastAsia="pl-PL" w:bidi="pl-PL"/>
        </w:rPr>
        <w:t>1</w:t>
      </w:r>
      <w:bookmarkEnd w:id="7"/>
      <w:r w:rsidR="00394516">
        <w:rPr>
          <w:b/>
          <w:color w:val="000000"/>
          <w:sz w:val="24"/>
          <w:szCs w:val="24"/>
          <w:lang w:eastAsia="pl-PL" w:bidi="pl-PL"/>
        </w:rPr>
        <w:t>8</w:t>
      </w:r>
    </w:p>
    <w:p w14:paraId="32587B0D" w14:textId="25F49AE4" w:rsidR="006C3A6B" w:rsidRPr="00C822EE" w:rsidRDefault="008F6973" w:rsidP="007F71E6">
      <w:pPr>
        <w:pStyle w:val="Teksttreci0"/>
        <w:shd w:val="clear" w:color="auto" w:fill="auto"/>
        <w:spacing w:after="0" w:line="240" w:lineRule="auto"/>
        <w:ind w:left="40" w:firstLine="0"/>
        <w:jc w:val="both"/>
        <w:rPr>
          <w:color w:val="000000"/>
          <w:sz w:val="24"/>
          <w:szCs w:val="24"/>
          <w:lang w:eastAsia="pl-PL" w:bidi="pl-PL"/>
        </w:rPr>
      </w:pPr>
      <w:r w:rsidRPr="00C822EE">
        <w:rPr>
          <w:color w:val="000000"/>
          <w:sz w:val="24"/>
          <w:szCs w:val="24"/>
          <w:lang w:eastAsia="pl-PL" w:bidi="pl-PL"/>
        </w:rPr>
        <w:t xml:space="preserve">Spory wynikłe na tle realizacji niniejszej umowy rozstrzygał będzie </w:t>
      </w:r>
      <w:r w:rsidR="008D3A04" w:rsidRPr="00C822EE">
        <w:rPr>
          <w:color w:val="000000"/>
          <w:sz w:val="24"/>
          <w:szCs w:val="24"/>
          <w:lang w:eastAsia="pl-PL" w:bidi="pl-PL"/>
        </w:rPr>
        <w:t xml:space="preserve">sąd </w:t>
      </w:r>
      <w:r w:rsidRPr="00C822EE">
        <w:rPr>
          <w:color w:val="000000"/>
          <w:sz w:val="24"/>
          <w:szCs w:val="24"/>
          <w:lang w:eastAsia="pl-PL" w:bidi="pl-PL"/>
        </w:rPr>
        <w:t>właściwy</w:t>
      </w:r>
      <w:r w:rsidR="008D3A04" w:rsidRPr="00C822EE">
        <w:rPr>
          <w:color w:val="000000"/>
          <w:sz w:val="24"/>
          <w:szCs w:val="24"/>
          <w:lang w:eastAsia="pl-PL" w:bidi="pl-PL"/>
        </w:rPr>
        <w:t xml:space="preserve"> </w:t>
      </w:r>
      <w:r w:rsidRPr="00C822EE">
        <w:rPr>
          <w:color w:val="000000"/>
          <w:sz w:val="24"/>
          <w:szCs w:val="24"/>
          <w:lang w:eastAsia="pl-PL" w:bidi="pl-PL"/>
        </w:rPr>
        <w:t>dla</w:t>
      </w:r>
      <w:r w:rsidR="007F71E6" w:rsidRPr="00C822EE">
        <w:rPr>
          <w:color w:val="000000"/>
          <w:sz w:val="24"/>
          <w:szCs w:val="24"/>
          <w:lang w:eastAsia="pl-PL" w:bidi="pl-PL"/>
        </w:rPr>
        <w:t> </w:t>
      </w:r>
      <w:r w:rsidR="008D3A04" w:rsidRPr="00C822EE">
        <w:rPr>
          <w:color w:val="000000"/>
          <w:sz w:val="24"/>
          <w:szCs w:val="24"/>
          <w:lang w:eastAsia="pl-PL" w:bidi="pl-PL"/>
        </w:rPr>
        <w:t>siedziby Zamawiającego.</w:t>
      </w:r>
      <w:bookmarkStart w:id="8" w:name="bookmark7"/>
    </w:p>
    <w:p w14:paraId="79EB9E8D" w14:textId="77777777" w:rsidR="00AC6281" w:rsidRDefault="00AC6281" w:rsidP="00F4531D">
      <w:pPr>
        <w:pStyle w:val="Teksttreci0"/>
        <w:shd w:val="clear" w:color="auto" w:fill="auto"/>
        <w:spacing w:after="0" w:line="240" w:lineRule="auto"/>
        <w:ind w:left="40" w:firstLine="0"/>
        <w:rPr>
          <w:b/>
          <w:color w:val="000000"/>
          <w:sz w:val="24"/>
          <w:szCs w:val="24"/>
          <w:lang w:eastAsia="pl-PL" w:bidi="pl-PL"/>
        </w:rPr>
      </w:pPr>
    </w:p>
    <w:p w14:paraId="13772060" w14:textId="7396C40A" w:rsidR="008F6973" w:rsidRPr="00C822EE" w:rsidRDefault="008F6973" w:rsidP="00F4531D">
      <w:pPr>
        <w:pStyle w:val="Teksttreci0"/>
        <w:shd w:val="clear" w:color="auto" w:fill="auto"/>
        <w:spacing w:after="0" w:line="240" w:lineRule="auto"/>
        <w:ind w:left="40" w:firstLine="0"/>
        <w:rPr>
          <w:b/>
          <w:sz w:val="24"/>
          <w:szCs w:val="24"/>
        </w:rPr>
      </w:pPr>
      <w:r w:rsidRPr="00C822EE">
        <w:rPr>
          <w:b/>
          <w:color w:val="000000"/>
          <w:sz w:val="24"/>
          <w:szCs w:val="24"/>
          <w:lang w:eastAsia="pl-PL" w:bidi="pl-PL"/>
        </w:rPr>
        <w:t>§</w:t>
      </w:r>
      <w:r w:rsidR="000C7B3A" w:rsidRPr="00C822EE">
        <w:rPr>
          <w:b/>
          <w:color w:val="000000"/>
          <w:sz w:val="24"/>
          <w:szCs w:val="24"/>
          <w:lang w:eastAsia="pl-PL" w:bidi="pl-PL"/>
        </w:rPr>
        <w:t xml:space="preserve"> </w:t>
      </w:r>
      <w:r w:rsidRPr="00C822EE">
        <w:rPr>
          <w:b/>
          <w:color w:val="000000"/>
          <w:sz w:val="24"/>
          <w:szCs w:val="24"/>
          <w:lang w:eastAsia="pl-PL" w:bidi="pl-PL"/>
        </w:rPr>
        <w:t>1</w:t>
      </w:r>
      <w:bookmarkEnd w:id="8"/>
      <w:r w:rsidR="00394516">
        <w:rPr>
          <w:b/>
          <w:color w:val="000000"/>
          <w:sz w:val="24"/>
          <w:szCs w:val="24"/>
          <w:lang w:eastAsia="pl-PL" w:bidi="pl-PL"/>
        </w:rPr>
        <w:t>9</w:t>
      </w:r>
    </w:p>
    <w:p w14:paraId="16C1B0D3" w14:textId="3BEB6E50" w:rsidR="008F6973" w:rsidRPr="00C822EE" w:rsidRDefault="008F6973" w:rsidP="006C3A6B">
      <w:pPr>
        <w:pStyle w:val="Teksttreci0"/>
        <w:shd w:val="clear" w:color="auto" w:fill="auto"/>
        <w:spacing w:after="0" w:line="240" w:lineRule="auto"/>
        <w:ind w:left="40" w:firstLine="0"/>
        <w:jc w:val="both"/>
        <w:rPr>
          <w:color w:val="000000"/>
          <w:sz w:val="24"/>
          <w:szCs w:val="24"/>
          <w:lang w:eastAsia="pl-PL" w:bidi="pl-PL"/>
        </w:rPr>
      </w:pPr>
      <w:r w:rsidRPr="00C822EE">
        <w:rPr>
          <w:color w:val="000000"/>
          <w:sz w:val="24"/>
          <w:szCs w:val="24"/>
          <w:lang w:eastAsia="pl-PL" w:bidi="pl-PL"/>
        </w:rPr>
        <w:t>Umowa sporządzona została w 2 jednobrzmiących egzemplarzach, po 1 egzemplarzu dla</w:t>
      </w:r>
      <w:r w:rsidR="007F71E6" w:rsidRPr="00C822EE">
        <w:rPr>
          <w:sz w:val="24"/>
          <w:szCs w:val="24"/>
        </w:rPr>
        <w:t> </w:t>
      </w:r>
      <w:r w:rsidRPr="00C822EE">
        <w:rPr>
          <w:color w:val="000000"/>
          <w:sz w:val="24"/>
          <w:szCs w:val="24"/>
          <w:lang w:eastAsia="pl-PL" w:bidi="pl-PL"/>
        </w:rPr>
        <w:t xml:space="preserve">każdej ze </w:t>
      </w:r>
      <w:r w:rsidR="00720186" w:rsidRPr="00C822EE">
        <w:rPr>
          <w:color w:val="000000"/>
          <w:sz w:val="24"/>
          <w:szCs w:val="24"/>
          <w:lang w:eastAsia="pl-PL" w:bidi="pl-PL"/>
        </w:rPr>
        <w:t>S</w:t>
      </w:r>
      <w:r w:rsidRPr="00C822EE">
        <w:rPr>
          <w:color w:val="000000"/>
          <w:sz w:val="24"/>
          <w:szCs w:val="24"/>
          <w:lang w:eastAsia="pl-PL" w:bidi="pl-PL"/>
        </w:rPr>
        <w:t>tron.</w:t>
      </w:r>
    </w:p>
    <w:p w14:paraId="7C317252" w14:textId="0FFBAB01" w:rsidR="00047FB5" w:rsidRPr="00C822EE" w:rsidRDefault="00047FB5" w:rsidP="00295DD9">
      <w:pPr>
        <w:pStyle w:val="Teksttreci0"/>
        <w:shd w:val="clear" w:color="auto" w:fill="auto"/>
        <w:spacing w:line="274" w:lineRule="exact"/>
        <w:ind w:left="40" w:firstLine="0"/>
        <w:jc w:val="both"/>
        <w:rPr>
          <w:color w:val="000000"/>
          <w:sz w:val="24"/>
          <w:szCs w:val="24"/>
          <w:lang w:eastAsia="pl-PL" w:bidi="pl-PL"/>
        </w:rPr>
      </w:pPr>
    </w:p>
    <w:tbl>
      <w:tblPr>
        <w:tblStyle w:val="Tabela-Siatka"/>
        <w:tblW w:w="0" w:type="auto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16"/>
      </w:tblGrid>
      <w:tr w:rsidR="005623A4" w14:paraId="7D1257E7" w14:textId="77777777" w:rsidTr="005623A4">
        <w:tc>
          <w:tcPr>
            <w:tcW w:w="4531" w:type="dxa"/>
          </w:tcPr>
          <w:p w14:paraId="7BF8B78C" w14:textId="01E61377" w:rsidR="005623A4" w:rsidRPr="005623A4" w:rsidRDefault="005623A4" w:rsidP="005623A4">
            <w:pPr>
              <w:pStyle w:val="Teksttreci0"/>
              <w:shd w:val="clear" w:color="auto" w:fill="auto"/>
              <w:spacing w:line="274" w:lineRule="exact"/>
              <w:ind w:firstLine="0"/>
              <w:rPr>
                <w:b/>
                <w:bCs/>
              </w:rPr>
            </w:pPr>
            <w:r w:rsidRPr="005623A4">
              <w:rPr>
                <w:b/>
                <w:bCs/>
              </w:rPr>
              <w:t>ZAMAWIAJĄCY</w:t>
            </w:r>
          </w:p>
        </w:tc>
        <w:tc>
          <w:tcPr>
            <w:tcW w:w="4531" w:type="dxa"/>
          </w:tcPr>
          <w:p w14:paraId="0FA66235" w14:textId="67E9CCC3" w:rsidR="005623A4" w:rsidRPr="005623A4" w:rsidRDefault="005623A4" w:rsidP="005623A4">
            <w:pPr>
              <w:pStyle w:val="Teksttreci0"/>
              <w:shd w:val="clear" w:color="auto" w:fill="auto"/>
              <w:spacing w:line="274" w:lineRule="exact"/>
              <w:ind w:firstLine="0"/>
              <w:rPr>
                <w:b/>
                <w:bCs/>
              </w:rPr>
            </w:pPr>
            <w:r w:rsidRPr="005623A4">
              <w:rPr>
                <w:b/>
                <w:bCs/>
              </w:rPr>
              <w:t>WYKONAWCA</w:t>
            </w:r>
          </w:p>
        </w:tc>
      </w:tr>
    </w:tbl>
    <w:p w14:paraId="6E57618A" w14:textId="77777777" w:rsidR="008F6973" w:rsidRPr="008F6973" w:rsidRDefault="008F6973" w:rsidP="004E2E4F">
      <w:pPr>
        <w:pStyle w:val="Teksttreci0"/>
        <w:shd w:val="clear" w:color="auto" w:fill="auto"/>
        <w:spacing w:line="274" w:lineRule="exact"/>
        <w:ind w:left="40" w:firstLine="0"/>
        <w:jc w:val="both"/>
      </w:pPr>
    </w:p>
    <w:sectPr w:rsidR="008F6973" w:rsidRPr="008F6973" w:rsidSect="00BA7EE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A6474" w14:textId="77777777" w:rsidR="004E1FD5" w:rsidRDefault="004E1FD5" w:rsidP="00784208">
      <w:r>
        <w:separator/>
      </w:r>
    </w:p>
  </w:endnote>
  <w:endnote w:type="continuationSeparator" w:id="0">
    <w:p w14:paraId="1E47B194" w14:textId="77777777" w:rsidR="004E1FD5" w:rsidRDefault="004E1FD5" w:rsidP="0078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59995152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669238322"/>
          <w:docPartObj>
            <w:docPartGallery w:val="Page Numbers (Top of Page)"/>
            <w:docPartUnique/>
          </w:docPartObj>
        </w:sdtPr>
        <w:sdtContent>
          <w:p w14:paraId="1176A221" w14:textId="3B48ACEF" w:rsidR="00784208" w:rsidRPr="00784208" w:rsidRDefault="00784208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784208">
              <w:rPr>
                <w:rFonts w:ascii="Times New Roman" w:hAnsi="Times New Roman" w:cs="Times New Roman"/>
              </w:rPr>
              <w:t xml:space="preserve">Strona </w:t>
            </w:r>
            <w:r w:rsidRPr="0078420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784208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8420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31D8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78420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784208">
              <w:rPr>
                <w:rFonts w:ascii="Times New Roman" w:hAnsi="Times New Roman" w:cs="Times New Roman"/>
              </w:rPr>
              <w:t xml:space="preserve"> z </w:t>
            </w:r>
            <w:r w:rsidRPr="0078420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784208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8420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31D8F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78420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0C74774" w14:textId="77777777" w:rsidR="00784208" w:rsidRDefault="007842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209C3" w14:textId="77777777" w:rsidR="004E1FD5" w:rsidRDefault="004E1FD5" w:rsidP="00784208">
      <w:r>
        <w:separator/>
      </w:r>
    </w:p>
  </w:footnote>
  <w:footnote w:type="continuationSeparator" w:id="0">
    <w:p w14:paraId="1C7F141E" w14:textId="77777777" w:rsidR="004E1FD5" w:rsidRDefault="004E1FD5" w:rsidP="00784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43EF7" w14:textId="23A8C437" w:rsidR="00BA7EEE" w:rsidRDefault="00BA7EEE">
    <w:pPr>
      <w:pStyle w:val="Nagwek"/>
    </w:pPr>
  </w:p>
  <w:p w14:paraId="3CE41861" w14:textId="77777777" w:rsidR="00BA7EEE" w:rsidRDefault="00BA7E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1B726" w14:textId="21422EFB" w:rsidR="00BA7EEE" w:rsidRPr="00ED3139" w:rsidRDefault="00BA7EEE" w:rsidP="00BA7EEE">
    <w:pPr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431D8F">
      <w:rPr>
        <w:sz w:val="18"/>
        <w:szCs w:val="18"/>
      </w:rPr>
      <w:t>3</w:t>
    </w:r>
  </w:p>
  <w:p w14:paraId="094BF8DC" w14:textId="77777777" w:rsidR="00BA7EEE" w:rsidRPr="00ED3139" w:rsidRDefault="00BA7EEE" w:rsidP="00BA7EEE">
    <w:pPr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14:paraId="4296D169" w14:textId="2C4D4F5D" w:rsidR="00BA7EEE" w:rsidRPr="00ED3139" w:rsidRDefault="00BA7EEE" w:rsidP="00BA7EEE">
    <w:pP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</w:t>
    </w:r>
    <w:r w:rsidR="00AC6281">
      <w:rPr>
        <w:rFonts w:ascii="Times New Roman" w:hAnsi="Times New Roman" w:cs="Times New Roman"/>
        <w:sz w:val="18"/>
        <w:szCs w:val="18"/>
      </w:rPr>
      <w:t>.13.</w:t>
    </w:r>
    <w:r>
      <w:rPr>
        <w:rFonts w:ascii="Times New Roman" w:hAnsi="Times New Roman" w:cs="Times New Roman"/>
        <w:sz w:val="18"/>
        <w:szCs w:val="18"/>
      </w:rPr>
      <w:t>202</w:t>
    </w:r>
    <w:r w:rsidR="00032CE7">
      <w:rPr>
        <w:rFonts w:ascii="Times New Roman" w:hAnsi="Times New Roman" w:cs="Times New Roman"/>
        <w:sz w:val="18"/>
        <w:szCs w:val="18"/>
      </w:rPr>
      <w:t>4</w:t>
    </w:r>
  </w:p>
  <w:p w14:paraId="53C16A4F" w14:textId="77777777" w:rsidR="00BA7EEE" w:rsidRDefault="00BA7E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A6026"/>
    <w:multiLevelType w:val="hybridMultilevel"/>
    <w:tmpl w:val="B93A653C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45709"/>
    <w:multiLevelType w:val="singleLevel"/>
    <w:tmpl w:val="8DA8DFB4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20752F0"/>
    <w:multiLevelType w:val="multilevel"/>
    <w:tmpl w:val="043E3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8B126A"/>
    <w:multiLevelType w:val="hybridMultilevel"/>
    <w:tmpl w:val="E3EC9A42"/>
    <w:lvl w:ilvl="0" w:tplc="A4BE9FC6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21E0390C"/>
    <w:multiLevelType w:val="hybridMultilevel"/>
    <w:tmpl w:val="26E6CD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500252A"/>
    <w:multiLevelType w:val="multilevel"/>
    <w:tmpl w:val="FFF86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28766AB4"/>
    <w:multiLevelType w:val="multilevel"/>
    <w:tmpl w:val="E3EC9A42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120" w:hanging="360"/>
      </w:pPr>
    </w:lvl>
    <w:lvl w:ilvl="2">
      <w:start w:val="1"/>
      <w:numFmt w:val="lowerRoman"/>
      <w:lvlText w:val="%3."/>
      <w:lvlJc w:val="right"/>
      <w:pPr>
        <w:ind w:left="1840" w:hanging="180"/>
      </w:pPr>
    </w:lvl>
    <w:lvl w:ilvl="3">
      <w:start w:val="1"/>
      <w:numFmt w:val="decimal"/>
      <w:lvlText w:val="%4."/>
      <w:lvlJc w:val="left"/>
      <w:pPr>
        <w:ind w:left="2560" w:hanging="360"/>
      </w:pPr>
    </w:lvl>
    <w:lvl w:ilvl="4">
      <w:start w:val="1"/>
      <w:numFmt w:val="lowerLetter"/>
      <w:lvlText w:val="%5."/>
      <w:lvlJc w:val="left"/>
      <w:pPr>
        <w:ind w:left="3280" w:hanging="360"/>
      </w:pPr>
    </w:lvl>
    <w:lvl w:ilvl="5">
      <w:start w:val="1"/>
      <w:numFmt w:val="lowerRoman"/>
      <w:lvlText w:val="%6."/>
      <w:lvlJc w:val="right"/>
      <w:pPr>
        <w:ind w:left="4000" w:hanging="180"/>
      </w:pPr>
    </w:lvl>
    <w:lvl w:ilvl="6">
      <w:start w:val="1"/>
      <w:numFmt w:val="decimal"/>
      <w:lvlText w:val="%7."/>
      <w:lvlJc w:val="left"/>
      <w:pPr>
        <w:ind w:left="4720" w:hanging="360"/>
      </w:pPr>
    </w:lvl>
    <w:lvl w:ilvl="7">
      <w:start w:val="1"/>
      <w:numFmt w:val="lowerLetter"/>
      <w:lvlText w:val="%8."/>
      <w:lvlJc w:val="left"/>
      <w:pPr>
        <w:ind w:left="5440" w:hanging="360"/>
      </w:pPr>
    </w:lvl>
    <w:lvl w:ilvl="8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29CE7950"/>
    <w:multiLevelType w:val="hybridMultilevel"/>
    <w:tmpl w:val="7F48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5E4BB0"/>
    <w:multiLevelType w:val="hybridMultilevel"/>
    <w:tmpl w:val="E5AECBF6"/>
    <w:lvl w:ilvl="0" w:tplc="B664B3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B7108"/>
    <w:multiLevelType w:val="multilevel"/>
    <w:tmpl w:val="0A5E2A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FA4143"/>
    <w:multiLevelType w:val="hybridMultilevel"/>
    <w:tmpl w:val="E4EE244A"/>
    <w:lvl w:ilvl="0" w:tplc="B664B3F0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C3A642B"/>
    <w:multiLevelType w:val="multilevel"/>
    <w:tmpl w:val="46161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0971CA"/>
    <w:multiLevelType w:val="multilevel"/>
    <w:tmpl w:val="1F1A71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4376AB"/>
    <w:multiLevelType w:val="hybridMultilevel"/>
    <w:tmpl w:val="3F48100E"/>
    <w:lvl w:ilvl="0" w:tplc="288E25E8">
      <w:start w:val="1"/>
      <w:numFmt w:val="decimal"/>
      <w:lvlText w:val="%1."/>
      <w:lvlJc w:val="right"/>
      <w:pPr>
        <w:ind w:left="7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 w15:restartNumberingAfterBreak="0">
    <w:nsid w:val="69936730"/>
    <w:multiLevelType w:val="hybridMultilevel"/>
    <w:tmpl w:val="48C03F7A"/>
    <w:lvl w:ilvl="0" w:tplc="DFF66D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94006099">
    <w:abstractNumId w:val="9"/>
  </w:num>
  <w:num w:numId="2" w16cid:durableId="208884205">
    <w:abstractNumId w:val="12"/>
  </w:num>
  <w:num w:numId="3" w16cid:durableId="861014569">
    <w:abstractNumId w:val="11"/>
  </w:num>
  <w:num w:numId="4" w16cid:durableId="1407798228">
    <w:abstractNumId w:val="3"/>
  </w:num>
  <w:num w:numId="5" w16cid:durableId="401635678">
    <w:abstractNumId w:val="13"/>
  </w:num>
  <w:num w:numId="6" w16cid:durableId="833297662">
    <w:abstractNumId w:val="7"/>
  </w:num>
  <w:num w:numId="7" w16cid:durableId="1838305627">
    <w:abstractNumId w:val="8"/>
  </w:num>
  <w:num w:numId="8" w16cid:durableId="736434880">
    <w:abstractNumId w:val="6"/>
  </w:num>
  <w:num w:numId="9" w16cid:durableId="741371207">
    <w:abstractNumId w:val="10"/>
  </w:num>
  <w:num w:numId="10" w16cid:durableId="920873773">
    <w:abstractNumId w:val="5"/>
  </w:num>
  <w:num w:numId="11" w16cid:durableId="202182862">
    <w:abstractNumId w:val="14"/>
  </w:num>
  <w:num w:numId="12" w16cid:durableId="286204966">
    <w:abstractNumId w:val="2"/>
  </w:num>
  <w:num w:numId="13" w16cid:durableId="544492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1595250">
    <w:abstractNumId w:val="1"/>
  </w:num>
  <w:num w:numId="15" w16cid:durableId="1969894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73"/>
    <w:rsid w:val="000042BD"/>
    <w:rsid w:val="00011680"/>
    <w:rsid w:val="0003159D"/>
    <w:rsid w:val="00032CE7"/>
    <w:rsid w:val="00047FB5"/>
    <w:rsid w:val="000B16BA"/>
    <w:rsid w:val="000B74FB"/>
    <w:rsid w:val="000C4D12"/>
    <w:rsid w:val="000C7B3A"/>
    <w:rsid w:val="000D4E79"/>
    <w:rsid w:val="000E3DFC"/>
    <w:rsid w:val="00110661"/>
    <w:rsid w:val="00124E26"/>
    <w:rsid w:val="00152CD9"/>
    <w:rsid w:val="001D563F"/>
    <w:rsid w:val="001F1B4C"/>
    <w:rsid w:val="00202A57"/>
    <w:rsid w:val="00233C94"/>
    <w:rsid w:val="0027013D"/>
    <w:rsid w:val="00295DD9"/>
    <w:rsid w:val="0031448C"/>
    <w:rsid w:val="003449E3"/>
    <w:rsid w:val="003615B1"/>
    <w:rsid w:val="003642B7"/>
    <w:rsid w:val="00394516"/>
    <w:rsid w:val="003B3B0B"/>
    <w:rsid w:val="003B4E74"/>
    <w:rsid w:val="003D7CF6"/>
    <w:rsid w:val="003E3C58"/>
    <w:rsid w:val="003F497E"/>
    <w:rsid w:val="00400DCF"/>
    <w:rsid w:val="00431D8F"/>
    <w:rsid w:val="0048464F"/>
    <w:rsid w:val="004865FE"/>
    <w:rsid w:val="004B260E"/>
    <w:rsid w:val="004E1FD5"/>
    <w:rsid w:val="004E2E4F"/>
    <w:rsid w:val="004F5C22"/>
    <w:rsid w:val="00520969"/>
    <w:rsid w:val="00545C39"/>
    <w:rsid w:val="0056029F"/>
    <w:rsid w:val="005623A4"/>
    <w:rsid w:val="00572D00"/>
    <w:rsid w:val="00581452"/>
    <w:rsid w:val="005A048E"/>
    <w:rsid w:val="005B1A75"/>
    <w:rsid w:val="005D6DB7"/>
    <w:rsid w:val="00613881"/>
    <w:rsid w:val="00631B87"/>
    <w:rsid w:val="00635945"/>
    <w:rsid w:val="00636BC0"/>
    <w:rsid w:val="00656406"/>
    <w:rsid w:val="00696749"/>
    <w:rsid w:val="006A76E2"/>
    <w:rsid w:val="006C3A6B"/>
    <w:rsid w:val="006D77D4"/>
    <w:rsid w:val="00720186"/>
    <w:rsid w:val="00726F74"/>
    <w:rsid w:val="00750B6A"/>
    <w:rsid w:val="00752F4B"/>
    <w:rsid w:val="0077168F"/>
    <w:rsid w:val="007774A7"/>
    <w:rsid w:val="00784208"/>
    <w:rsid w:val="007F4D37"/>
    <w:rsid w:val="007F71E6"/>
    <w:rsid w:val="0080253A"/>
    <w:rsid w:val="0083215F"/>
    <w:rsid w:val="00852233"/>
    <w:rsid w:val="00857F27"/>
    <w:rsid w:val="00867CBC"/>
    <w:rsid w:val="00872753"/>
    <w:rsid w:val="00872E56"/>
    <w:rsid w:val="00890F74"/>
    <w:rsid w:val="008D26ED"/>
    <w:rsid w:val="008D3A04"/>
    <w:rsid w:val="008D41A3"/>
    <w:rsid w:val="008E2349"/>
    <w:rsid w:val="008F6973"/>
    <w:rsid w:val="00900A7F"/>
    <w:rsid w:val="00937BE4"/>
    <w:rsid w:val="009C32F2"/>
    <w:rsid w:val="009D2D06"/>
    <w:rsid w:val="00A56EE5"/>
    <w:rsid w:val="00A67C1E"/>
    <w:rsid w:val="00AA03C8"/>
    <w:rsid w:val="00AA7030"/>
    <w:rsid w:val="00AB37B2"/>
    <w:rsid w:val="00AC6281"/>
    <w:rsid w:val="00AD3E1A"/>
    <w:rsid w:val="00AD4430"/>
    <w:rsid w:val="00AE5A98"/>
    <w:rsid w:val="00AF35E4"/>
    <w:rsid w:val="00AF381E"/>
    <w:rsid w:val="00B56908"/>
    <w:rsid w:val="00BA7EEE"/>
    <w:rsid w:val="00BC262C"/>
    <w:rsid w:val="00BD2753"/>
    <w:rsid w:val="00BD707C"/>
    <w:rsid w:val="00BF67A3"/>
    <w:rsid w:val="00C04A2E"/>
    <w:rsid w:val="00C632CD"/>
    <w:rsid w:val="00C822EE"/>
    <w:rsid w:val="00CA23C9"/>
    <w:rsid w:val="00CB3485"/>
    <w:rsid w:val="00CD0F7C"/>
    <w:rsid w:val="00CE36C8"/>
    <w:rsid w:val="00D006B9"/>
    <w:rsid w:val="00D51996"/>
    <w:rsid w:val="00D523E3"/>
    <w:rsid w:val="00D56C1B"/>
    <w:rsid w:val="00D6385D"/>
    <w:rsid w:val="00DF092E"/>
    <w:rsid w:val="00DF4A47"/>
    <w:rsid w:val="00E01303"/>
    <w:rsid w:val="00E46CE4"/>
    <w:rsid w:val="00E47267"/>
    <w:rsid w:val="00E66D8F"/>
    <w:rsid w:val="00E94981"/>
    <w:rsid w:val="00E95795"/>
    <w:rsid w:val="00EA748F"/>
    <w:rsid w:val="00F11952"/>
    <w:rsid w:val="00F1365B"/>
    <w:rsid w:val="00F21CB2"/>
    <w:rsid w:val="00F4531D"/>
    <w:rsid w:val="00F5518D"/>
    <w:rsid w:val="00F60BF3"/>
    <w:rsid w:val="00F77A27"/>
    <w:rsid w:val="00FB20D9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8675"/>
  <w15:docId w15:val="{79B6FB29-33E3-48F9-B953-A8D5E8F0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97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8F69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F6973"/>
    <w:pPr>
      <w:shd w:val="clear" w:color="auto" w:fill="FFFFFF"/>
      <w:spacing w:after="420" w:line="0" w:lineRule="atLeast"/>
      <w:ind w:hanging="44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eksttreciPogrubienie">
    <w:name w:val="Tekst treści + Pogrubienie"/>
    <w:basedOn w:val="Teksttreci"/>
    <w:rsid w:val="008F69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Kursywa">
    <w:name w:val="Tekst treści + Kursywa"/>
    <w:basedOn w:val="Teksttreci"/>
    <w:rsid w:val="008F697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8F6973"/>
    <w:rPr>
      <w:rFonts w:ascii="Times New Roman" w:eastAsia="Times New Roman" w:hAnsi="Times New Roman" w:cs="Times New Roman"/>
      <w:b/>
      <w:bCs/>
      <w:spacing w:val="80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8F6973"/>
    <w:rPr>
      <w:rFonts w:ascii="MS Reference Sans Serif" w:eastAsia="MS Reference Sans Serif" w:hAnsi="MS Reference Sans Serif" w:cs="MS Reference Sans Serif"/>
      <w:spacing w:val="50"/>
      <w:sz w:val="20"/>
      <w:szCs w:val="2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8F697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F6973"/>
    <w:rPr>
      <w:rFonts w:ascii="Arial Narrow" w:eastAsia="Arial Narrow" w:hAnsi="Arial Narrow" w:cs="Arial Narrow"/>
      <w:spacing w:val="60"/>
      <w:sz w:val="23"/>
      <w:szCs w:val="23"/>
      <w:shd w:val="clear" w:color="auto" w:fill="FFFFFF"/>
    </w:rPr>
  </w:style>
  <w:style w:type="character" w:customStyle="1" w:styleId="Nagwek32">
    <w:name w:val="Nagłówek #3 (2)_"/>
    <w:basedOn w:val="Domylnaczcionkaakapitu"/>
    <w:link w:val="Nagwek320"/>
    <w:rsid w:val="008F6973"/>
    <w:rPr>
      <w:spacing w:val="40"/>
      <w:sz w:val="26"/>
      <w:szCs w:val="26"/>
      <w:shd w:val="clear" w:color="auto" w:fill="FFFFFF"/>
    </w:rPr>
  </w:style>
  <w:style w:type="character" w:customStyle="1" w:styleId="Nagwek4">
    <w:name w:val="Nagłówek #4_"/>
    <w:basedOn w:val="Domylnaczcionkaakapitu"/>
    <w:link w:val="Nagwek40"/>
    <w:rsid w:val="008F697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8F6973"/>
    <w:rPr>
      <w:rFonts w:ascii="MS Reference Sans Serif" w:eastAsia="MS Reference Sans Serif" w:hAnsi="MS Reference Sans Serif" w:cs="MS Reference Sans Serif"/>
      <w:spacing w:val="20"/>
      <w:sz w:val="21"/>
      <w:szCs w:val="21"/>
      <w:shd w:val="clear" w:color="auto" w:fill="FFFFFF"/>
    </w:rPr>
  </w:style>
  <w:style w:type="character" w:customStyle="1" w:styleId="Nagwek33">
    <w:name w:val="Nagłówek #3 (3)_"/>
    <w:basedOn w:val="Domylnaczcionkaakapitu"/>
    <w:link w:val="Nagwek330"/>
    <w:rsid w:val="008F6973"/>
    <w:rPr>
      <w:rFonts w:ascii="Times New Roman" w:eastAsia="Times New Roman" w:hAnsi="Times New Roman" w:cs="Times New Roman"/>
      <w:b/>
      <w:bCs/>
      <w:spacing w:val="30"/>
      <w:sz w:val="23"/>
      <w:szCs w:val="23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F6973"/>
    <w:pPr>
      <w:shd w:val="clear" w:color="auto" w:fill="FFFFFF"/>
      <w:spacing w:before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80"/>
      <w:sz w:val="22"/>
      <w:szCs w:val="22"/>
      <w:lang w:eastAsia="en-US" w:bidi="ar-SA"/>
    </w:rPr>
  </w:style>
  <w:style w:type="paragraph" w:customStyle="1" w:styleId="Nagwek20">
    <w:name w:val="Nagłówek #2"/>
    <w:basedOn w:val="Normalny"/>
    <w:link w:val="Nagwek2"/>
    <w:rsid w:val="008F6973"/>
    <w:pPr>
      <w:shd w:val="clear" w:color="auto" w:fill="FFFFFF"/>
      <w:spacing w:before="240" w:line="274" w:lineRule="exact"/>
      <w:jc w:val="center"/>
      <w:outlineLvl w:val="1"/>
    </w:pPr>
    <w:rPr>
      <w:rFonts w:ascii="MS Reference Sans Serif" w:eastAsia="MS Reference Sans Serif" w:hAnsi="MS Reference Sans Serif" w:cs="MS Reference Sans Serif"/>
      <w:color w:val="auto"/>
      <w:spacing w:val="50"/>
      <w:sz w:val="20"/>
      <w:szCs w:val="20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8F697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Nagwek220">
    <w:name w:val="Nagłówek #2 (2)"/>
    <w:basedOn w:val="Normalny"/>
    <w:link w:val="Nagwek22"/>
    <w:rsid w:val="008F6973"/>
    <w:pPr>
      <w:shd w:val="clear" w:color="auto" w:fill="FFFFFF"/>
      <w:spacing w:before="240" w:line="277" w:lineRule="exact"/>
      <w:jc w:val="center"/>
      <w:outlineLvl w:val="1"/>
    </w:pPr>
    <w:rPr>
      <w:rFonts w:ascii="Arial Narrow" w:eastAsia="Arial Narrow" w:hAnsi="Arial Narrow" w:cs="Arial Narrow"/>
      <w:color w:val="auto"/>
      <w:spacing w:val="60"/>
      <w:sz w:val="23"/>
      <w:szCs w:val="23"/>
      <w:lang w:eastAsia="en-US" w:bidi="ar-SA"/>
    </w:rPr>
  </w:style>
  <w:style w:type="paragraph" w:customStyle="1" w:styleId="Nagwek320">
    <w:name w:val="Nagłówek #3 (2)"/>
    <w:basedOn w:val="Normalny"/>
    <w:link w:val="Nagwek32"/>
    <w:rsid w:val="008F6973"/>
    <w:pPr>
      <w:shd w:val="clear" w:color="auto" w:fill="FFFFFF"/>
      <w:spacing w:line="274" w:lineRule="exact"/>
      <w:jc w:val="center"/>
      <w:outlineLvl w:val="2"/>
    </w:pPr>
    <w:rPr>
      <w:rFonts w:asciiTheme="minorHAnsi" w:eastAsiaTheme="minorHAnsi" w:hAnsiTheme="minorHAnsi" w:cstheme="minorBidi"/>
      <w:color w:val="auto"/>
      <w:spacing w:val="40"/>
      <w:sz w:val="26"/>
      <w:szCs w:val="26"/>
      <w:lang w:eastAsia="en-US" w:bidi="ar-SA"/>
    </w:rPr>
  </w:style>
  <w:style w:type="paragraph" w:customStyle="1" w:styleId="Nagwek40">
    <w:name w:val="Nagłówek #4"/>
    <w:basedOn w:val="Normalny"/>
    <w:link w:val="Nagwek4"/>
    <w:rsid w:val="008F6973"/>
    <w:pPr>
      <w:shd w:val="clear" w:color="auto" w:fill="FFFFFF"/>
      <w:spacing w:before="240" w:line="277" w:lineRule="exac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Nagwek30">
    <w:name w:val="Nagłówek #3"/>
    <w:basedOn w:val="Normalny"/>
    <w:link w:val="Nagwek3"/>
    <w:rsid w:val="008F6973"/>
    <w:pPr>
      <w:shd w:val="clear" w:color="auto" w:fill="FFFFFF"/>
      <w:spacing w:before="240" w:line="277" w:lineRule="exact"/>
      <w:jc w:val="center"/>
      <w:outlineLvl w:val="2"/>
    </w:pPr>
    <w:rPr>
      <w:rFonts w:ascii="MS Reference Sans Serif" w:eastAsia="MS Reference Sans Serif" w:hAnsi="MS Reference Sans Serif" w:cs="MS Reference Sans Serif"/>
      <w:color w:val="auto"/>
      <w:spacing w:val="20"/>
      <w:sz w:val="21"/>
      <w:szCs w:val="21"/>
      <w:lang w:eastAsia="en-US" w:bidi="ar-SA"/>
    </w:rPr>
  </w:style>
  <w:style w:type="paragraph" w:customStyle="1" w:styleId="Nagwek330">
    <w:name w:val="Nagłówek #3 (3)"/>
    <w:basedOn w:val="Normalny"/>
    <w:link w:val="Nagwek33"/>
    <w:rsid w:val="008F6973"/>
    <w:pPr>
      <w:shd w:val="clear" w:color="auto" w:fill="FFFFFF"/>
      <w:spacing w:line="277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pacing w:val="30"/>
      <w:sz w:val="23"/>
      <w:szCs w:val="23"/>
      <w:lang w:eastAsia="en-US" w:bidi="ar-SA"/>
    </w:rPr>
  </w:style>
  <w:style w:type="character" w:customStyle="1" w:styleId="Teksttreci4">
    <w:name w:val="Tekst treści (4)_"/>
    <w:basedOn w:val="Domylnaczcionkaakapitu"/>
    <w:link w:val="Teksttreci40"/>
    <w:rsid w:val="0003159D"/>
    <w:rPr>
      <w:rFonts w:ascii="Century Gothic" w:eastAsia="Century Gothic" w:hAnsi="Century Gothic" w:cs="Century Gothic"/>
      <w:sz w:val="17"/>
      <w:szCs w:val="17"/>
      <w:shd w:val="clear" w:color="auto" w:fill="FFFFFF"/>
    </w:rPr>
  </w:style>
  <w:style w:type="character" w:customStyle="1" w:styleId="Teksttreci4TrebuchetMS10pt">
    <w:name w:val="Tekst treści (4) + Trebuchet MS;10 pt"/>
    <w:basedOn w:val="Teksttreci4"/>
    <w:rsid w:val="0003159D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Nagwek44">
    <w:name w:val="Nagłówek #4 (4)_"/>
    <w:basedOn w:val="Domylnaczcionkaakapitu"/>
    <w:link w:val="Nagwek440"/>
    <w:rsid w:val="0003159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4411ptBezpogrubienia">
    <w:name w:val="Nagłówek #4 (4) + 11 pt;Bez pogrubienia"/>
    <w:basedOn w:val="Nagwek44"/>
    <w:rsid w:val="000315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03159D"/>
    <w:pPr>
      <w:shd w:val="clear" w:color="auto" w:fill="FFFFFF"/>
      <w:spacing w:before="120" w:after="120" w:line="0" w:lineRule="atLeast"/>
      <w:jc w:val="center"/>
    </w:pPr>
    <w:rPr>
      <w:rFonts w:ascii="Century Gothic" w:eastAsia="Century Gothic" w:hAnsi="Century Gothic" w:cs="Century Gothic"/>
      <w:color w:val="auto"/>
      <w:sz w:val="17"/>
      <w:szCs w:val="17"/>
      <w:lang w:eastAsia="en-US" w:bidi="ar-SA"/>
    </w:rPr>
  </w:style>
  <w:style w:type="paragraph" w:customStyle="1" w:styleId="Nagwek440">
    <w:name w:val="Nagłówek #4 (4)"/>
    <w:basedOn w:val="Normalny"/>
    <w:link w:val="Nagwek44"/>
    <w:rsid w:val="0003159D"/>
    <w:pPr>
      <w:shd w:val="clear" w:color="auto" w:fill="FFFFFF"/>
      <w:spacing w:before="120" w:line="439" w:lineRule="exac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table" w:styleId="Tabela-Siatka">
    <w:name w:val="Table Grid"/>
    <w:basedOn w:val="Standardowy"/>
    <w:uiPriority w:val="39"/>
    <w:rsid w:val="0080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42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4208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842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208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6D77D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F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F74"/>
    <w:rPr>
      <w:rFonts w:ascii="Tahoma" w:eastAsia="Courier New" w:hAnsi="Tahoma" w:cs="Tahoma"/>
      <w:color w:val="000000"/>
      <w:sz w:val="16"/>
      <w:szCs w:val="16"/>
      <w:lang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AF35E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F35E4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character" w:styleId="Hipercze">
    <w:name w:val="Hyperlink"/>
    <w:basedOn w:val="Domylnaczcionkaakapitu"/>
    <w:rsid w:val="00E66D8F"/>
    <w:rPr>
      <w:color w:val="0066CC"/>
      <w:u w:val="single"/>
    </w:rPr>
  </w:style>
  <w:style w:type="paragraph" w:styleId="Tekstpodstawowy2">
    <w:name w:val="Body Text 2"/>
    <w:basedOn w:val="Normalny"/>
    <w:link w:val="Tekstpodstawowy2Znak"/>
    <w:rsid w:val="00E47267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E4726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91389-C6D2-48A8-8F9D-C88FE874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1473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Łobacz-Taudul Izabela (PO Suwałki)</dc:creator>
  <cp:keywords/>
  <dc:description/>
  <cp:lastModifiedBy>Mazurkiewicz Paweł (PO Suwałki)</cp:lastModifiedBy>
  <cp:revision>3</cp:revision>
  <cp:lastPrinted>2024-10-16T06:54:00Z</cp:lastPrinted>
  <dcterms:created xsi:type="dcterms:W3CDTF">2024-10-16T11:30:00Z</dcterms:created>
  <dcterms:modified xsi:type="dcterms:W3CDTF">2024-10-16T11:31:00Z</dcterms:modified>
</cp:coreProperties>
</file>