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2F" w:rsidRPr="00A45C0E" w:rsidRDefault="00D73BCF" w:rsidP="00A45C0E">
      <w:pPr>
        <w:ind w:left="4395"/>
        <w:jc w:val="right"/>
        <w:rPr>
          <w:rFonts w:ascii="Calibri" w:hAnsi="Calibri"/>
          <w:sz w:val="20"/>
          <w:szCs w:val="22"/>
        </w:rPr>
      </w:pPr>
      <w:bookmarkStart w:id="0" w:name="_GoBack"/>
      <w:bookmarkEnd w:id="0"/>
      <w:r w:rsidRPr="00174FA3">
        <w:rPr>
          <w:rFonts w:ascii="Calibri" w:hAnsi="Calibri"/>
          <w:b/>
          <w:sz w:val="20"/>
          <w:szCs w:val="22"/>
        </w:rPr>
        <w:t xml:space="preserve">Załącznik nr </w:t>
      </w:r>
      <w:r w:rsidR="001569ED" w:rsidRPr="00174FA3">
        <w:rPr>
          <w:rFonts w:ascii="Calibri" w:hAnsi="Calibri"/>
          <w:b/>
          <w:sz w:val="20"/>
          <w:szCs w:val="22"/>
        </w:rPr>
        <w:t>2</w:t>
      </w:r>
      <w:r w:rsidR="00025EB4" w:rsidRPr="00A45C0E">
        <w:rPr>
          <w:rFonts w:ascii="Calibri" w:hAnsi="Calibri"/>
          <w:sz w:val="20"/>
          <w:szCs w:val="22"/>
        </w:rPr>
        <w:t xml:space="preserve"> </w:t>
      </w:r>
      <w:r w:rsidR="0077572F" w:rsidRPr="00A45C0E">
        <w:rPr>
          <w:rFonts w:ascii="Calibri" w:hAnsi="Calibri"/>
          <w:sz w:val="20"/>
          <w:szCs w:val="22"/>
        </w:rPr>
        <w:t xml:space="preserve">do umowy o </w:t>
      </w:r>
      <w:r w:rsidR="003B4813">
        <w:rPr>
          <w:rFonts w:ascii="Calibri" w:hAnsi="Calibri"/>
          <w:sz w:val="20"/>
          <w:szCs w:val="22"/>
        </w:rPr>
        <w:t>dofinansowanie</w:t>
      </w:r>
      <w:r w:rsidR="0095788A" w:rsidRPr="00A45C0E">
        <w:rPr>
          <w:rFonts w:ascii="Calibri" w:hAnsi="Calibri"/>
          <w:sz w:val="20"/>
          <w:szCs w:val="22"/>
        </w:rPr>
        <w:br/>
      </w:r>
      <w:r w:rsidR="0077572F" w:rsidRPr="00A45C0E">
        <w:rPr>
          <w:rFonts w:ascii="Calibri" w:hAnsi="Calibri"/>
          <w:sz w:val="20"/>
          <w:szCs w:val="22"/>
        </w:rPr>
        <w:t xml:space="preserve">nr </w:t>
      </w:r>
      <w:r w:rsidR="00131209">
        <w:rPr>
          <w:rFonts w:ascii="Calibri" w:hAnsi="Calibri"/>
          <w:sz w:val="20"/>
          <w:szCs w:val="22"/>
        </w:rPr>
        <w:t>FDS</w:t>
      </w:r>
      <w:r w:rsidR="009D43E6">
        <w:rPr>
          <w:rFonts w:ascii="Calibri" w:hAnsi="Calibri"/>
          <w:sz w:val="20"/>
          <w:szCs w:val="22"/>
        </w:rPr>
        <w:t xml:space="preserve">/. . . . </w:t>
      </w:r>
      <w:r w:rsidR="00131209">
        <w:rPr>
          <w:rFonts w:ascii="Calibri" w:hAnsi="Calibri"/>
          <w:sz w:val="20"/>
          <w:szCs w:val="22"/>
        </w:rPr>
        <w:t>/</w:t>
      </w:r>
      <w:r w:rsidR="00A2378C">
        <w:rPr>
          <w:rFonts w:ascii="Calibri" w:hAnsi="Calibri"/>
          <w:sz w:val="20"/>
          <w:szCs w:val="22"/>
        </w:rPr>
        <w:t>2020</w:t>
      </w:r>
    </w:p>
    <w:p w:rsidR="00F854D7" w:rsidRPr="00A45C0E" w:rsidRDefault="00F854D7" w:rsidP="00F854D7">
      <w:pPr>
        <w:rPr>
          <w:rFonts w:ascii="Calibri" w:hAnsi="Calibri"/>
          <w:sz w:val="20"/>
          <w:szCs w:val="22"/>
        </w:rPr>
      </w:pPr>
    </w:p>
    <w:p w:rsidR="00F854D7" w:rsidRPr="004D46BD" w:rsidRDefault="00DE7500" w:rsidP="00376A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. . . . . . . . . . . . . . . . . . . . . . . . . . . . . . . </w:t>
      </w:r>
    </w:p>
    <w:p w:rsidR="00F854D7" w:rsidRPr="00376AFB" w:rsidRDefault="00333FB9" w:rsidP="00376AFB">
      <w:pPr>
        <w:ind w:left="426"/>
        <w:rPr>
          <w:rFonts w:ascii="Calibri" w:hAnsi="Calibri"/>
          <w:sz w:val="16"/>
          <w:szCs w:val="22"/>
        </w:rPr>
      </w:pPr>
      <w:r w:rsidRPr="00376AFB">
        <w:rPr>
          <w:rFonts w:ascii="Calibri" w:hAnsi="Calibri"/>
          <w:sz w:val="16"/>
          <w:szCs w:val="22"/>
        </w:rPr>
        <w:t>(</w:t>
      </w:r>
      <w:r w:rsidR="0069263A" w:rsidRPr="00376AFB">
        <w:rPr>
          <w:rFonts w:ascii="Calibri" w:hAnsi="Calibri"/>
          <w:sz w:val="16"/>
          <w:szCs w:val="22"/>
        </w:rPr>
        <w:t>pieczątka nagłówkowa B</w:t>
      </w:r>
      <w:r w:rsidR="00F854D7" w:rsidRPr="00376AFB">
        <w:rPr>
          <w:rFonts w:ascii="Calibri" w:hAnsi="Calibri"/>
          <w:sz w:val="16"/>
          <w:szCs w:val="22"/>
        </w:rPr>
        <w:t>eneficjenta</w:t>
      </w:r>
      <w:r w:rsidRPr="00376AFB">
        <w:rPr>
          <w:rFonts w:ascii="Calibri" w:hAnsi="Calibri"/>
          <w:sz w:val="16"/>
          <w:szCs w:val="22"/>
        </w:rPr>
        <w:t>)</w:t>
      </w:r>
    </w:p>
    <w:p w:rsidR="005269CC" w:rsidRDefault="005269CC" w:rsidP="00376AFB">
      <w:pPr>
        <w:jc w:val="right"/>
        <w:rPr>
          <w:rFonts w:ascii="Calibri" w:hAnsi="Calibri"/>
          <w:sz w:val="22"/>
          <w:szCs w:val="22"/>
        </w:rPr>
      </w:pPr>
    </w:p>
    <w:p w:rsidR="005269CC" w:rsidRDefault="005269CC" w:rsidP="00376AFB">
      <w:pPr>
        <w:jc w:val="right"/>
        <w:rPr>
          <w:rFonts w:ascii="Calibri" w:hAnsi="Calibri"/>
          <w:sz w:val="22"/>
          <w:szCs w:val="22"/>
        </w:rPr>
      </w:pPr>
    </w:p>
    <w:p w:rsidR="00F854D7" w:rsidRDefault="00AA328F" w:rsidP="00376AFB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. . . . . . . . . . .</w:t>
      </w:r>
      <w:r w:rsidR="00FA6381">
        <w:rPr>
          <w:rFonts w:ascii="Calibri" w:hAnsi="Calibri"/>
          <w:sz w:val="22"/>
          <w:szCs w:val="22"/>
        </w:rPr>
        <w:t xml:space="preserve"> . . .</w:t>
      </w:r>
      <w:r>
        <w:rPr>
          <w:rFonts w:ascii="Calibri" w:hAnsi="Calibri"/>
          <w:sz w:val="22"/>
          <w:szCs w:val="22"/>
        </w:rPr>
        <w:t xml:space="preserve"> . . . . </w:t>
      </w:r>
      <w:r w:rsidR="00FA6381">
        <w:rPr>
          <w:rFonts w:ascii="Calibri" w:hAnsi="Calibri"/>
          <w:sz w:val="22"/>
          <w:szCs w:val="22"/>
        </w:rPr>
        <w:t>,  . . . . . . . . . . 2</w:t>
      </w:r>
      <w:r w:rsidR="00A2378C">
        <w:rPr>
          <w:rFonts w:ascii="Calibri" w:hAnsi="Calibri"/>
          <w:sz w:val="22"/>
          <w:szCs w:val="22"/>
        </w:rPr>
        <w:t>020</w:t>
      </w:r>
      <w:r w:rsidR="00131209">
        <w:rPr>
          <w:rFonts w:ascii="Calibri" w:hAnsi="Calibri"/>
          <w:sz w:val="22"/>
          <w:szCs w:val="22"/>
        </w:rPr>
        <w:t xml:space="preserve"> </w:t>
      </w:r>
      <w:r w:rsidR="00F854D7" w:rsidRPr="004D46BD">
        <w:rPr>
          <w:rFonts w:ascii="Calibri" w:hAnsi="Calibri"/>
          <w:sz w:val="22"/>
          <w:szCs w:val="22"/>
        </w:rPr>
        <w:t>roku</w:t>
      </w:r>
    </w:p>
    <w:p w:rsidR="00333FB9" w:rsidRPr="00376AFB" w:rsidRDefault="00376AFB" w:rsidP="00376AFB">
      <w:pPr>
        <w:ind w:left="5670"/>
        <w:rPr>
          <w:rFonts w:ascii="Calibri" w:hAnsi="Calibri"/>
          <w:sz w:val="18"/>
          <w:szCs w:val="22"/>
        </w:rPr>
      </w:pPr>
      <w:r w:rsidRPr="00376AFB">
        <w:rPr>
          <w:rFonts w:ascii="Calibri" w:hAnsi="Calibri"/>
          <w:sz w:val="18"/>
          <w:szCs w:val="22"/>
        </w:rPr>
        <w:t>(</w:t>
      </w:r>
      <w:r>
        <w:rPr>
          <w:rFonts w:ascii="Calibri" w:hAnsi="Calibri"/>
          <w:sz w:val="18"/>
          <w:szCs w:val="22"/>
        </w:rPr>
        <w:t>miejscowość</w:t>
      </w:r>
      <w:r w:rsidRPr="00376AFB">
        <w:rPr>
          <w:rFonts w:ascii="Calibri" w:hAnsi="Calibri"/>
          <w:sz w:val="18"/>
          <w:szCs w:val="22"/>
        </w:rPr>
        <w:t>)</w:t>
      </w:r>
      <w:r>
        <w:rPr>
          <w:rFonts w:ascii="Calibri" w:hAnsi="Calibri"/>
          <w:sz w:val="18"/>
          <w:szCs w:val="22"/>
        </w:rPr>
        <w:tab/>
      </w:r>
      <w:r w:rsidR="00A45C0E">
        <w:rPr>
          <w:rFonts w:ascii="Calibri" w:hAnsi="Calibri"/>
          <w:sz w:val="18"/>
          <w:szCs w:val="22"/>
        </w:rPr>
        <w:t xml:space="preserve">    </w:t>
      </w:r>
      <w:r>
        <w:rPr>
          <w:rFonts w:ascii="Calibri" w:hAnsi="Calibri"/>
          <w:sz w:val="18"/>
          <w:szCs w:val="22"/>
        </w:rPr>
        <w:t>(data)</w:t>
      </w:r>
    </w:p>
    <w:p w:rsidR="00F854D7" w:rsidRPr="004D46BD" w:rsidRDefault="00F854D7" w:rsidP="00376AFB">
      <w:pPr>
        <w:jc w:val="center"/>
        <w:rPr>
          <w:rFonts w:ascii="Calibri" w:hAnsi="Calibri"/>
          <w:sz w:val="22"/>
          <w:szCs w:val="22"/>
        </w:rPr>
      </w:pPr>
    </w:p>
    <w:p w:rsidR="00F854D7" w:rsidRPr="004D46BD" w:rsidRDefault="00F854D7" w:rsidP="00F854D7">
      <w:pPr>
        <w:jc w:val="center"/>
        <w:rPr>
          <w:rFonts w:ascii="Calibri" w:hAnsi="Calibri"/>
          <w:sz w:val="22"/>
          <w:szCs w:val="22"/>
        </w:rPr>
      </w:pPr>
    </w:p>
    <w:p w:rsidR="00F854D7" w:rsidRPr="004D46BD" w:rsidRDefault="00F854D7" w:rsidP="00F854D7">
      <w:pPr>
        <w:jc w:val="center"/>
        <w:rPr>
          <w:rFonts w:ascii="Calibri" w:hAnsi="Calibri"/>
          <w:sz w:val="22"/>
          <w:szCs w:val="22"/>
        </w:rPr>
      </w:pPr>
    </w:p>
    <w:p w:rsidR="00F854D7" w:rsidRPr="004D46BD" w:rsidRDefault="00F854D7" w:rsidP="00F854D7">
      <w:pPr>
        <w:jc w:val="center"/>
        <w:rPr>
          <w:rFonts w:ascii="Calibri" w:hAnsi="Calibri"/>
          <w:sz w:val="22"/>
          <w:szCs w:val="22"/>
        </w:rPr>
      </w:pPr>
    </w:p>
    <w:p w:rsidR="00F854D7" w:rsidRPr="00652447" w:rsidRDefault="00F854D7" w:rsidP="00F854D7">
      <w:pPr>
        <w:jc w:val="center"/>
        <w:rPr>
          <w:rFonts w:ascii="Calibri" w:hAnsi="Calibri"/>
          <w:b/>
          <w:sz w:val="22"/>
          <w:szCs w:val="22"/>
        </w:rPr>
      </w:pPr>
      <w:r w:rsidRPr="00652447">
        <w:rPr>
          <w:rFonts w:ascii="Calibri" w:hAnsi="Calibri"/>
          <w:b/>
          <w:sz w:val="22"/>
          <w:szCs w:val="22"/>
        </w:rPr>
        <w:t>OŚWIADCZENIE</w:t>
      </w:r>
    </w:p>
    <w:p w:rsidR="00F854D7" w:rsidRPr="00652447" w:rsidRDefault="00F854D7" w:rsidP="00F854D7">
      <w:pPr>
        <w:rPr>
          <w:rFonts w:ascii="Calibri" w:hAnsi="Calibri"/>
          <w:sz w:val="22"/>
          <w:szCs w:val="22"/>
        </w:rPr>
      </w:pPr>
    </w:p>
    <w:p w:rsidR="00F854D7" w:rsidRPr="00652447" w:rsidRDefault="00F854D7" w:rsidP="00F854D7">
      <w:pPr>
        <w:rPr>
          <w:rFonts w:ascii="Calibri" w:hAnsi="Calibri"/>
          <w:sz w:val="22"/>
          <w:szCs w:val="22"/>
        </w:rPr>
      </w:pPr>
    </w:p>
    <w:p w:rsidR="00F854D7" w:rsidRPr="00652447" w:rsidRDefault="00F854D7" w:rsidP="00F854D7">
      <w:pPr>
        <w:rPr>
          <w:rFonts w:ascii="Calibri" w:hAnsi="Calibri"/>
          <w:sz w:val="22"/>
          <w:szCs w:val="22"/>
        </w:rPr>
      </w:pPr>
    </w:p>
    <w:p w:rsidR="00F854D7" w:rsidRPr="00652447" w:rsidRDefault="00F854D7" w:rsidP="0074630D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652447">
        <w:rPr>
          <w:rFonts w:ascii="Calibri" w:hAnsi="Calibri"/>
          <w:sz w:val="22"/>
          <w:szCs w:val="22"/>
        </w:rPr>
        <w:t>Oświadczam</w:t>
      </w:r>
      <w:r w:rsidR="00C7676C" w:rsidRPr="00652447">
        <w:rPr>
          <w:rFonts w:ascii="Calibri" w:hAnsi="Calibri"/>
          <w:sz w:val="22"/>
          <w:szCs w:val="22"/>
        </w:rPr>
        <w:t>y</w:t>
      </w:r>
      <w:r w:rsidRPr="00652447">
        <w:rPr>
          <w:rFonts w:ascii="Calibri" w:hAnsi="Calibri"/>
          <w:sz w:val="22"/>
          <w:szCs w:val="22"/>
        </w:rPr>
        <w:t>,</w:t>
      </w:r>
      <w:r w:rsidR="009D43E6">
        <w:rPr>
          <w:rFonts w:ascii="Calibri" w:hAnsi="Calibri"/>
          <w:sz w:val="22"/>
          <w:szCs w:val="22"/>
        </w:rPr>
        <w:t xml:space="preserve"> że</w:t>
      </w:r>
      <w:r w:rsidRPr="00652447">
        <w:rPr>
          <w:rFonts w:ascii="Calibri" w:hAnsi="Calibri"/>
          <w:sz w:val="22"/>
          <w:szCs w:val="22"/>
        </w:rPr>
        <w:t xml:space="preserve"> </w:t>
      </w:r>
      <w:r w:rsidR="009D43E6" w:rsidRPr="00652447">
        <w:rPr>
          <w:rFonts w:ascii="Calibri" w:hAnsi="Calibri"/>
          <w:sz w:val="22"/>
          <w:szCs w:val="22"/>
          <w:highlight w:val="green"/>
        </w:rPr>
        <w:t>[nazwa Beneficjenta]</w:t>
      </w:r>
      <w:r w:rsidR="009D43E6" w:rsidRPr="00652447">
        <w:rPr>
          <w:rFonts w:ascii="Calibri" w:hAnsi="Calibri"/>
          <w:sz w:val="22"/>
          <w:szCs w:val="22"/>
        </w:rPr>
        <w:t xml:space="preserve"> i </w:t>
      </w:r>
      <w:r w:rsidR="009D43E6" w:rsidRPr="00652447">
        <w:rPr>
          <w:rFonts w:ascii="Calibri" w:hAnsi="Calibri" w:cs="Calibri"/>
          <w:sz w:val="22"/>
          <w:szCs w:val="22"/>
          <w:highlight w:val="green"/>
        </w:rPr>
        <w:t>[nazwa jednostki realizującej]</w:t>
      </w:r>
      <w:r w:rsidR="009D43E6">
        <w:rPr>
          <w:rFonts w:ascii="Calibri" w:hAnsi="Calibri" w:cs="Calibri"/>
          <w:sz w:val="22"/>
          <w:szCs w:val="22"/>
        </w:rPr>
        <w:t xml:space="preserve"> </w:t>
      </w:r>
      <w:r w:rsidR="00C1394F" w:rsidRPr="00652447">
        <w:rPr>
          <w:rFonts w:ascii="Calibri" w:hAnsi="Calibri"/>
          <w:sz w:val="22"/>
          <w:szCs w:val="22"/>
        </w:rPr>
        <w:t>nie</w:t>
      </w:r>
      <w:r w:rsidR="00901D79" w:rsidRPr="00652447">
        <w:rPr>
          <w:rFonts w:ascii="Calibri" w:hAnsi="Calibri"/>
          <w:sz w:val="22"/>
          <w:szCs w:val="22"/>
        </w:rPr>
        <w:t xml:space="preserve"> </w:t>
      </w:r>
      <w:r w:rsidR="00C1394F" w:rsidRPr="00652447">
        <w:rPr>
          <w:rFonts w:ascii="Calibri" w:hAnsi="Calibri"/>
          <w:sz w:val="22"/>
          <w:szCs w:val="22"/>
        </w:rPr>
        <w:t>ma</w:t>
      </w:r>
      <w:r w:rsidR="00901D79" w:rsidRPr="00652447">
        <w:rPr>
          <w:rFonts w:ascii="Calibri" w:hAnsi="Calibri"/>
          <w:sz w:val="22"/>
          <w:szCs w:val="22"/>
        </w:rPr>
        <w:t xml:space="preserve"> </w:t>
      </w:r>
      <w:r w:rsidR="00380910" w:rsidRPr="00652447">
        <w:rPr>
          <w:rFonts w:ascii="Calibri" w:hAnsi="Calibri"/>
          <w:sz w:val="22"/>
          <w:szCs w:val="22"/>
        </w:rPr>
        <w:t>możliwości odzyskiwania</w:t>
      </w:r>
      <w:r w:rsidR="00C51573" w:rsidRPr="00652447">
        <w:rPr>
          <w:rFonts w:ascii="Calibri" w:hAnsi="Calibri"/>
          <w:sz w:val="22"/>
          <w:szCs w:val="22"/>
        </w:rPr>
        <w:t xml:space="preserve">/odliczania podatku </w:t>
      </w:r>
      <w:r w:rsidRPr="00652447">
        <w:rPr>
          <w:rFonts w:ascii="Calibri" w:hAnsi="Calibri"/>
          <w:sz w:val="22"/>
          <w:szCs w:val="22"/>
        </w:rPr>
        <w:t>VAT na</w:t>
      </w:r>
      <w:r w:rsidR="00BD1AB9" w:rsidRPr="00652447">
        <w:rPr>
          <w:rFonts w:ascii="Calibri" w:hAnsi="Calibri"/>
          <w:sz w:val="22"/>
          <w:szCs w:val="22"/>
        </w:rPr>
        <w:t xml:space="preserve"> </w:t>
      </w:r>
      <w:r w:rsidRPr="00652447">
        <w:rPr>
          <w:rFonts w:ascii="Calibri" w:hAnsi="Calibri"/>
          <w:sz w:val="22"/>
          <w:szCs w:val="22"/>
        </w:rPr>
        <w:t>zasadach obowiązującego w Polsce prawa w</w:t>
      </w:r>
      <w:r w:rsidR="00BD1AB9" w:rsidRPr="00652447">
        <w:rPr>
          <w:rFonts w:ascii="Calibri" w:hAnsi="Calibri"/>
          <w:sz w:val="22"/>
          <w:szCs w:val="22"/>
        </w:rPr>
        <w:t> z</w:t>
      </w:r>
      <w:r w:rsidRPr="00652447">
        <w:rPr>
          <w:rFonts w:ascii="Calibri" w:hAnsi="Calibri"/>
          <w:sz w:val="22"/>
          <w:szCs w:val="22"/>
        </w:rPr>
        <w:t>akresie podatku od to</w:t>
      </w:r>
      <w:r w:rsidR="004C491C">
        <w:rPr>
          <w:rFonts w:ascii="Calibri" w:hAnsi="Calibri"/>
          <w:sz w:val="22"/>
          <w:szCs w:val="22"/>
        </w:rPr>
        <w:t>warów i usług. Dotyczy to </w:t>
      </w:r>
      <w:r w:rsidR="00652447" w:rsidRPr="00652447">
        <w:rPr>
          <w:rFonts w:ascii="Calibri" w:hAnsi="Calibri"/>
          <w:sz w:val="22"/>
          <w:szCs w:val="22"/>
        </w:rPr>
        <w:t>kosztów kwalifikowanych zadania pn. </w:t>
      </w:r>
      <w:r w:rsidR="00652447" w:rsidRPr="0074630D">
        <w:rPr>
          <w:rFonts w:ascii="Calibri" w:hAnsi="Calibri"/>
          <w:b/>
          <w:sz w:val="22"/>
          <w:szCs w:val="22"/>
        </w:rPr>
        <w:t>„</w:t>
      </w:r>
      <w:r w:rsidR="009D43E6" w:rsidRPr="009D43E6">
        <w:rPr>
          <w:rFonts w:ascii="Calibri" w:hAnsi="Calibri"/>
          <w:b/>
          <w:sz w:val="22"/>
          <w:szCs w:val="22"/>
          <w:highlight w:val="green"/>
        </w:rPr>
        <w:t>…</w:t>
      </w:r>
      <w:r w:rsidR="00652447" w:rsidRPr="0074630D">
        <w:rPr>
          <w:rFonts w:ascii="Calibri" w:hAnsi="Calibri"/>
          <w:b/>
          <w:sz w:val="22"/>
          <w:szCs w:val="22"/>
        </w:rPr>
        <w:t>”</w:t>
      </w:r>
      <w:r w:rsidR="00652447" w:rsidRPr="00652447">
        <w:rPr>
          <w:rFonts w:ascii="Calibri" w:hAnsi="Calibri"/>
          <w:sz w:val="22"/>
          <w:szCs w:val="22"/>
        </w:rPr>
        <w:t xml:space="preserve">, dofinansowanego w ramach </w:t>
      </w:r>
      <w:r w:rsidR="0022276E">
        <w:rPr>
          <w:rFonts w:ascii="Calibri" w:hAnsi="Calibri"/>
          <w:sz w:val="22"/>
          <w:szCs w:val="22"/>
        </w:rPr>
        <w:t>Funduszu Dróg Samorządowych</w:t>
      </w:r>
      <w:r w:rsidR="00652447">
        <w:rPr>
          <w:rFonts w:ascii="Calibri" w:hAnsi="Calibri"/>
          <w:sz w:val="22"/>
          <w:szCs w:val="22"/>
        </w:rPr>
        <w:t>.</w:t>
      </w:r>
    </w:p>
    <w:p w:rsidR="00F854D7" w:rsidRPr="00652447" w:rsidRDefault="00F854D7" w:rsidP="00F854D7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4C491C">
        <w:rPr>
          <w:rFonts w:ascii="Calibri" w:hAnsi="Calibri"/>
          <w:sz w:val="22"/>
          <w:szCs w:val="22"/>
        </w:rPr>
        <w:t xml:space="preserve">Jednocześnie </w:t>
      </w:r>
      <w:r w:rsidR="009D43E6" w:rsidRPr="00652447">
        <w:rPr>
          <w:rFonts w:ascii="Calibri" w:hAnsi="Calibri"/>
          <w:sz w:val="22"/>
          <w:szCs w:val="22"/>
          <w:highlight w:val="green"/>
        </w:rPr>
        <w:t>[nazwa Beneficjenta]</w:t>
      </w:r>
      <w:r w:rsidR="009D43E6">
        <w:rPr>
          <w:rFonts w:ascii="Calibri" w:hAnsi="Calibri"/>
          <w:sz w:val="22"/>
          <w:szCs w:val="22"/>
        </w:rPr>
        <w:t xml:space="preserve"> </w:t>
      </w:r>
      <w:r w:rsidR="00C521ED" w:rsidRPr="004C491C">
        <w:rPr>
          <w:rFonts w:ascii="Calibri" w:hAnsi="Calibri"/>
          <w:sz w:val="22"/>
          <w:szCs w:val="22"/>
        </w:rPr>
        <w:t>zobowiązuje</w:t>
      </w:r>
      <w:r w:rsidRPr="004C491C">
        <w:rPr>
          <w:rFonts w:ascii="Calibri" w:hAnsi="Calibri"/>
          <w:sz w:val="22"/>
          <w:szCs w:val="22"/>
        </w:rPr>
        <w:t xml:space="preserve"> się do zwrotu </w:t>
      </w:r>
      <w:r w:rsidR="00C521ED" w:rsidRPr="004C491C">
        <w:rPr>
          <w:rFonts w:ascii="Calibri" w:hAnsi="Calibri"/>
          <w:sz w:val="22"/>
          <w:szCs w:val="22"/>
        </w:rPr>
        <w:t>sfinansowanej w </w:t>
      </w:r>
      <w:r w:rsidR="00CC3273" w:rsidRPr="004C491C">
        <w:rPr>
          <w:rFonts w:ascii="Calibri" w:hAnsi="Calibri"/>
          <w:sz w:val="22"/>
          <w:szCs w:val="22"/>
        </w:rPr>
        <w:t>ramach</w:t>
      </w:r>
      <w:r w:rsidR="00CC3273" w:rsidRPr="00652447">
        <w:rPr>
          <w:rFonts w:ascii="Calibri" w:hAnsi="Calibri"/>
          <w:sz w:val="22"/>
          <w:szCs w:val="22"/>
        </w:rPr>
        <w:t xml:space="preserve"> </w:t>
      </w:r>
      <w:r w:rsidR="00483377">
        <w:rPr>
          <w:rFonts w:ascii="Calibri" w:hAnsi="Calibri"/>
          <w:sz w:val="22"/>
          <w:szCs w:val="22"/>
        </w:rPr>
        <w:t>ww. </w:t>
      </w:r>
      <w:r w:rsidR="00F94A47">
        <w:rPr>
          <w:rFonts w:ascii="Calibri" w:hAnsi="Calibri"/>
          <w:sz w:val="22"/>
          <w:szCs w:val="22"/>
        </w:rPr>
        <w:t>zadania</w:t>
      </w:r>
      <w:r w:rsidRPr="00652447">
        <w:rPr>
          <w:rFonts w:ascii="Calibri" w:hAnsi="Calibri"/>
          <w:sz w:val="22"/>
          <w:szCs w:val="22"/>
        </w:rPr>
        <w:t xml:space="preserve"> części poniesionego podatku VAT, jeżeli zaistnieją przesłanki umożliwiające odzyskanie tego podatku</w:t>
      </w:r>
      <w:r w:rsidR="0022276E">
        <w:rPr>
          <w:rFonts w:ascii="Calibri" w:hAnsi="Calibri"/>
          <w:sz w:val="22"/>
          <w:szCs w:val="22"/>
        </w:rPr>
        <w:t>.</w:t>
      </w:r>
      <w:r w:rsidR="0007659A">
        <w:rPr>
          <w:rFonts w:ascii="Calibri" w:hAnsi="Calibri"/>
          <w:sz w:val="22"/>
          <w:szCs w:val="22"/>
        </w:rPr>
        <w:t xml:space="preserve"> </w:t>
      </w:r>
    </w:p>
    <w:tbl>
      <w:tblPr>
        <w:tblW w:w="9645" w:type="dxa"/>
        <w:jc w:val="center"/>
        <w:tblLayout w:type="fixed"/>
        <w:tblLook w:val="01E0" w:firstRow="1" w:lastRow="1" w:firstColumn="1" w:lastColumn="1" w:noHBand="0" w:noVBand="0"/>
      </w:tblPr>
      <w:tblGrid>
        <w:gridCol w:w="9645"/>
      </w:tblGrid>
      <w:tr w:rsidR="0035279F" w:rsidRPr="00652447" w:rsidTr="0035279F">
        <w:trPr>
          <w:trHeight w:val="142"/>
          <w:jc w:val="center"/>
        </w:trPr>
        <w:tc>
          <w:tcPr>
            <w:tcW w:w="9645" w:type="dxa"/>
            <w:vAlign w:val="center"/>
          </w:tcPr>
          <w:p w:rsidR="0035279F" w:rsidRDefault="0035279F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A2A10" w:rsidRDefault="003A2A10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A2A10" w:rsidRPr="00652447" w:rsidRDefault="003A2A10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5279F" w:rsidRPr="00652447" w:rsidRDefault="0035279F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5279F" w:rsidRPr="00652447" w:rsidRDefault="0035279F" w:rsidP="00B86886">
            <w:pPr>
              <w:spacing w:before="60" w:after="20" w:line="30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35279F" w:rsidRPr="00652447" w:rsidRDefault="00DE7500" w:rsidP="00B86886">
            <w:pPr>
              <w:spacing w:before="60" w:after="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 . . . . . . . . . . . . . . . . . . . . . . . . . . . . . . . . . . . . . . . . . . . . . . .</w:t>
            </w:r>
          </w:p>
          <w:p w:rsidR="0035279F" w:rsidRPr="0077017E" w:rsidRDefault="006C6C1B" w:rsidP="00B86886">
            <w:pPr>
              <w:spacing w:before="60" w:after="2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pieczęć i podpis B</w:t>
            </w:r>
            <w:r w:rsidR="0077017E" w:rsidRPr="0077017E">
              <w:rPr>
                <w:rFonts w:ascii="Calibri" w:hAnsi="Calibri"/>
                <w:sz w:val="16"/>
                <w:szCs w:val="16"/>
              </w:rPr>
              <w:t>eneficjenta</w:t>
            </w:r>
          </w:p>
          <w:p w:rsidR="0035279F" w:rsidRPr="00652447" w:rsidRDefault="0035279F" w:rsidP="00B86886">
            <w:pPr>
              <w:spacing w:before="60" w:after="2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5710" w:rsidRPr="00652447" w:rsidRDefault="00895710" w:rsidP="0077017E">
      <w:pPr>
        <w:rPr>
          <w:rFonts w:ascii="Calibri" w:hAnsi="Calibri"/>
          <w:sz w:val="22"/>
          <w:szCs w:val="22"/>
        </w:rPr>
      </w:pPr>
    </w:p>
    <w:sectPr w:rsidR="00895710" w:rsidRPr="00652447" w:rsidSect="00F854D7">
      <w:pgSz w:w="11905" w:h="16837"/>
      <w:pgMar w:top="993" w:right="1417" w:bottom="709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39" w:rsidRDefault="00997639">
      <w:r>
        <w:separator/>
      </w:r>
    </w:p>
  </w:endnote>
  <w:endnote w:type="continuationSeparator" w:id="0">
    <w:p w:rsidR="00997639" w:rsidRDefault="0099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39" w:rsidRDefault="00997639">
      <w:r>
        <w:separator/>
      </w:r>
    </w:p>
  </w:footnote>
  <w:footnote w:type="continuationSeparator" w:id="0">
    <w:p w:rsidR="00997639" w:rsidRDefault="0099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D7"/>
    <w:rsid w:val="00000E27"/>
    <w:rsid w:val="000208A3"/>
    <w:rsid w:val="00025EB4"/>
    <w:rsid w:val="00051D29"/>
    <w:rsid w:val="00072EB5"/>
    <w:rsid w:val="0007659A"/>
    <w:rsid w:val="0011620B"/>
    <w:rsid w:val="00131209"/>
    <w:rsid w:val="00150B3A"/>
    <w:rsid w:val="0015261E"/>
    <w:rsid w:val="001569ED"/>
    <w:rsid w:val="00174FA3"/>
    <w:rsid w:val="001805C6"/>
    <w:rsid w:val="001807C4"/>
    <w:rsid w:val="001A62E7"/>
    <w:rsid w:val="001B456D"/>
    <w:rsid w:val="001C65B8"/>
    <w:rsid w:val="002173E0"/>
    <w:rsid w:val="0022276E"/>
    <w:rsid w:val="0022529F"/>
    <w:rsid w:val="00251057"/>
    <w:rsid w:val="00267FCB"/>
    <w:rsid w:val="002A00A1"/>
    <w:rsid w:val="002A2456"/>
    <w:rsid w:val="002B206A"/>
    <w:rsid w:val="002C4111"/>
    <w:rsid w:val="002D1127"/>
    <w:rsid w:val="002F705F"/>
    <w:rsid w:val="0032057D"/>
    <w:rsid w:val="00323334"/>
    <w:rsid w:val="00333FB9"/>
    <w:rsid w:val="0035279F"/>
    <w:rsid w:val="0037566F"/>
    <w:rsid w:val="00376AFB"/>
    <w:rsid w:val="00380910"/>
    <w:rsid w:val="003810B6"/>
    <w:rsid w:val="00382700"/>
    <w:rsid w:val="003A2A10"/>
    <w:rsid w:val="003B4813"/>
    <w:rsid w:val="003B6AF1"/>
    <w:rsid w:val="003C5ED0"/>
    <w:rsid w:val="00421F42"/>
    <w:rsid w:val="0042423B"/>
    <w:rsid w:val="00435638"/>
    <w:rsid w:val="00453CA7"/>
    <w:rsid w:val="00475B4F"/>
    <w:rsid w:val="004819D9"/>
    <w:rsid w:val="00483377"/>
    <w:rsid w:val="0048502A"/>
    <w:rsid w:val="004B2E76"/>
    <w:rsid w:val="004C491C"/>
    <w:rsid w:val="004D46BD"/>
    <w:rsid w:val="004F0052"/>
    <w:rsid w:val="0050575E"/>
    <w:rsid w:val="00517651"/>
    <w:rsid w:val="005213C3"/>
    <w:rsid w:val="00524FE3"/>
    <w:rsid w:val="005269CC"/>
    <w:rsid w:val="0054219C"/>
    <w:rsid w:val="00554384"/>
    <w:rsid w:val="005748D9"/>
    <w:rsid w:val="005B5EB3"/>
    <w:rsid w:val="005C2769"/>
    <w:rsid w:val="006054B4"/>
    <w:rsid w:val="006060F2"/>
    <w:rsid w:val="006312AE"/>
    <w:rsid w:val="006443AC"/>
    <w:rsid w:val="00652447"/>
    <w:rsid w:val="0066138C"/>
    <w:rsid w:val="006759DB"/>
    <w:rsid w:val="00675D05"/>
    <w:rsid w:val="0069263A"/>
    <w:rsid w:val="006C6C1B"/>
    <w:rsid w:val="006D71BA"/>
    <w:rsid w:val="006E4206"/>
    <w:rsid w:val="007319A3"/>
    <w:rsid w:val="007401B7"/>
    <w:rsid w:val="007438CA"/>
    <w:rsid w:val="0074630D"/>
    <w:rsid w:val="0077017E"/>
    <w:rsid w:val="0077572F"/>
    <w:rsid w:val="007831E3"/>
    <w:rsid w:val="00786148"/>
    <w:rsid w:val="007B02F7"/>
    <w:rsid w:val="007F754E"/>
    <w:rsid w:val="00810087"/>
    <w:rsid w:val="008235E6"/>
    <w:rsid w:val="0083739B"/>
    <w:rsid w:val="00837EAF"/>
    <w:rsid w:val="00854DD2"/>
    <w:rsid w:val="00880BF8"/>
    <w:rsid w:val="00883AF4"/>
    <w:rsid w:val="008841E8"/>
    <w:rsid w:val="00895710"/>
    <w:rsid w:val="008A6EDC"/>
    <w:rsid w:val="008B4F6B"/>
    <w:rsid w:val="008E6EFE"/>
    <w:rsid w:val="008F426B"/>
    <w:rsid w:val="00901280"/>
    <w:rsid w:val="00901D79"/>
    <w:rsid w:val="009508DE"/>
    <w:rsid w:val="00954DA5"/>
    <w:rsid w:val="0095788A"/>
    <w:rsid w:val="0097204B"/>
    <w:rsid w:val="00985748"/>
    <w:rsid w:val="00997639"/>
    <w:rsid w:val="009B03A3"/>
    <w:rsid w:val="009B7291"/>
    <w:rsid w:val="009D43E6"/>
    <w:rsid w:val="009E0FBF"/>
    <w:rsid w:val="009E7ADB"/>
    <w:rsid w:val="009F403C"/>
    <w:rsid w:val="009F7229"/>
    <w:rsid w:val="00A2378C"/>
    <w:rsid w:val="00A45C0E"/>
    <w:rsid w:val="00A52924"/>
    <w:rsid w:val="00A6460B"/>
    <w:rsid w:val="00A87F1A"/>
    <w:rsid w:val="00A90A8F"/>
    <w:rsid w:val="00A922B0"/>
    <w:rsid w:val="00AA328F"/>
    <w:rsid w:val="00AC30D1"/>
    <w:rsid w:val="00AD1BCF"/>
    <w:rsid w:val="00AD75D1"/>
    <w:rsid w:val="00AE5E0E"/>
    <w:rsid w:val="00B178EB"/>
    <w:rsid w:val="00B23855"/>
    <w:rsid w:val="00B31E86"/>
    <w:rsid w:val="00B41122"/>
    <w:rsid w:val="00B41DAA"/>
    <w:rsid w:val="00B54CFD"/>
    <w:rsid w:val="00B600E7"/>
    <w:rsid w:val="00B607ED"/>
    <w:rsid w:val="00B64487"/>
    <w:rsid w:val="00B86886"/>
    <w:rsid w:val="00B961B0"/>
    <w:rsid w:val="00BA6B5F"/>
    <w:rsid w:val="00BD1AB9"/>
    <w:rsid w:val="00BD67E0"/>
    <w:rsid w:val="00C1394F"/>
    <w:rsid w:val="00C51573"/>
    <w:rsid w:val="00C521ED"/>
    <w:rsid w:val="00C57312"/>
    <w:rsid w:val="00C72864"/>
    <w:rsid w:val="00C72EEA"/>
    <w:rsid w:val="00C7676C"/>
    <w:rsid w:val="00C860CF"/>
    <w:rsid w:val="00CC3273"/>
    <w:rsid w:val="00CF2D10"/>
    <w:rsid w:val="00CF797E"/>
    <w:rsid w:val="00D4170D"/>
    <w:rsid w:val="00D570BC"/>
    <w:rsid w:val="00D631B6"/>
    <w:rsid w:val="00D73BCF"/>
    <w:rsid w:val="00D9050A"/>
    <w:rsid w:val="00DE7500"/>
    <w:rsid w:val="00E02BFE"/>
    <w:rsid w:val="00E059EE"/>
    <w:rsid w:val="00E31339"/>
    <w:rsid w:val="00E40185"/>
    <w:rsid w:val="00E67C4B"/>
    <w:rsid w:val="00E71E36"/>
    <w:rsid w:val="00E76883"/>
    <w:rsid w:val="00E94260"/>
    <w:rsid w:val="00EA600E"/>
    <w:rsid w:val="00EB6846"/>
    <w:rsid w:val="00ED62E5"/>
    <w:rsid w:val="00ED75F1"/>
    <w:rsid w:val="00EE6F2F"/>
    <w:rsid w:val="00EF100A"/>
    <w:rsid w:val="00EF1CEC"/>
    <w:rsid w:val="00EF21CB"/>
    <w:rsid w:val="00F01B1C"/>
    <w:rsid w:val="00F06D30"/>
    <w:rsid w:val="00F32DAE"/>
    <w:rsid w:val="00F55856"/>
    <w:rsid w:val="00F61D58"/>
    <w:rsid w:val="00F854D7"/>
    <w:rsid w:val="00F93906"/>
    <w:rsid w:val="00F94A47"/>
    <w:rsid w:val="00FA6381"/>
    <w:rsid w:val="00FD472C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53540B-BBFD-4394-810A-60F55CFF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4D7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7286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EA600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A600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EA600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EA600E"/>
    <w:rPr>
      <w:b/>
      <w:bCs/>
    </w:rPr>
  </w:style>
  <w:style w:type="character" w:customStyle="1" w:styleId="TematkomentarzaZnak">
    <w:name w:val="Temat komentarza Znak"/>
    <w:link w:val="Tematkomentarza"/>
    <w:rsid w:val="00EA600E"/>
    <w:rPr>
      <w:b/>
      <w:bCs/>
      <w:lang w:eastAsia="ar-SA"/>
    </w:rPr>
  </w:style>
  <w:style w:type="paragraph" w:styleId="Tekstpodstawowy3">
    <w:name w:val="Body Text 3"/>
    <w:basedOn w:val="Normalny"/>
    <w:link w:val="Tekstpodstawowy3Znak"/>
    <w:rsid w:val="00BD67E0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BD67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</vt:lpstr>
    </vt:vector>
  </TitlesOfParts>
  <Company>Oddział Kontroli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rrudnik</dc:creator>
  <cp:lastModifiedBy>Joanna Ostrowska</cp:lastModifiedBy>
  <cp:revision>2</cp:revision>
  <cp:lastPrinted>2018-07-25T07:41:00Z</cp:lastPrinted>
  <dcterms:created xsi:type="dcterms:W3CDTF">2020-06-09T07:17:00Z</dcterms:created>
  <dcterms:modified xsi:type="dcterms:W3CDTF">2020-06-09T07:17:00Z</dcterms:modified>
</cp:coreProperties>
</file>