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  <w:gridCol w:w="142"/>
      </w:tblGrid>
      <w:tr w:rsidR="002746D2" w:rsidRPr="002746D2" w14:paraId="7A49CAA5" w14:textId="77777777" w:rsidTr="00A70F2F">
        <w:trPr>
          <w:trHeight w:val="450"/>
        </w:trPr>
        <w:tc>
          <w:tcPr>
            <w:tcW w:w="8789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1E37A7" w14:textId="2F5D4E5C" w:rsidR="00150EBE" w:rsidRPr="002746D2" w:rsidRDefault="002746D2" w:rsidP="00C5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e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wszystkich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województwach dla naboru przeprowadzonego </w:t>
            </w:r>
            <w:r w:rsidR="001614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 dniach 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9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="008271B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614D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</w:t>
            </w:r>
            <w:r w:rsidR="00466EE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</w:t>
            </w:r>
            <w:r w:rsidR="00FC105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3D786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luty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202</w:t>
            </w:r>
            <w:r w:rsidR="00466EE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14:paraId="44FBCE9F" w14:textId="77777777" w:rsidTr="00A70F2F">
        <w:trPr>
          <w:trHeight w:val="450"/>
        </w:trPr>
        <w:tc>
          <w:tcPr>
            <w:tcW w:w="878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018FE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2A1DD192" w14:textId="77777777" w:rsidTr="00A70F2F">
        <w:trPr>
          <w:trHeight w:val="450"/>
        </w:trPr>
        <w:tc>
          <w:tcPr>
            <w:tcW w:w="8789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32777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1E9D5CC3" w14:textId="77777777" w:rsidTr="00A70F2F">
        <w:trPr>
          <w:gridAfter w:val="1"/>
          <w:wAfter w:w="142" w:type="dxa"/>
          <w:trHeight w:val="64"/>
        </w:trPr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FD9080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52C6117F" w14:textId="77777777" w:rsidTr="00A70F2F">
        <w:trPr>
          <w:gridAfter w:val="1"/>
          <w:wAfter w:w="142" w:type="dxa"/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6BA6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8BBC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694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E31B0C" w:rsidRPr="002746D2" w14:paraId="0CA1ADA6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0D08" w14:textId="78ED5643" w:rsidR="00E31B0C" w:rsidRPr="00B63696" w:rsidRDefault="00E31B0C" w:rsidP="00E31B0C">
            <w:r w:rsidRPr="001A48E0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B8DC" w14:textId="54241DF1" w:rsidR="00E31B0C" w:rsidRPr="00776D0D" w:rsidRDefault="00E31B0C" w:rsidP="00E31B0C">
            <w:r w:rsidRPr="00284F02">
              <w:t>074506431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984D" w14:textId="1F643635" w:rsidR="00E31B0C" w:rsidRPr="00776D0D" w:rsidRDefault="00E31B0C" w:rsidP="00E31B0C">
            <w:r w:rsidRPr="00284F02">
              <w:t>DOPI-65010-OR0500004/21</w:t>
            </w:r>
          </w:p>
        </w:tc>
      </w:tr>
      <w:tr w:rsidR="00E31B0C" w:rsidRPr="002746D2" w14:paraId="017D6D56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6D75" w14:textId="2FAB12A9" w:rsidR="00E31B0C" w:rsidRPr="00B63696" w:rsidRDefault="00E31B0C" w:rsidP="00E31B0C">
            <w:r w:rsidRPr="001A48E0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E52A" w14:textId="6ED482DC" w:rsidR="00E31B0C" w:rsidRPr="00776D0D" w:rsidRDefault="00E31B0C" w:rsidP="00E31B0C">
            <w:r w:rsidRPr="00284F02">
              <w:t>073056125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56ED" w14:textId="32ED5872" w:rsidR="00E31B0C" w:rsidRPr="00776D0D" w:rsidRDefault="00E31B0C" w:rsidP="00E31B0C">
            <w:r w:rsidRPr="00284F02">
              <w:t>DOPI-65010-OR1400001/21</w:t>
            </w:r>
          </w:p>
        </w:tc>
      </w:tr>
      <w:tr w:rsidR="00E31B0C" w:rsidRPr="002746D2" w14:paraId="3E8AB255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284D" w14:textId="4794091E" w:rsidR="00E31B0C" w:rsidRPr="00B63696" w:rsidRDefault="00E31B0C" w:rsidP="00E31B0C">
            <w:r w:rsidRPr="001A48E0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E452" w14:textId="4105455A" w:rsidR="00E31B0C" w:rsidRPr="00776D0D" w:rsidRDefault="00E31B0C" w:rsidP="00E31B0C">
            <w:r w:rsidRPr="00284F02">
              <w:t>076495062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4A2" w14:textId="47293459" w:rsidR="00E31B0C" w:rsidRPr="00776D0D" w:rsidRDefault="00E31B0C" w:rsidP="00E31B0C">
            <w:r w:rsidRPr="00284F02">
              <w:t>DOPI-65010-OR1000001/21</w:t>
            </w:r>
          </w:p>
        </w:tc>
      </w:tr>
      <w:tr w:rsidR="00E31B0C" w:rsidRPr="002746D2" w14:paraId="3373FCCD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84BA8" w14:textId="3AF86FB8" w:rsidR="00E31B0C" w:rsidRPr="00B63696" w:rsidRDefault="00E31B0C" w:rsidP="00E31B0C">
            <w:r w:rsidRPr="001A48E0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51A3" w14:textId="6E9CD756" w:rsidR="00E31B0C" w:rsidRPr="00776D0D" w:rsidRDefault="00E31B0C" w:rsidP="00E31B0C">
            <w:r w:rsidRPr="00284F02">
              <w:t>067240784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9961" w14:textId="564B41DA" w:rsidR="00E31B0C" w:rsidRPr="00776D0D" w:rsidRDefault="00E31B0C" w:rsidP="00E31B0C">
            <w:r w:rsidRPr="00284F02">
              <w:t>DOPI-65010-OR1500033/21</w:t>
            </w:r>
          </w:p>
        </w:tc>
      </w:tr>
      <w:tr w:rsidR="00E31B0C" w:rsidRPr="002746D2" w14:paraId="58E6E359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00CB" w14:textId="7D5CB6B9" w:rsidR="00E31B0C" w:rsidRPr="00B63696" w:rsidRDefault="00E31B0C" w:rsidP="00E31B0C">
            <w:r w:rsidRPr="001A48E0"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27B0" w14:textId="0D768D47" w:rsidR="00E31B0C" w:rsidRPr="00776D0D" w:rsidRDefault="00E31B0C" w:rsidP="00E31B0C">
            <w:r w:rsidRPr="00284F02">
              <w:t>065068125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70C4" w14:textId="368F42E2" w:rsidR="00E31B0C" w:rsidRPr="00776D0D" w:rsidRDefault="00E31B0C" w:rsidP="00E31B0C">
            <w:r w:rsidRPr="00284F02">
              <w:t>DOPI-65010-OR1500005/21</w:t>
            </w:r>
          </w:p>
        </w:tc>
      </w:tr>
      <w:tr w:rsidR="00E31B0C" w:rsidRPr="002746D2" w14:paraId="53BC0DA2" w14:textId="77777777" w:rsidTr="00A70F2F">
        <w:trPr>
          <w:gridAfter w:val="1"/>
          <w:wAfter w:w="142" w:type="dxa"/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A680" w14:textId="2C4AA28E" w:rsidR="00E31B0C" w:rsidRPr="00B63696" w:rsidRDefault="00E31B0C" w:rsidP="00E31B0C">
            <w:r w:rsidRPr="001A48E0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35D1" w14:textId="4193E737" w:rsidR="00E31B0C" w:rsidRPr="00776D0D" w:rsidRDefault="00E31B0C" w:rsidP="00E31B0C">
            <w:r w:rsidRPr="00284F02">
              <w:t>072192103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9168" w14:textId="1B9A5C13" w:rsidR="00E31B0C" w:rsidRPr="00776D0D" w:rsidRDefault="00E31B0C" w:rsidP="00E31B0C">
            <w:r w:rsidRPr="00284F02">
              <w:t>DOPI-65010-OR0200003/21</w:t>
            </w:r>
          </w:p>
        </w:tc>
      </w:tr>
    </w:tbl>
    <w:p w14:paraId="34B1A1A5" w14:textId="77777777" w:rsidR="00F1210F" w:rsidRDefault="00F1210F"/>
    <w:p w14:paraId="1D92FC54" w14:textId="77777777" w:rsidR="00F1210F" w:rsidRPr="00F1210F" w:rsidRDefault="00F1210F" w:rsidP="00F1210F">
      <w:bookmarkStart w:id="0" w:name="_GoBack"/>
      <w:bookmarkEnd w:id="0"/>
    </w:p>
    <w:p w14:paraId="2AE6DDA3" w14:textId="77777777" w:rsidR="00F1210F" w:rsidRDefault="00F1210F" w:rsidP="00F1210F"/>
    <w:p w14:paraId="75D175C0" w14:textId="77777777" w:rsidR="00153071" w:rsidRPr="00F1210F" w:rsidRDefault="00F1210F" w:rsidP="00F1210F">
      <w:pPr>
        <w:tabs>
          <w:tab w:val="left" w:pos="2415"/>
        </w:tabs>
      </w:pPr>
      <w:r>
        <w:tab/>
      </w:r>
    </w:p>
    <w:sectPr w:rsidR="00153071" w:rsidRPr="00F1210F" w:rsidSect="00A70F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BA2DF" w14:textId="77777777" w:rsidR="001614DB" w:rsidRDefault="001614DB" w:rsidP="008271B5">
      <w:pPr>
        <w:spacing w:after="0" w:line="240" w:lineRule="auto"/>
      </w:pPr>
      <w:r>
        <w:separator/>
      </w:r>
    </w:p>
  </w:endnote>
  <w:endnote w:type="continuationSeparator" w:id="0">
    <w:p w14:paraId="302866E5" w14:textId="77777777" w:rsidR="001614DB" w:rsidRDefault="001614DB" w:rsidP="0082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EE358" w14:textId="77777777" w:rsidR="001614DB" w:rsidRDefault="001614DB" w:rsidP="008271B5">
      <w:pPr>
        <w:spacing w:after="0" w:line="240" w:lineRule="auto"/>
      </w:pPr>
      <w:r>
        <w:separator/>
      </w:r>
    </w:p>
  </w:footnote>
  <w:footnote w:type="continuationSeparator" w:id="0">
    <w:p w14:paraId="28E48897" w14:textId="77777777" w:rsidR="001614DB" w:rsidRDefault="001614DB" w:rsidP="008271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614DB"/>
    <w:rsid w:val="001E6027"/>
    <w:rsid w:val="002746D2"/>
    <w:rsid w:val="003D7868"/>
    <w:rsid w:val="00466EE8"/>
    <w:rsid w:val="004D3703"/>
    <w:rsid w:val="00545131"/>
    <w:rsid w:val="005631A7"/>
    <w:rsid w:val="005A38F0"/>
    <w:rsid w:val="005B6810"/>
    <w:rsid w:val="005D560A"/>
    <w:rsid w:val="00614E46"/>
    <w:rsid w:val="0064518A"/>
    <w:rsid w:val="00665E50"/>
    <w:rsid w:val="006868E5"/>
    <w:rsid w:val="0069585C"/>
    <w:rsid w:val="006A7FD5"/>
    <w:rsid w:val="00781ACA"/>
    <w:rsid w:val="00803386"/>
    <w:rsid w:val="008271B5"/>
    <w:rsid w:val="00881EA2"/>
    <w:rsid w:val="00920EC1"/>
    <w:rsid w:val="009364B8"/>
    <w:rsid w:val="00A03845"/>
    <w:rsid w:val="00A70F2F"/>
    <w:rsid w:val="00B77449"/>
    <w:rsid w:val="00BB5267"/>
    <w:rsid w:val="00C56579"/>
    <w:rsid w:val="00C66A9E"/>
    <w:rsid w:val="00C7628E"/>
    <w:rsid w:val="00DC7F42"/>
    <w:rsid w:val="00DD50F5"/>
    <w:rsid w:val="00E31B0C"/>
    <w:rsid w:val="00EB4FB5"/>
    <w:rsid w:val="00EF7556"/>
    <w:rsid w:val="00F1210F"/>
    <w:rsid w:val="00F1718C"/>
    <w:rsid w:val="00F64B95"/>
    <w:rsid w:val="00FB0186"/>
    <w:rsid w:val="00FC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D3240A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1B5"/>
  </w:style>
  <w:style w:type="paragraph" w:styleId="Stopka">
    <w:name w:val="footer"/>
    <w:basedOn w:val="Normalny"/>
    <w:link w:val="StopkaZnak"/>
    <w:uiPriority w:val="99"/>
    <w:unhideWhenUsed/>
    <w:rsid w:val="00827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2942757-43BE-405C-8EF2-31219B10443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28</cp:revision>
  <cp:lastPrinted>2023-02-01T07:44:00Z</cp:lastPrinted>
  <dcterms:created xsi:type="dcterms:W3CDTF">2016-09-05T09:12:00Z</dcterms:created>
  <dcterms:modified xsi:type="dcterms:W3CDTF">2023-02-01T07:44:00Z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f105c728-9616-46d1-83fc-7de4d2e0b06d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hc21pLnTVgQQ4Dd62T+in3D566y7qy2p</vt:lpwstr>
  </property>
</Properties>
</file>