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DE43" w14:textId="77777777" w:rsidR="00887B9D" w:rsidRPr="00A73A00" w:rsidRDefault="00AC7BC5" w:rsidP="001502A9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Zaproszenie do złożenia oferty</w:t>
      </w:r>
    </w:p>
    <w:p w14:paraId="327D9100" w14:textId="77777777" w:rsidR="00AC7BC5" w:rsidRPr="00A73A00" w:rsidRDefault="00AC7BC5">
      <w:pPr>
        <w:spacing w:after="225"/>
        <w:ind w:left="-5"/>
        <w:rPr>
          <w:rFonts w:asciiTheme="minorHAnsi" w:hAnsiTheme="minorHAnsi" w:cstheme="minorHAnsi"/>
          <w:sz w:val="24"/>
          <w:szCs w:val="24"/>
        </w:rPr>
      </w:pPr>
    </w:p>
    <w:p w14:paraId="16306C9E" w14:textId="0A490DE5" w:rsidR="00887B9D" w:rsidRPr="00A73A00" w:rsidRDefault="002C6540">
      <w:pPr>
        <w:spacing w:after="225"/>
        <w:ind w:left="-5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Zamawiający</w:t>
      </w:r>
      <w:r w:rsidRPr="00A73A00">
        <w:rPr>
          <w:rFonts w:asciiTheme="minorHAnsi" w:hAnsiTheme="minorHAnsi" w:cstheme="minorHAnsi"/>
          <w:sz w:val="24"/>
          <w:szCs w:val="24"/>
        </w:rPr>
        <w:t>:</w:t>
      </w:r>
      <w:r w:rsidR="000A3635" w:rsidRPr="00A73A00">
        <w:rPr>
          <w:rFonts w:asciiTheme="minorHAnsi" w:hAnsiTheme="minorHAnsi" w:cstheme="minorHAnsi"/>
          <w:sz w:val="24"/>
          <w:szCs w:val="24"/>
        </w:rPr>
        <w:t xml:space="preserve"> </w:t>
      </w:r>
      <w:r w:rsidR="00A64EC2" w:rsidRPr="00A73A00">
        <w:rPr>
          <w:rFonts w:asciiTheme="minorHAnsi" w:hAnsiTheme="minorHAnsi" w:cstheme="minorHAnsi"/>
          <w:sz w:val="24"/>
          <w:szCs w:val="24"/>
        </w:rPr>
        <w:t>Ministerstwo Rodziny i Polityki Społecznej, ul. Nowogrodzka 1/3/5, 00-513 Warszawa</w:t>
      </w:r>
      <w:r w:rsidR="000015C3">
        <w:rPr>
          <w:rFonts w:asciiTheme="minorHAnsi" w:hAnsiTheme="minorHAnsi" w:cstheme="minorHAnsi"/>
          <w:sz w:val="24"/>
          <w:szCs w:val="24"/>
        </w:rPr>
        <w:t>.</w:t>
      </w:r>
    </w:p>
    <w:p w14:paraId="5AC3A50A" w14:textId="7530B510" w:rsidR="00A64EC2" w:rsidRPr="00A73A00" w:rsidRDefault="00AC7BC5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Opis przedmiotu zamówienia</w:t>
      </w:r>
      <w:r w:rsidR="00927AE8" w:rsidRPr="00927AE8">
        <w:rPr>
          <w:rFonts w:asciiTheme="minorHAnsi" w:hAnsiTheme="minorHAnsi" w:cstheme="minorHAnsi"/>
          <w:sz w:val="24"/>
          <w:szCs w:val="24"/>
        </w:rPr>
        <w:t>:</w:t>
      </w:r>
      <w:r w:rsidRPr="00A73A0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E9F60F4" w14:textId="50286D29" w:rsidR="00887B9D" w:rsidRPr="00A73A00" w:rsidRDefault="00A64EC2" w:rsidP="00E521E1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0" w:name="_Hlk112241796"/>
      <w:r w:rsidRPr="00A73A00">
        <w:rPr>
          <w:rFonts w:asciiTheme="minorHAnsi" w:hAnsiTheme="minorHAnsi" w:cstheme="minorHAnsi"/>
          <w:bCs/>
          <w:sz w:val="24"/>
          <w:szCs w:val="24"/>
        </w:rPr>
        <w:t xml:space="preserve">Zorganizowanie i przeprowadzenie szkolenia obronnego </w:t>
      </w:r>
      <w:r w:rsidR="00E521E1">
        <w:rPr>
          <w:rFonts w:asciiTheme="minorHAnsi" w:hAnsiTheme="minorHAnsi" w:cstheme="minorHAnsi"/>
          <w:bCs/>
          <w:sz w:val="24"/>
          <w:szCs w:val="24"/>
        </w:rPr>
        <w:t xml:space="preserve">w formie ćwiczenia doskonalącego </w:t>
      </w:r>
      <w:bookmarkEnd w:id="0"/>
      <w:r w:rsidR="00E521E1" w:rsidRPr="00E521E1">
        <w:rPr>
          <w:rFonts w:asciiTheme="minorHAnsi" w:hAnsiTheme="minorHAnsi" w:cstheme="minorHAnsi"/>
          <w:color w:val="auto"/>
          <w:sz w:val="24"/>
          <w:szCs w:val="24"/>
        </w:rPr>
        <w:t>kierowniczą kadrę oraz obsadę punktów kontaktowych stałego dyżuru i grupy operacyjne komórek organizacyjnych Ministerstwa w zakresie realizacji zadań w sytuacji wystąpienia zewnętrznego zagrożenia bezpieczeństwa państwa i w sytuacjach kryzysowych</w:t>
      </w:r>
      <w:r w:rsidR="0039492E" w:rsidRPr="00A73A00">
        <w:rPr>
          <w:rFonts w:asciiTheme="minorHAnsi" w:hAnsiTheme="minorHAnsi" w:cstheme="minorHAnsi"/>
          <w:sz w:val="24"/>
          <w:szCs w:val="24"/>
        </w:rPr>
        <w:t>.</w:t>
      </w:r>
    </w:p>
    <w:p w14:paraId="56037252" w14:textId="2D03C98B" w:rsidR="000668B6" w:rsidRDefault="00E11CE3" w:rsidP="0039492E">
      <w:pPr>
        <w:spacing w:before="120"/>
        <w:ind w:left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</w:t>
      </w:r>
      <w:r w:rsidR="009C07AF">
        <w:rPr>
          <w:rFonts w:asciiTheme="minorHAnsi" w:hAnsiTheme="minorHAnsi" w:cstheme="minorHAnsi"/>
          <w:bCs/>
          <w:sz w:val="24"/>
          <w:szCs w:val="24"/>
        </w:rPr>
        <w:t>ermin szkolenia</w:t>
      </w:r>
      <w:r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A7572B">
        <w:rPr>
          <w:rFonts w:asciiTheme="minorHAnsi" w:hAnsiTheme="minorHAnsi" w:cstheme="minorHAnsi"/>
          <w:bCs/>
          <w:sz w:val="24"/>
          <w:szCs w:val="24"/>
        </w:rPr>
        <w:t>16</w:t>
      </w:r>
      <w:r w:rsidR="004A1D99">
        <w:rPr>
          <w:rFonts w:asciiTheme="minorHAnsi" w:hAnsiTheme="minorHAnsi" w:cstheme="minorHAnsi"/>
          <w:bCs/>
          <w:sz w:val="24"/>
          <w:szCs w:val="24"/>
        </w:rPr>
        <w:t>-</w:t>
      </w:r>
      <w:r w:rsidR="00A7572B">
        <w:rPr>
          <w:rFonts w:asciiTheme="minorHAnsi" w:hAnsiTheme="minorHAnsi" w:cstheme="minorHAnsi"/>
          <w:bCs/>
          <w:sz w:val="24"/>
          <w:szCs w:val="24"/>
        </w:rPr>
        <w:t xml:space="preserve">18 </w:t>
      </w:r>
      <w:r w:rsidR="004A1D99">
        <w:rPr>
          <w:rFonts w:asciiTheme="minorHAnsi" w:hAnsiTheme="minorHAnsi" w:cstheme="minorHAnsi"/>
          <w:bCs/>
          <w:sz w:val="24"/>
          <w:szCs w:val="24"/>
        </w:rPr>
        <w:t>października 2023 r.</w:t>
      </w:r>
      <w:r w:rsidR="000668B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C05F566" w14:textId="35369C62" w:rsidR="009C07AF" w:rsidRDefault="000668B6" w:rsidP="0039492E">
      <w:pPr>
        <w:spacing w:before="120"/>
        <w:ind w:left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Szkolenie będzie poprzedzone przeprowadzeniem konferencji planistycznych i warsztatów przygotowawczych:</w:t>
      </w:r>
    </w:p>
    <w:p w14:paraId="2E2C3D8E" w14:textId="0C042FE8" w:rsidR="000668B6" w:rsidRDefault="000668B6" w:rsidP="000668B6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t>w dniu 1</w:t>
      </w:r>
      <w:r w:rsidR="00A7572B">
        <w:rPr>
          <w:rFonts w:asciiTheme="minorHAnsi" w:hAnsiTheme="minorHAnsi" w:cstheme="minorHAnsi"/>
          <w:sz w:val="24"/>
          <w:szCs w:val="24"/>
          <w:lang w:bidi="pl-PL"/>
        </w:rPr>
        <w:t>9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września 2023 r. przeprowadzenie wstępnej konferencji planistycznej do ćwiczenia,</w:t>
      </w:r>
    </w:p>
    <w:p w14:paraId="72423478" w14:textId="03431F94" w:rsidR="000668B6" w:rsidRDefault="000668B6" w:rsidP="000668B6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t xml:space="preserve">w dniu </w:t>
      </w:r>
      <w:r w:rsidR="00A7572B">
        <w:rPr>
          <w:rFonts w:asciiTheme="minorHAnsi" w:hAnsiTheme="minorHAnsi" w:cstheme="minorHAnsi"/>
          <w:sz w:val="24"/>
          <w:szCs w:val="24"/>
          <w:lang w:bidi="pl-PL"/>
        </w:rPr>
        <w:t>26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września 2023 r. przeprowadzenie końcowej konferencji planistycznej do ćwiczenia;</w:t>
      </w:r>
    </w:p>
    <w:p w14:paraId="51510630" w14:textId="25341C35" w:rsidR="000668B6" w:rsidRDefault="000668B6" w:rsidP="000668B6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t xml:space="preserve">w dniu </w:t>
      </w:r>
      <w:r w:rsidR="00A7572B">
        <w:rPr>
          <w:rFonts w:asciiTheme="minorHAnsi" w:hAnsiTheme="minorHAnsi" w:cstheme="minorHAnsi"/>
          <w:sz w:val="24"/>
          <w:szCs w:val="24"/>
          <w:lang w:bidi="pl-PL"/>
        </w:rPr>
        <w:t>4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A7572B">
        <w:rPr>
          <w:rFonts w:asciiTheme="minorHAnsi" w:hAnsiTheme="minorHAnsi" w:cstheme="minorHAnsi"/>
          <w:sz w:val="24"/>
          <w:szCs w:val="24"/>
          <w:lang w:bidi="pl-PL"/>
        </w:rPr>
        <w:t>października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2023 r. przeprowadzenie szkolenia korespondencyjnego dla kierowników komórek organizacyjnych Ministerstwa, koordynatorów i realizatorów zadań operacyjnych w tych komórkach oraz dla przedstawicieli jednostek organizacyjnych podległych Ministrowi lub przez niego nadzorowanych z zakresie zasad funkcjonowania stanowisk kierowania w systemie kierowania bezpieczeństwem narodowym.</w:t>
      </w:r>
    </w:p>
    <w:p w14:paraId="63572ED4" w14:textId="010A6161" w:rsidR="0039492E" w:rsidRDefault="000668B6" w:rsidP="0039492E">
      <w:pPr>
        <w:spacing w:before="120"/>
        <w:ind w:left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rzebieg </w:t>
      </w:r>
      <w:r>
        <w:rPr>
          <w:rFonts w:asciiTheme="minorHAnsi" w:hAnsiTheme="minorHAnsi" w:cstheme="minorHAnsi"/>
          <w:bCs/>
          <w:sz w:val="24"/>
          <w:szCs w:val="24"/>
        </w:rPr>
        <w:t>ćwiczenia</w:t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="0039492E" w:rsidRPr="00A73A00">
        <w:rPr>
          <w:rFonts w:asciiTheme="minorHAnsi" w:hAnsiTheme="minorHAnsi" w:cstheme="minorHAnsi"/>
          <w:bCs/>
          <w:sz w:val="24"/>
          <w:szCs w:val="24"/>
        </w:rPr>
        <w:t>wuetapowy:</w:t>
      </w:r>
    </w:p>
    <w:p w14:paraId="22AC7214" w14:textId="1F46CB7E" w:rsidR="0039492E" w:rsidRPr="000165D1" w:rsidRDefault="0039492E" w:rsidP="000668B6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426" w:hanging="412"/>
        <w:rPr>
          <w:rFonts w:asciiTheme="minorHAnsi" w:hAnsiTheme="minorHAnsi" w:cstheme="minorHAnsi"/>
          <w:bCs/>
          <w:sz w:val="24"/>
          <w:szCs w:val="24"/>
        </w:rPr>
      </w:pPr>
      <w:bookmarkStart w:id="1" w:name="_Hlk141873883"/>
      <w:r w:rsidRPr="00A73A00">
        <w:rPr>
          <w:rFonts w:asciiTheme="minorHAnsi" w:hAnsiTheme="minorHAnsi" w:cstheme="minorHAnsi"/>
          <w:bCs/>
          <w:sz w:val="24"/>
          <w:szCs w:val="24"/>
        </w:rPr>
        <w:t xml:space="preserve">w dniu </w:t>
      </w:r>
      <w:r w:rsidR="00A7572B">
        <w:rPr>
          <w:rFonts w:asciiTheme="minorHAnsi" w:hAnsiTheme="minorHAnsi" w:cstheme="minorHAnsi"/>
          <w:bCs/>
          <w:sz w:val="24"/>
          <w:szCs w:val="24"/>
        </w:rPr>
        <w:t>16</w:t>
      </w:r>
      <w:r w:rsidR="00080B2D">
        <w:rPr>
          <w:rFonts w:asciiTheme="minorHAnsi" w:hAnsiTheme="minorHAnsi" w:cstheme="minorHAnsi"/>
          <w:bCs/>
          <w:sz w:val="24"/>
          <w:szCs w:val="24"/>
        </w:rPr>
        <w:t xml:space="preserve"> i </w:t>
      </w:r>
      <w:r w:rsidR="00A7572B">
        <w:rPr>
          <w:rFonts w:asciiTheme="minorHAnsi" w:hAnsiTheme="minorHAnsi" w:cstheme="minorHAnsi"/>
          <w:bCs/>
          <w:sz w:val="24"/>
          <w:szCs w:val="24"/>
        </w:rPr>
        <w:t>17</w:t>
      </w:r>
      <w:r w:rsidR="00F75A9F" w:rsidRPr="00A73A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73A00">
        <w:rPr>
          <w:rFonts w:asciiTheme="minorHAnsi" w:hAnsiTheme="minorHAnsi" w:cstheme="minorHAnsi"/>
          <w:bCs/>
          <w:sz w:val="24"/>
          <w:szCs w:val="24"/>
        </w:rPr>
        <w:t>października</w:t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0668B6">
        <w:rPr>
          <w:rFonts w:asciiTheme="minorHAnsi" w:hAnsiTheme="minorHAnsi" w:cstheme="minorHAnsi"/>
          <w:bCs/>
          <w:sz w:val="24"/>
          <w:szCs w:val="24"/>
        </w:rPr>
        <w:t>3</w:t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 r. – </w:t>
      </w:r>
      <w:r w:rsidR="00E521E1" w:rsidRPr="000668B6">
        <w:rPr>
          <w:rFonts w:asciiTheme="minorHAnsi" w:hAnsiTheme="minorHAnsi" w:cstheme="minorHAnsi"/>
          <w:bCs/>
          <w:sz w:val="24"/>
          <w:szCs w:val="24"/>
        </w:rPr>
        <w:t xml:space="preserve">szkolenie stacjonarne, którego tematem będzie „Przygotowanie urzędu oraz jednostek organizacyjnych do funkcjonowania </w:t>
      </w:r>
      <w:r w:rsidR="00E521E1" w:rsidRPr="000668B6">
        <w:rPr>
          <w:rFonts w:asciiTheme="minorHAnsi" w:hAnsiTheme="minorHAnsi" w:cstheme="minorHAnsi"/>
          <w:bCs/>
          <w:sz w:val="24"/>
          <w:szCs w:val="24"/>
        </w:rPr>
        <w:br/>
        <w:t>w warunkach zagrożenia zewnętrznego bezpieczeństwa państwa i w czasie wojny oraz organizowanie współdziałania na Stanowisku Kierowania Ministra podczas wypracowana decyzji do działania w wyniku zaistniałych zagrożeń”, obejmujące: odprawę informacyjno-zadaniową, w tym informowanie operacyjne, odprawę koordynacyjno-zadaniową oraz  trening z ewakuacji personelu z wybranych budynków Ministerstwa</w:t>
      </w:r>
      <w:r w:rsidR="000165D1" w:rsidRPr="000668B6">
        <w:rPr>
          <w:rFonts w:asciiTheme="minorHAnsi" w:hAnsiTheme="minorHAnsi" w:cstheme="minorHAnsi"/>
          <w:bCs/>
          <w:sz w:val="24"/>
          <w:szCs w:val="24"/>
        </w:rPr>
        <w:t>,</w:t>
      </w:r>
    </w:p>
    <w:p w14:paraId="4CA134CB" w14:textId="143F13D7" w:rsidR="0039492E" w:rsidRPr="009C07AF" w:rsidRDefault="0039492E" w:rsidP="000668B6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120" w:line="240" w:lineRule="auto"/>
        <w:ind w:left="425" w:hanging="414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Cs/>
          <w:sz w:val="24"/>
          <w:szCs w:val="24"/>
        </w:rPr>
        <w:t xml:space="preserve">w dniu </w:t>
      </w:r>
      <w:r w:rsidR="00A7572B">
        <w:rPr>
          <w:rFonts w:asciiTheme="minorHAnsi" w:hAnsiTheme="minorHAnsi" w:cstheme="minorHAnsi"/>
          <w:bCs/>
          <w:sz w:val="24"/>
          <w:szCs w:val="24"/>
        </w:rPr>
        <w:t>18</w:t>
      </w:r>
      <w:r w:rsidR="00F75A9F" w:rsidRPr="00A73A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73A00">
        <w:rPr>
          <w:rFonts w:asciiTheme="minorHAnsi" w:hAnsiTheme="minorHAnsi" w:cstheme="minorHAnsi"/>
          <w:bCs/>
          <w:sz w:val="24"/>
          <w:szCs w:val="24"/>
        </w:rPr>
        <w:t>października</w:t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 2022 r. – </w:t>
      </w:r>
      <w:r w:rsidR="00E521E1" w:rsidRPr="000668B6">
        <w:rPr>
          <w:rFonts w:asciiTheme="minorHAnsi" w:hAnsiTheme="minorHAnsi" w:cstheme="minorHAnsi"/>
          <w:bCs/>
          <w:sz w:val="24"/>
          <w:szCs w:val="24"/>
        </w:rPr>
        <w:t>w uzgodnieniu z  wybraną jednostką organizacyjną Ministerstwa</w:t>
      </w:r>
      <w:r w:rsidR="00E521E1">
        <w:rPr>
          <w:rFonts w:asciiTheme="minorHAnsi" w:hAnsiTheme="minorHAnsi" w:cstheme="minorHAnsi"/>
          <w:sz w:val="24"/>
          <w:szCs w:val="24"/>
          <w:lang w:bidi="pl-PL"/>
        </w:rPr>
        <w:t xml:space="preserve"> Obrony Narodowej szkolenie zewnętrzne wyjazdowe w formie podróży operacyjnej, której celem będzie: wykład z pokazem stosowanych przez Policję środków prewencji w zakresie zagrożeń terrorystycznych, </w:t>
      </w:r>
      <w:r w:rsidR="00E521E1">
        <w:rPr>
          <w:rFonts w:asciiTheme="minorHAnsi" w:hAnsiTheme="minorHAnsi" w:cstheme="minorHAnsi"/>
          <w:sz w:val="24"/>
          <w:szCs w:val="24"/>
        </w:rPr>
        <w:t xml:space="preserve">zapoznanie uczestników szkolenia </w:t>
      </w:r>
      <w:r w:rsidR="00E521E1">
        <w:rPr>
          <w:rFonts w:asciiTheme="minorHAnsi" w:hAnsiTheme="minorHAnsi" w:cstheme="minorHAnsi"/>
          <w:sz w:val="24"/>
          <w:szCs w:val="24"/>
        </w:rPr>
        <w:br/>
        <w:t xml:space="preserve">z tradycjami i osiągnięciami </w:t>
      </w:r>
      <w:r w:rsidR="00E521E1">
        <w:rPr>
          <w:rFonts w:asciiTheme="minorHAnsi" w:hAnsiTheme="minorHAnsi" w:cstheme="minorHAnsi"/>
          <w:sz w:val="24"/>
          <w:szCs w:val="24"/>
          <w:lang w:bidi="pl-PL"/>
        </w:rPr>
        <w:t>wybranej jednostki organizacyjnej MON oraz</w:t>
      </w:r>
      <w:r w:rsidR="00E521E1">
        <w:rPr>
          <w:rFonts w:asciiTheme="minorHAnsi" w:hAnsiTheme="minorHAnsi" w:cstheme="minorHAnsi"/>
          <w:sz w:val="24"/>
          <w:szCs w:val="24"/>
        </w:rPr>
        <w:t xml:space="preserve"> pokaz sprzętu wojskowego, w tym symulatora pola walki.</w:t>
      </w:r>
    </w:p>
    <w:bookmarkEnd w:id="1"/>
    <w:p w14:paraId="5F732D2E" w14:textId="74016947" w:rsidR="000A3635" w:rsidRPr="00A73A00" w:rsidRDefault="000A3635" w:rsidP="0039492E">
      <w:pPr>
        <w:spacing w:after="120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Kryteria oceny ofert</w:t>
      </w:r>
      <w:r w:rsidRPr="00927AE8">
        <w:rPr>
          <w:rFonts w:asciiTheme="minorHAnsi" w:hAnsiTheme="minorHAnsi" w:cstheme="minorHAnsi"/>
          <w:sz w:val="24"/>
          <w:szCs w:val="24"/>
        </w:rPr>
        <w:t>:</w:t>
      </w:r>
    </w:p>
    <w:p w14:paraId="6351A947" w14:textId="481EBC3D" w:rsidR="002D4A20" w:rsidRPr="00A73A00" w:rsidRDefault="002D4A20" w:rsidP="000668B6">
      <w:pPr>
        <w:pStyle w:val="Akapitzlist"/>
        <w:numPr>
          <w:ilvl w:val="0"/>
          <w:numId w:val="6"/>
        </w:numPr>
        <w:shd w:val="clear" w:color="auto" w:fill="FFFFFF"/>
        <w:tabs>
          <w:tab w:val="left" w:pos="1560"/>
        </w:tabs>
        <w:spacing w:after="12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Cena oferty z VAT</w:t>
      </w:r>
      <w:r w:rsidR="00A73A00">
        <w:rPr>
          <w:rFonts w:asciiTheme="minorHAnsi" w:hAnsiTheme="minorHAnsi" w:cstheme="minorHAnsi"/>
          <w:sz w:val="24"/>
          <w:szCs w:val="24"/>
        </w:rPr>
        <w:t xml:space="preserve"> – </w:t>
      </w:r>
      <w:r w:rsidR="007C3BA8">
        <w:rPr>
          <w:rFonts w:asciiTheme="minorHAnsi" w:hAnsiTheme="minorHAnsi" w:cstheme="minorHAnsi"/>
          <w:sz w:val="24"/>
          <w:szCs w:val="24"/>
        </w:rPr>
        <w:t>75</w:t>
      </w:r>
      <w:r w:rsidRPr="00A73A00">
        <w:rPr>
          <w:rFonts w:asciiTheme="minorHAnsi" w:hAnsiTheme="minorHAnsi" w:cstheme="minorHAnsi"/>
          <w:sz w:val="24"/>
          <w:szCs w:val="24"/>
        </w:rPr>
        <w:t>%</w:t>
      </w:r>
    </w:p>
    <w:p w14:paraId="4ED7FC7B" w14:textId="26325615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Punkty za kryterium „Cena" (C) – maksymalnie </w:t>
      </w:r>
      <w:r w:rsidR="007C3BA8">
        <w:rPr>
          <w:rFonts w:asciiTheme="minorHAnsi" w:hAnsiTheme="minorHAnsi" w:cstheme="minorHAnsi"/>
          <w:sz w:val="24"/>
          <w:szCs w:val="24"/>
        </w:rPr>
        <w:t>75</w:t>
      </w:r>
      <w:r w:rsidRPr="00A73A00">
        <w:rPr>
          <w:rFonts w:asciiTheme="minorHAnsi" w:hAnsiTheme="minorHAnsi" w:cstheme="minorHAnsi"/>
          <w:sz w:val="24"/>
          <w:szCs w:val="24"/>
        </w:rPr>
        <w:t xml:space="preserve"> pkt (1 pkt – 1%), zostaną obliczone </w:t>
      </w:r>
      <w:r w:rsidR="00A73A00">
        <w:rPr>
          <w:rFonts w:asciiTheme="minorHAnsi" w:hAnsiTheme="minorHAnsi" w:cstheme="minorHAnsi"/>
          <w:sz w:val="24"/>
          <w:szCs w:val="24"/>
        </w:rPr>
        <w:br/>
      </w:r>
      <w:r w:rsidRPr="00A73A00">
        <w:rPr>
          <w:rFonts w:asciiTheme="minorHAnsi" w:hAnsiTheme="minorHAnsi" w:cstheme="minorHAnsi"/>
          <w:sz w:val="24"/>
          <w:szCs w:val="24"/>
        </w:rPr>
        <w:t>w następujący sposób:</w:t>
      </w:r>
    </w:p>
    <w:p w14:paraId="5C9F652D" w14:textId="77777777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</w:p>
    <w:p w14:paraId="4EFDE5E8" w14:textId="7EFFA410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ab/>
      </w:r>
      <w:r w:rsidRPr="00A73A00"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C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 min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 bad</m:t>
            </m:r>
          </m:den>
        </m:f>
      </m:oMath>
      <w:r w:rsidRPr="00A73A00">
        <w:rPr>
          <w:rFonts w:asciiTheme="minorHAnsi" w:hAnsiTheme="minorHAnsi" w:cstheme="minorHAnsi"/>
          <w:sz w:val="24"/>
          <w:szCs w:val="24"/>
        </w:rPr>
        <w:t xml:space="preserve"> x </w:t>
      </w:r>
      <w:r w:rsidR="007C3BA8">
        <w:rPr>
          <w:rFonts w:asciiTheme="minorHAnsi" w:hAnsiTheme="minorHAnsi" w:cstheme="minorHAnsi"/>
          <w:sz w:val="24"/>
          <w:szCs w:val="24"/>
        </w:rPr>
        <w:t>75</w:t>
      </w:r>
      <w:r w:rsidRPr="00A73A00">
        <w:rPr>
          <w:rFonts w:asciiTheme="minorHAnsi" w:hAnsiTheme="minorHAnsi" w:cstheme="minorHAnsi"/>
          <w:sz w:val="24"/>
          <w:szCs w:val="24"/>
        </w:rPr>
        <w:t>%</w:t>
      </w:r>
    </w:p>
    <w:p w14:paraId="7D69CC58" w14:textId="77777777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lastRenderedPageBreak/>
        <w:t>gdzie:</w:t>
      </w:r>
    </w:p>
    <w:p w14:paraId="5ED14EB8" w14:textId="5E1ED86E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C</w:t>
      </w:r>
      <w:r w:rsidR="00A73A00">
        <w:rPr>
          <w:rFonts w:asciiTheme="minorHAnsi" w:hAnsiTheme="minorHAnsi" w:cstheme="minorHAnsi"/>
          <w:sz w:val="24"/>
          <w:szCs w:val="24"/>
        </w:rPr>
        <w:t xml:space="preserve"> – </w:t>
      </w:r>
      <w:r w:rsidRPr="00A73A00">
        <w:rPr>
          <w:rFonts w:asciiTheme="minorHAnsi" w:hAnsiTheme="minorHAnsi" w:cstheme="minorHAnsi"/>
          <w:sz w:val="24"/>
          <w:szCs w:val="24"/>
        </w:rPr>
        <w:t xml:space="preserve">ilość punktów, jakie otrzyma oferta </w:t>
      </w:r>
      <w:r w:rsidR="00A73A00">
        <w:rPr>
          <w:rFonts w:asciiTheme="minorHAnsi" w:hAnsiTheme="minorHAnsi" w:cstheme="minorHAnsi"/>
          <w:sz w:val="24"/>
          <w:szCs w:val="24"/>
        </w:rPr>
        <w:t>„</w:t>
      </w:r>
      <w:r w:rsidRPr="00A73A00">
        <w:rPr>
          <w:rFonts w:asciiTheme="minorHAnsi" w:hAnsiTheme="minorHAnsi" w:cstheme="minorHAnsi"/>
          <w:sz w:val="24"/>
          <w:szCs w:val="24"/>
        </w:rPr>
        <w:t>i" za kryterium „Cena”</w:t>
      </w:r>
      <w:r w:rsidR="00A73A00">
        <w:rPr>
          <w:rFonts w:asciiTheme="minorHAnsi" w:hAnsiTheme="minorHAnsi" w:cstheme="minorHAnsi"/>
          <w:sz w:val="24"/>
          <w:szCs w:val="24"/>
        </w:rPr>
        <w:t>,</w:t>
      </w:r>
    </w:p>
    <w:p w14:paraId="1EC5C156" w14:textId="0AEC5FD8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C min</w:t>
      </w:r>
      <w:r w:rsidR="00A73A00">
        <w:rPr>
          <w:rFonts w:asciiTheme="minorHAnsi" w:hAnsiTheme="minorHAnsi" w:cstheme="minorHAnsi"/>
          <w:sz w:val="24"/>
          <w:szCs w:val="24"/>
        </w:rPr>
        <w:t xml:space="preserve"> – </w:t>
      </w:r>
      <w:r w:rsidRPr="00A73A00">
        <w:rPr>
          <w:rFonts w:asciiTheme="minorHAnsi" w:hAnsiTheme="minorHAnsi" w:cstheme="minorHAnsi"/>
          <w:sz w:val="24"/>
          <w:szCs w:val="24"/>
        </w:rPr>
        <w:t>najniższa cena spośród ofert niepodlegających odrzuceniu</w:t>
      </w:r>
      <w:r w:rsidR="00A73A00">
        <w:rPr>
          <w:rFonts w:asciiTheme="minorHAnsi" w:hAnsiTheme="minorHAnsi" w:cstheme="minorHAnsi"/>
          <w:sz w:val="24"/>
          <w:szCs w:val="24"/>
        </w:rPr>
        <w:t>,</w:t>
      </w:r>
    </w:p>
    <w:p w14:paraId="2396C793" w14:textId="06A12D7C" w:rsidR="002D4A20" w:rsidRPr="00A73A00" w:rsidRDefault="002D4A20" w:rsidP="00A73A00">
      <w:pPr>
        <w:shd w:val="clear" w:color="auto" w:fill="FFFFFF"/>
        <w:tabs>
          <w:tab w:val="left" w:pos="1560"/>
        </w:tabs>
        <w:spacing w:after="120" w:line="24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C </w:t>
      </w:r>
      <w:proofErr w:type="spellStart"/>
      <w:r w:rsidRPr="00A73A00">
        <w:rPr>
          <w:rFonts w:asciiTheme="minorHAnsi" w:hAnsiTheme="minorHAnsi" w:cstheme="minorHAnsi"/>
          <w:sz w:val="24"/>
          <w:szCs w:val="24"/>
        </w:rPr>
        <w:t>bad</w:t>
      </w:r>
      <w:proofErr w:type="spellEnd"/>
      <w:r w:rsidR="00A73A00">
        <w:rPr>
          <w:rFonts w:asciiTheme="minorHAnsi" w:hAnsiTheme="minorHAnsi" w:cstheme="minorHAnsi"/>
          <w:sz w:val="24"/>
          <w:szCs w:val="24"/>
        </w:rPr>
        <w:t xml:space="preserve"> – </w:t>
      </w:r>
      <w:r w:rsidRPr="00A73A00">
        <w:rPr>
          <w:rFonts w:asciiTheme="minorHAnsi" w:hAnsiTheme="minorHAnsi" w:cstheme="minorHAnsi"/>
          <w:sz w:val="24"/>
          <w:szCs w:val="24"/>
        </w:rPr>
        <w:t>cena oferty badanej.</w:t>
      </w:r>
    </w:p>
    <w:p w14:paraId="43909597" w14:textId="58CB0E1A" w:rsidR="00ED3946" w:rsidRDefault="00ED3946" w:rsidP="000668B6">
      <w:pPr>
        <w:pStyle w:val="Akapitzlist"/>
        <w:numPr>
          <w:ilvl w:val="0"/>
          <w:numId w:val="6"/>
        </w:numPr>
        <w:shd w:val="clear" w:color="auto" w:fill="FFFFFF"/>
        <w:tabs>
          <w:tab w:val="left" w:pos="1560"/>
        </w:tabs>
        <w:spacing w:after="12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Dostosowanie kwalifikacji i doświadczenia kadry dydaktycznej do zakresu szkolenia.</w:t>
      </w:r>
    </w:p>
    <w:p w14:paraId="482756DD" w14:textId="7BE498C3" w:rsidR="00A73A00" w:rsidRDefault="00ED3946" w:rsidP="00E85014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Badana jest adekwatność doboru kadry dydaktycznej wskazanej w ofercie szkoleniowej do tematyki danego szkolenia.</w:t>
      </w:r>
    </w:p>
    <w:p w14:paraId="1E235510" w14:textId="7C5B4832" w:rsidR="00E85014" w:rsidRPr="00A73A00" w:rsidRDefault="00ED3946" w:rsidP="00ED3946">
      <w:pPr>
        <w:shd w:val="clear" w:color="auto" w:fill="FFFFFF"/>
        <w:tabs>
          <w:tab w:val="left" w:pos="1560"/>
        </w:tabs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E85014" w:rsidRPr="00A73A00">
        <w:rPr>
          <w:rFonts w:asciiTheme="minorHAnsi" w:hAnsiTheme="minorHAnsi" w:cstheme="minorHAnsi"/>
          <w:sz w:val="24"/>
          <w:szCs w:val="24"/>
        </w:rPr>
        <w:t xml:space="preserve">o oceny niezbędne jest wskazanie w ofercie szkoleniowej kwalifikacji, doświadczenia kadry </w:t>
      </w:r>
      <w:r>
        <w:rPr>
          <w:rFonts w:asciiTheme="minorHAnsi" w:hAnsiTheme="minorHAnsi" w:cstheme="minorHAnsi"/>
          <w:sz w:val="24"/>
          <w:szCs w:val="24"/>
        </w:rPr>
        <w:br/>
      </w:r>
      <w:r w:rsidR="00E85014" w:rsidRPr="00A73A00">
        <w:rPr>
          <w:rFonts w:asciiTheme="minorHAnsi" w:hAnsiTheme="minorHAnsi" w:cstheme="minorHAnsi"/>
          <w:sz w:val="24"/>
          <w:szCs w:val="24"/>
        </w:rPr>
        <w:t>i zakresu zajęć, które będą prowadzone przez poszczególne osoby.</w:t>
      </w:r>
    </w:p>
    <w:p w14:paraId="6DCEDD40" w14:textId="43C11C23" w:rsidR="00E85014" w:rsidRPr="00A73A00" w:rsidRDefault="00E85014" w:rsidP="00E85014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Sposób oceny kryterium: </w:t>
      </w:r>
      <w:r w:rsidRPr="00A73A00">
        <w:rPr>
          <w:rFonts w:asciiTheme="minorHAnsi" w:hAnsiTheme="minorHAnsi" w:cstheme="minorHAnsi"/>
          <w:b/>
          <w:sz w:val="24"/>
          <w:szCs w:val="24"/>
        </w:rPr>
        <w:t>spełnia</w:t>
      </w:r>
      <w:r w:rsidRPr="000668B6">
        <w:rPr>
          <w:rFonts w:asciiTheme="minorHAnsi" w:hAnsiTheme="minorHAnsi" w:cstheme="minorHAnsi"/>
          <w:sz w:val="24"/>
          <w:szCs w:val="24"/>
        </w:rPr>
        <w:t>/</w:t>
      </w:r>
      <w:r w:rsidRPr="00A73A00">
        <w:rPr>
          <w:rFonts w:asciiTheme="minorHAnsi" w:hAnsiTheme="minorHAnsi" w:cstheme="minorHAnsi"/>
          <w:b/>
          <w:sz w:val="24"/>
          <w:szCs w:val="24"/>
        </w:rPr>
        <w:t>nie spełnia</w:t>
      </w:r>
      <w:r w:rsidRPr="00A73A00">
        <w:rPr>
          <w:rFonts w:asciiTheme="minorHAnsi" w:hAnsiTheme="minorHAnsi" w:cstheme="minorHAnsi"/>
          <w:sz w:val="24"/>
          <w:szCs w:val="24"/>
        </w:rPr>
        <w:t xml:space="preserve"> (ze szczególnym uwzględnieniem wymagań Urzędu opisanych w przedmiocie zamówienia, zawartych w zapytaniu ofertowym). </w:t>
      </w:r>
    </w:p>
    <w:p w14:paraId="6E5C307E" w14:textId="77777777" w:rsidR="00E85014" w:rsidRPr="00A73A00" w:rsidRDefault="00E85014" w:rsidP="00F75A9F">
      <w:pPr>
        <w:shd w:val="clear" w:color="auto" w:fill="FFFFFF"/>
        <w:spacing w:after="0" w:line="24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gdzie:</w:t>
      </w:r>
    </w:p>
    <w:p w14:paraId="12F11823" w14:textId="72D89C40" w:rsidR="002D4A20" w:rsidRPr="00A73A00" w:rsidRDefault="00E85014" w:rsidP="00F75A9F">
      <w:pPr>
        <w:shd w:val="clear" w:color="auto" w:fill="FFFFFF"/>
        <w:spacing w:after="0" w:line="24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spełnia - </w:t>
      </w:r>
      <w:r w:rsidR="007C3BA8">
        <w:rPr>
          <w:rFonts w:asciiTheme="minorHAnsi" w:hAnsiTheme="minorHAnsi" w:cstheme="minorHAnsi"/>
          <w:sz w:val="24"/>
          <w:szCs w:val="24"/>
        </w:rPr>
        <w:t>25</w:t>
      </w:r>
      <w:r w:rsidRPr="00A73A00">
        <w:rPr>
          <w:rFonts w:asciiTheme="minorHAnsi" w:hAnsiTheme="minorHAnsi" w:cstheme="minorHAnsi"/>
          <w:sz w:val="24"/>
          <w:szCs w:val="24"/>
        </w:rPr>
        <w:t xml:space="preserve"> pkt.</w:t>
      </w:r>
      <w:r w:rsidR="00F75A9F">
        <w:rPr>
          <w:rFonts w:asciiTheme="minorHAnsi" w:hAnsiTheme="minorHAnsi" w:cstheme="minorHAnsi"/>
          <w:sz w:val="24"/>
          <w:szCs w:val="24"/>
        </w:rPr>
        <w:t>,</w:t>
      </w:r>
    </w:p>
    <w:p w14:paraId="6EC0B842" w14:textId="62B30590" w:rsidR="00E85014" w:rsidRPr="00A73A00" w:rsidRDefault="00E85014" w:rsidP="00E85014">
      <w:pPr>
        <w:shd w:val="clear" w:color="auto" w:fill="FFFFFF"/>
        <w:spacing w:after="120" w:line="24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nie spełnia – 0 pkt.</w:t>
      </w:r>
    </w:p>
    <w:p w14:paraId="6AE53BE3" w14:textId="21EB6AE6" w:rsidR="002D4A20" w:rsidRPr="00A73A00" w:rsidRDefault="002D4A20" w:rsidP="002D4A20">
      <w:pPr>
        <w:shd w:val="clear" w:color="auto" w:fill="FFFFFF"/>
        <w:spacing w:after="120" w:line="24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W celu zapewnienia porównywalności wszystkich ofert, Zamawiający zastrzega sobie prawo do</w:t>
      </w:r>
      <w:r w:rsidR="00ED3946">
        <w:rPr>
          <w:rFonts w:asciiTheme="minorHAnsi" w:hAnsiTheme="minorHAnsi" w:cstheme="minorHAnsi"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sz w:val="24"/>
          <w:szCs w:val="24"/>
        </w:rPr>
        <w:t>skontaktowania się z oferentami, w celu uzupełnienia lub doprecyzowania ofert.</w:t>
      </w:r>
    </w:p>
    <w:p w14:paraId="46ADFF4F" w14:textId="5B72F4B8" w:rsidR="000A3635" w:rsidRPr="00A73A00" w:rsidRDefault="000A3635" w:rsidP="0039492E">
      <w:pPr>
        <w:spacing w:after="120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Warunki udziału</w:t>
      </w:r>
      <w:r w:rsidRPr="00927AE8">
        <w:rPr>
          <w:rFonts w:asciiTheme="minorHAnsi" w:hAnsiTheme="minorHAnsi" w:cstheme="minorHAnsi"/>
          <w:sz w:val="24"/>
          <w:szCs w:val="24"/>
        </w:rPr>
        <w:t>:</w:t>
      </w:r>
    </w:p>
    <w:p w14:paraId="1C284D06" w14:textId="4015139E" w:rsidR="00A64EC2" w:rsidRPr="00A73A00" w:rsidRDefault="00002535" w:rsidP="0039492E">
      <w:pPr>
        <w:spacing w:after="12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O udzielenie zamówienia mogą ubiegać się Wykonawcy, którzy nie podlegają wykluczeniu na podstawie art. 7 ust. 1 ustawy z dnia 13 kwietnia 2022 r. o szczególnych rozwiązaniach </w:t>
      </w:r>
      <w:r w:rsidR="00ED3946">
        <w:rPr>
          <w:rFonts w:asciiTheme="minorHAnsi" w:hAnsiTheme="minorHAnsi" w:cstheme="minorHAnsi"/>
          <w:sz w:val="24"/>
          <w:szCs w:val="24"/>
        </w:rPr>
        <w:br/>
      </w:r>
      <w:r w:rsidRPr="00A73A00">
        <w:rPr>
          <w:rFonts w:asciiTheme="minorHAnsi" w:hAnsiTheme="minorHAnsi" w:cstheme="minorHAnsi"/>
          <w:sz w:val="24"/>
          <w:szCs w:val="24"/>
        </w:rPr>
        <w:t>w zakresie przeciwdziałania wspieraniu agresji na Ukrainę oraz służących ochronie bezpieczeństwa narodowego (Dz. U.</w:t>
      </w:r>
      <w:r w:rsidR="005B64F4">
        <w:rPr>
          <w:rFonts w:asciiTheme="minorHAnsi" w:hAnsiTheme="minorHAnsi" w:cstheme="minorHAnsi"/>
          <w:sz w:val="24"/>
          <w:szCs w:val="24"/>
        </w:rPr>
        <w:t xml:space="preserve"> z 2023 r.</w:t>
      </w:r>
      <w:r w:rsidRPr="00A73A00">
        <w:rPr>
          <w:rFonts w:asciiTheme="minorHAnsi" w:hAnsiTheme="minorHAnsi" w:cstheme="minorHAnsi"/>
          <w:sz w:val="24"/>
          <w:szCs w:val="24"/>
        </w:rPr>
        <w:t xml:space="preserve"> poz. </w:t>
      </w:r>
      <w:r w:rsidR="005B64F4">
        <w:rPr>
          <w:rFonts w:asciiTheme="minorHAnsi" w:hAnsiTheme="minorHAnsi" w:cstheme="minorHAnsi"/>
          <w:sz w:val="24"/>
          <w:szCs w:val="24"/>
        </w:rPr>
        <w:t>129</w:t>
      </w:r>
      <w:r w:rsidRPr="00A73A00">
        <w:rPr>
          <w:rFonts w:asciiTheme="minorHAnsi" w:hAnsiTheme="minorHAnsi" w:cstheme="minorHAnsi"/>
          <w:sz w:val="24"/>
          <w:szCs w:val="24"/>
        </w:rPr>
        <w:t>)</w:t>
      </w:r>
      <w:r w:rsidR="0039492E" w:rsidRPr="00A73A00">
        <w:rPr>
          <w:rFonts w:asciiTheme="minorHAnsi" w:hAnsiTheme="minorHAnsi" w:cstheme="minorHAnsi"/>
          <w:sz w:val="24"/>
          <w:szCs w:val="24"/>
        </w:rPr>
        <w:t>.</w:t>
      </w:r>
    </w:p>
    <w:p w14:paraId="511F920E" w14:textId="4034EF05" w:rsidR="0039492E" w:rsidRPr="00A73A00" w:rsidRDefault="0039492E" w:rsidP="00FF0FE5">
      <w:pPr>
        <w:spacing w:after="12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O udział w zamówieniu mogą ubiegać się podmioty, które posiadają doświadczenie polegające na należytym zorganizowaniu i</w:t>
      </w:r>
      <w:r w:rsidR="00ED3946">
        <w:rPr>
          <w:rFonts w:asciiTheme="minorHAnsi" w:hAnsiTheme="minorHAnsi" w:cstheme="minorHAnsi"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sz w:val="24"/>
          <w:szCs w:val="24"/>
        </w:rPr>
        <w:t xml:space="preserve">przeprowadzeniu co najmniej trzech szkoleń obronnych, </w:t>
      </w:r>
      <w:r w:rsidR="00ED3946">
        <w:rPr>
          <w:rFonts w:asciiTheme="minorHAnsi" w:hAnsiTheme="minorHAnsi" w:cstheme="minorHAnsi"/>
          <w:sz w:val="24"/>
          <w:szCs w:val="24"/>
        </w:rPr>
        <w:br/>
      </w:r>
      <w:r w:rsidRPr="00A73A00">
        <w:rPr>
          <w:rFonts w:asciiTheme="minorHAnsi" w:hAnsiTheme="minorHAnsi" w:cstheme="minorHAnsi"/>
          <w:sz w:val="24"/>
          <w:szCs w:val="24"/>
        </w:rPr>
        <w:t>z zastrzeżeniem, że w każdym ze szkoleń wzięło udział</w:t>
      </w:r>
      <w:r w:rsidR="005C6C1C">
        <w:rPr>
          <w:rFonts w:asciiTheme="minorHAnsi" w:hAnsiTheme="minorHAnsi" w:cstheme="minorHAnsi"/>
          <w:sz w:val="24"/>
          <w:szCs w:val="24"/>
        </w:rPr>
        <w:t xml:space="preserve"> co najmniej </w:t>
      </w:r>
      <w:r w:rsidRPr="00A73A00">
        <w:rPr>
          <w:rFonts w:asciiTheme="minorHAnsi" w:hAnsiTheme="minorHAnsi" w:cstheme="minorHAnsi"/>
          <w:sz w:val="24"/>
          <w:szCs w:val="24"/>
        </w:rPr>
        <w:t>30 uczestników.</w:t>
      </w:r>
    </w:p>
    <w:p w14:paraId="433309BD" w14:textId="77777777" w:rsidR="00887B9D" w:rsidRPr="00A73A00" w:rsidRDefault="000A3635" w:rsidP="00FF0FE5">
      <w:pPr>
        <w:spacing w:after="120" w:line="259" w:lineRule="auto"/>
        <w:ind w:left="11" w:right="17" w:hanging="11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Sposób przygotowania i termin składania ofert</w:t>
      </w:r>
      <w:r w:rsidRPr="00927AE8">
        <w:rPr>
          <w:rFonts w:asciiTheme="minorHAnsi" w:hAnsiTheme="minorHAnsi" w:cstheme="minorHAnsi"/>
          <w:sz w:val="24"/>
          <w:szCs w:val="24"/>
        </w:rPr>
        <w:t>:</w:t>
      </w:r>
    </w:p>
    <w:p w14:paraId="18096BA8" w14:textId="77777777" w:rsidR="0039492E" w:rsidRPr="00A73A00" w:rsidRDefault="0039492E" w:rsidP="0039492E">
      <w:pPr>
        <w:ind w:left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Oferty zawierające:</w:t>
      </w:r>
    </w:p>
    <w:p w14:paraId="3C73D743" w14:textId="250EBEAA" w:rsidR="0039492E" w:rsidRPr="00A73A00" w:rsidRDefault="0039492E" w:rsidP="0039492E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A73A00">
        <w:rPr>
          <w:rFonts w:asciiTheme="minorHAnsi" w:hAnsiTheme="minorHAnsi" w:cstheme="minorHAnsi"/>
          <w:color w:val="auto"/>
          <w:sz w:val="24"/>
          <w:szCs w:val="24"/>
          <w:lang w:bidi="pl-PL"/>
        </w:rPr>
        <w:t xml:space="preserve">podpisane oświadczenia </w:t>
      </w:r>
      <w:r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– zał. nr </w:t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="004B79B7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– </w:t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o spełnieniu warunków udziału w zamówieniu na zorganizowanie i przeprowadzenie szkolenia obronnego dla pracowników Ministerstwa Rodziny i Polityki Społecznej, zał. </w:t>
      </w:r>
      <w:r w:rsidR="004B79B7" w:rsidRPr="00A73A00">
        <w:rPr>
          <w:rFonts w:asciiTheme="minorHAnsi" w:hAnsiTheme="minorHAnsi" w:cstheme="minorHAnsi"/>
          <w:sz w:val="24"/>
          <w:szCs w:val="24"/>
          <w:lang w:bidi="pl-PL"/>
        </w:rPr>
        <w:t>nr</w:t>
      </w:r>
      <w:r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>4</w:t>
      </w:r>
      <w:r w:rsidR="004B79B7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– </w:t>
      </w:r>
      <w:r w:rsidR="00C44649" w:rsidRPr="00A73A00">
        <w:rPr>
          <w:rFonts w:asciiTheme="minorHAnsi" w:hAnsiTheme="minorHAnsi" w:cstheme="minorHAnsi"/>
          <w:sz w:val="24"/>
          <w:szCs w:val="24"/>
          <w:lang w:bidi="pl-PL"/>
        </w:rPr>
        <w:t>o niepodleganiu wykluczeniu</w:t>
      </w:r>
      <w:r w:rsidR="00ED3946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4315E6E7" w14:textId="7D5D0297" w:rsidR="0039492E" w:rsidRPr="00A73A00" w:rsidRDefault="0039492E" w:rsidP="0039492E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A73A00">
        <w:rPr>
          <w:rFonts w:asciiTheme="minorHAnsi" w:hAnsiTheme="minorHAnsi" w:cstheme="minorHAnsi"/>
          <w:sz w:val="24"/>
          <w:szCs w:val="24"/>
          <w:lang w:bidi="pl-PL"/>
        </w:rPr>
        <w:t>referencje</w:t>
      </w:r>
      <w:r w:rsidR="00AE1AEA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potwierdzające wykonanie co najmniej 3 usług o tożsamym przedmiocie zamówienia</w:t>
      </w:r>
      <w:r w:rsidR="00ED3946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5575D6A5" w14:textId="24B84F62" w:rsidR="00ED3946" w:rsidRDefault="0039492E" w:rsidP="00375356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120" w:line="240" w:lineRule="auto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  <w:lang w:bidi="pl-PL"/>
        </w:rPr>
        <w:t>kalkulację</w:t>
      </w:r>
      <w:r w:rsidRPr="00A73A00">
        <w:rPr>
          <w:rFonts w:asciiTheme="minorHAnsi" w:hAnsiTheme="minorHAnsi" w:cstheme="minorHAnsi"/>
          <w:sz w:val="24"/>
          <w:szCs w:val="24"/>
        </w:rPr>
        <w:t xml:space="preserve"> kosztów</w:t>
      </w:r>
      <w:r w:rsidR="00D75ED2" w:rsidRPr="00A73A00">
        <w:rPr>
          <w:rFonts w:asciiTheme="minorHAnsi" w:hAnsiTheme="minorHAnsi" w:cstheme="minorHAnsi"/>
          <w:sz w:val="24"/>
          <w:szCs w:val="24"/>
        </w:rPr>
        <w:t xml:space="preserve"> (zgodnie z formularzem ofertowym)</w:t>
      </w:r>
    </w:p>
    <w:p w14:paraId="77B2D96A" w14:textId="00BB859D" w:rsidR="000A3635" w:rsidRPr="00A73A00" w:rsidRDefault="0039492E" w:rsidP="000668B6">
      <w:pPr>
        <w:pStyle w:val="Akapitzlist"/>
        <w:shd w:val="clear" w:color="auto" w:fill="FFFFFF"/>
        <w:tabs>
          <w:tab w:val="left" w:pos="1560"/>
        </w:tabs>
        <w:spacing w:after="120" w:line="24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należy przesyłać w wersji elektronicznej do dnia </w:t>
      </w:r>
      <w:r w:rsidR="006306BC">
        <w:rPr>
          <w:rFonts w:asciiTheme="minorHAnsi" w:hAnsiTheme="minorHAnsi" w:cstheme="minorHAnsi"/>
          <w:b/>
          <w:sz w:val="24"/>
          <w:szCs w:val="24"/>
        </w:rPr>
        <w:t>4</w:t>
      </w:r>
      <w:r w:rsidR="00F75A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7572B">
        <w:rPr>
          <w:rFonts w:asciiTheme="minorHAnsi" w:hAnsiTheme="minorHAnsi" w:cstheme="minorHAnsi"/>
          <w:b/>
          <w:sz w:val="24"/>
          <w:szCs w:val="24"/>
        </w:rPr>
        <w:t>wrześ</w:t>
      </w:r>
      <w:r w:rsidR="00C314AC">
        <w:rPr>
          <w:rFonts w:asciiTheme="minorHAnsi" w:hAnsiTheme="minorHAnsi" w:cstheme="minorHAnsi"/>
          <w:b/>
          <w:sz w:val="24"/>
          <w:szCs w:val="24"/>
        </w:rPr>
        <w:t>nia</w:t>
      </w:r>
      <w:r w:rsidR="00ED3946" w:rsidRPr="00A73A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b/>
          <w:sz w:val="24"/>
          <w:szCs w:val="24"/>
        </w:rPr>
        <w:t>202</w:t>
      </w:r>
      <w:r w:rsidR="005B64F4">
        <w:rPr>
          <w:rFonts w:asciiTheme="minorHAnsi" w:hAnsiTheme="minorHAnsi" w:cstheme="minorHAnsi"/>
          <w:b/>
          <w:sz w:val="24"/>
          <w:szCs w:val="24"/>
        </w:rPr>
        <w:t>3</w:t>
      </w:r>
      <w:r w:rsidRPr="00A73A0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Pr="00A73A00">
        <w:rPr>
          <w:rFonts w:asciiTheme="minorHAnsi" w:hAnsiTheme="minorHAnsi" w:cstheme="minorHAnsi"/>
          <w:sz w:val="24"/>
          <w:szCs w:val="24"/>
        </w:rPr>
        <w:t xml:space="preserve"> na adres e-mail: </w:t>
      </w:r>
      <w:hyperlink r:id="rId5" w:history="1">
        <w:r w:rsidR="005B64F4" w:rsidRPr="00080107">
          <w:rPr>
            <w:rStyle w:val="Hipercze"/>
            <w:rFonts w:asciiTheme="minorHAnsi" w:hAnsiTheme="minorHAnsi" w:cstheme="minorHAnsi"/>
            <w:sz w:val="24"/>
            <w:szCs w:val="24"/>
          </w:rPr>
          <w:t>sekretariat.bbl@mrips.gov.pl</w:t>
        </w:r>
      </w:hyperlink>
      <w:r w:rsidR="00ED3946">
        <w:rPr>
          <w:rStyle w:val="Hipercze"/>
          <w:rFonts w:asciiTheme="minorHAnsi" w:hAnsiTheme="minorHAnsi" w:cstheme="minorHAnsi"/>
          <w:sz w:val="24"/>
          <w:szCs w:val="24"/>
        </w:rPr>
        <w:t>.</w:t>
      </w:r>
    </w:p>
    <w:p w14:paraId="234BA5CE" w14:textId="4EA6DDB1" w:rsidR="002C6540" w:rsidRPr="001F1546" w:rsidRDefault="002C6540" w:rsidP="000668B6">
      <w:pPr>
        <w:spacing w:after="120" w:line="259" w:lineRule="auto"/>
        <w:ind w:left="11" w:right="17" w:hanging="11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b/>
          <w:bCs/>
          <w:color w:val="auto"/>
          <w:sz w:val="24"/>
          <w:szCs w:val="24"/>
        </w:rPr>
        <w:t>Załączniki:</w:t>
      </w:r>
    </w:p>
    <w:p w14:paraId="5261702F" w14:textId="790AC1FB" w:rsidR="001F1546" w:rsidRPr="001F1546" w:rsidRDefault="002C6540" w:rsidP="001F1546">
      <w:pPr>
        <w:pStyle w:val="Akapitzlist"/>
        <w:numPr>
          <w:ilvl w:val="0"/>
          <w:numId w:val="7"/>
        </w:numPr>
        <w:spacing w:after="120" w:line="240" w:lineRule="auto"/>
        <w:ind w:left="425" w:right="17" w:hanging="357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Opis przedmiotu zamówienia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DF64CE8" w14:textId="2CC0A080" w:rsidR="002C6540" w:rsidRPr="001F1546" w:rsidRDefault="002C6540" w:rsidP="001F1546">
      <w:pPr>
        <w:pStyle w:val="Akapitzlist"/>
        <w:numPr>
          <w:ilvl w:val="0"/>
          <w:numId w:val="7"/>
        </w:numPr>
        <w:spacing w:after="120" w:line="240" w:lineRule="auto"/>
        <w:ind w:left="425" w:right="17" w:hanging="357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Formularz ofertowy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FFB953B" w14:textId="03A0DC39" w:rsidR="00AE1AEA" w:rsidRPr="00E54037" w:rsidRDefault="002C6540" w:rsidP="001F1546">
      <w:pPr>
        <w:pStyle w:val="Akapitzlist"/>
        <w:numPr>
          <w:ilvl w:val="0"/>
          <w:numId w:val="7"/>
        </w:numPr>
        <w:spacing w:after="120" w:line="240" w:lineRule="auto"/>
        <w:ind w:left="425" w:right="17" w:hanging="357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Oświadczenie Wykonawcy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4037" w:rsidRPr="00A73A00">
        <w:rPr>
          <w:rFonts w:asciiTheme="minorHAnsi" w:hAnsiTheme="minorHAnsi" w:cstheme="minorHAnsi"/>
          <w:sz w:val="24"/>
          <w:szCs w:val="24"/>
          <w:lang w:bidi="pl-PL"/>
        </w:rPr>
        <w:t>o spełnieniu warunków udziału</w:t>
      </w:r>
      <w:r w:rsidR="00192306">
        <w:rPr>
          <w:rFonts w:asciiTheme="minorHAnsi" w:hAnsiTheme="minorHAnsi" w:cstheme="minorHAnsi"/>
          <w:sz w:val="24"/>
          <w:szCs w:val="24"/>
          <w:lang w:bidi="pl-PL"/>
        </w:rPr>
        <w:t xml:space="preserve"> w zamówieniu.</w:t>
      </w:r>
    </w:p>
    <w:p w14:paraId="25061196" w14:textId="6D988250" w:rsidR="00E54037" w:rsidRPr="001F1546" w:rsidRDefault="00E54037" w:rsidP="001F1546">
      <w:pPr>
        <w:pStyle w:val="Akapitzlist"/>
        <w:numPr>
          <w:ilvl w:val="0"/>
          <w:numId w:val="7"/>
        </w:numPr>
        <w:spacing w:after="120" w:line="240" w:lineRule="auto"/>
        <w:ind w:left="425" w:right="17" w:hanging="357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Oświadczenie Wykonawcy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sz w:val="24"/>
          <w:szCs w:val="24"/>
          <w:lang w:bidi="pl-PL"/>
        </w:rPr>
        <w:t>o niepodleganiu wykluczeniu</w:t>
      </w:r>
      <w:r>
        <w:rPr>
          <w:rFonts w:asciiTheme="minorHAnsi" w:hAnsiTheme="minorHAnsi" w:cstheme="minorHAnsi"/>
          <w:sz w:val="24"/>
          <w:szCs w:val="24"/>
          <w:lang w:bidi="pl-PL"/>
        </w:rPr>
        <w:t>.</w:t>
      </w:r>
    </w:p>
    <w:p w14:paraId="0CF121B2" w14:textId="13B91710" w:rsidR="002C6540" w:rsidRPr="001F1546" w:rsidRDefault="00AE1AEA" w:rsidP="001F1546">
      <w:pPr>
        <w:pStyle w:val="Akapitzlist"/>
        <w:numPr>
          <w:ilvl w:val="0"/>
          <w:numId w:val="7"/>
        </w:numPr>
        <w:spacing w:after="120" w:line="240" w:lineRule="auto"/>
        <w:ind w:left="425" w:right="17" w:hanging="357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Projektowane Postanowienia Umow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>y.</w:t>
      </w:r>
    </w:p>
    <w:sectPr w:rsidR="002C6540" w:rsidRPr="001F1546" w:rsidSect="001502A9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E13"/>
    <w:multiLevelType w:val="hybridMultilevel"/>
    <w:tmpl w:val="2F4A7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264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E468FC"/>
    <w:multiLevelType w:val="hybridMultilevel"/>
    <w:tmpl w:val="D7A45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338B5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2FC0A2B"/>
    <w:multiLevelType w:val="hybridMultilevel"/>
    <w:tmpl w:val="8724FA1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A1D5CF6"/>
    <w:multiLevelType w:val="hybridMultilevel"/>
    <w:tmpl w:val="205A6A8A"/>
    <w:lvl w:ilvl="0" w:tplc="AB9AAD1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9577425"/>
    <w:multiLevelType w:val="hybridMultilevel"/>
    <w:tmpl w:val="FB9E7E20"/>
    <w:lvl w:ilvl="0" w:tplc="AB9AAD1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C1A001B"/>
    <w:multiLevelType w:val="hybridMultilevel"/>
    <w:tmpl w:val="6E2E65A8"/>
    <w:lvl w:ilvl="0" w:tplc="9E024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9D"/>
    <w:rsid w:val="000015C3"/>
    <w:rsid w:val="00002535"/>
    <w:rsid w:val="000165D1"/>
    <w:rsid w:val="000668B6"/>
    <w:rsid w:val="00080B2D"/>
    <w:rsid w:val="000849E5"/>
    <w:rsid w:val="000A02D0"/>
    <w:rsid w:val="000A3635"/>
    <w:rsid w:val="001502A9"/>
    <w:rsid w:val="00192306"/>
    <w:rsid w:val="001F1546"/>
    <w:rsid w:val="002C6540"/>
    <w:rsid w:val="002D4A20"/>
    <w:rsid w:val="00375356"/>
    <w:rsid w:val="0039492E"/>
    <w:rsid w:val="00422CFF"/>
    <w:rsid w:val="004A1D99"/>
    <w:rsid w:val="004B79B7"/>
    <w:rsid w:val="004F5565"/>
    <w:rsid w:val="005031FD"/>
    <w:rsid w:val="005B64F4"/>
    <w:rsid w:val="005C6C1C"/>
    <w:rsid w:val="005E145C"/>
    <w:rsid w:val="006306BC"/>
    <w:rsid w:val="006B3643"/>
    <w:rsid w:val="00744285"/>
    <w:rsid w:val="007C3BA8"/>
    <w:rsid w:val="00887B9D"/>
    <w:rsid w:val="00927AE8"/>
    <w:rsid w:val="00930864"/>
    <w:rsid w:val="009C07AF"/>
    <w:rsid w:val="00A45143"/>
    <w:rsid w:val="00A64EC2"/>
    <w:rsid w:val="00A73A00"/>
    <w:rsid w:val="00A7572B"/>
    <w:rsid w:val="00A960EB"/>
    <w:rsid w:val="00AC7BC5"/>
    <w:rsid w:val="00AE1AEA"/>
    <w:rsid w:val="00AE240A"/>
    <w:rsid w:val="00B3300E"/>
    <w:rsid w:val="00C314AC"/>
    <w:rsid w:val="00C44649"/>
    <w:rsid w:val="00CD45BA"/>
    <w:rsid w:val="00CF52B1"/>
    <w:rsid w:val="00CF55F3"/>
    <w:rsid w:val="00D1069A"/>
    <w:rsid w:val="00D25F96"/>
    <w:rsid w:val="00D362BD"/>
    <w:rsid w:val="00D75ED2"/>
    <w:rsid w:val="00D95300"/>
    <w:rsid w:val="00E11CE3"/>
    <w:rsid w:val="00E521E1"/>
    <w:rsid w:val="00E54037"/>
    <w:rsid w:val="00E85014"/>
    <w:rsid w:val="00ED3946"/>
    <w:rsid w:val="00EE49B8"/>
    <w:rsid w:val="00F75A9F"/>
    <w:rsid w:val="00F90261"/>
    <w:rsid w:val="00FB60A4"/>
    <w:rsid w:val="00FE2FAF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39DC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4EC2"/>
    <w:pPr>
      <w:ind w:left="720"/>
      <w:contextualSpacing/>
    </w:pPr>
  </w:style>
  <w:style w:type="paragraph" w:styleId="Tytu">
    <w:name w:val="Title"/>
    <w:basedOn w:val="Normalny"/>
    <w:link w:val="TytuZnak"/>
    <w:qFormat/>
    <w:rsid w:val="00930864"/>
    <w:pPr>
      <w:tabs>
        <w:tab w:val="left" w:pos="3330"/>
      </w:tabs>
      <w:spacing w:after="0" w:line="240" w:lineRule="auto"/>
      <w:ind w:left="0" w:firstLine="0"/>
      <w:jc w:val="center"/>
    </w:pPr>
    <w:rPr>
      <w:b/>
      <w:bCs/>
      <w:color w:val="auto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93086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2A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D4A20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A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AE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AE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AE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bl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Markocki Michał</cp:lastModifiedBy>
  <cp:revision>2</cp:revision>
  <dcterms:created xsi:type="dcterms:W3CDTF">2023-08-29T07:17:00Z</dcterms:created>
  <dcterms:modified xsi:type="dcterms:W3CDTF">2023-08-29T07:17:00Z</dcterms:modified>
</cp:coreProperties>
</file>