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2677" w14:textId="5E011BE3" w:rsidR="00E90109" w:rsidRPr="00171E53" w:rsidRDefault="00E90109" w:rsidP="00171E53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sz w:val="20"/>
          <w:szCs w:val="20"/>
        </w:rPr>
        <w:t>UMOW</w:t>
      </w:r>
      <w:r w:rsidR="005221B9">
        <w:rPr>
          <w:rFonts w:ascii="Lato" w:hAnsi="Lato" w:cs="Times New Roman"/>
          <w:sz w:val="20"/>
          <w:szCs w:val="20"/>
        </w:rPr>
        <w:t>A</w:t>
      </w:r>
      <w:r w:rsidRPr="00171E53">
        <w:rPr>
          <w:rFonts w:ascii="Lato" w:hAnsi="Lato" w:cs="Times New Roman"/>
          <w:sz w:val="20"/>
          <w:szCs w:val="20"/>
        </w:rPr>
        <w:t xml:space="preserve"> NR </w:t>
      </w:r>
      <w:r w:rsidR="00903F5F" w:rsidRPr="00171E53">
        <w:rPr>
          <w:rFonts w:ascii="Lato" w:hAnsi="Lato" w:cs="Times New Roman"/>
          <w:sz w:val="20"/>
          <w:szCs w:val="20"/>
        </w:rPr>
        <w:t xml:space="preserve">……. / </w:t>
      </w:r>
      <w:r w:rsidR="001407FE" w:rsidRPr="00171E53">
        <w:rPr>
          <w:rFonts w:ascii="Lato" w:hAnsi="Lato" w:cs="Times New Roman"/>
          <w:sz w:val="20"/>
          <w:szCs w:val="20"/>
        </w:rPr>
        <w:t>202</w:t>
      </w:r>
      <w:r w:rsidR="00903F5F" w:rsidRPr="00171E53">
        <w:rPr>
          <w:rFonts w:ascii="Lato" w:hAnsi="Lato" w:cs="Times New Roman"/>
          <w:sz w:val="20"/>
          <w:szCs w:val="20"/>
        </w:rPr>
        <w:t>6</w:t>
      </w:r>
    </w:p>
    <w:p w14:paraId="2E179F9D" w14:textId="77777777" w:rsidR="00E90109" w:rsidRPr="00171E53" w:rsidRDefault="00E90109" w:rsidP="00171E53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</w:p>
    <w:p w14:paraId="5B531197" w14:textId="77777777" w:rsidR="00E90109" w:rsidRPr="00171E53" w:rsidRDefault="00E90109" w:rsidP="00171E53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sz w:val="20"/>
          <w:szCs w:val="20"/>
        </w:rPr>
        <w:t>zawarta pomiędzy</w:t>
      </w:r>
    </w:p>
    <w:p w14:paraId="1CD6B99B" w14:textId="77777777" w:rsidR="00E90109" w:rsidRPr="00171E53" w:rsidRDefault="00E90109" w:rsidP="00171E53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</w:p>
    <w:p w14:paraId="09622ADF" w14:textId="77777777" w:rsidR="00FF4E78" w:rsidRPr="00171E53" w:rsidRDefault="00E90109" w:rsidP="00171E53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b/>
          <w:bCs/>
          <w:sz w:val="20"/>
          <w:szCs w:val="20"/>
        </w:rPr>
        <w:t>Skarbem Państwa – Ministerstwem Rolnictwa i Rozwoju Wsi</w:t>
      </w:r>
      <w:r w:rsidRPr="00171E53">
        <w:rPr>
          <w:rFonts w:ascii="Lato" w:hAnsi="Lato" w:cs="Times New Roman"/>
          <w:sz w:val="20"/>
          <w:szCs w:val="20"/>
        </w:rPr>
        <w:t xml:space="preserve">, ul. Wspólna 30, 00-930 Warszawa, NIP 526-128-16-38, REGON 000063880, zwanym dalej „Zleceniodawcą”, </w:t>
      </w:r>
      <w:r w:rsidR="00FF4E78" w:rsidRPr="00171E53">
        <w:rPr>
          <w:rFonts w:ascii="Lato" w:hAnsi="Lato" w:cs="Times New Roman"/>
          <w:sz w:val="20"/>
          <w:szCs w:val="20"/>
        </w:rPr>
        <w:t>reprezentowanym przez</w:t>
      </w:r>
    </w:p>
    <w:p w14:paraId="7FB77D7F" w14:textId="18879930" w:rsidR="00E90109" w:rsidRPr="00171E53" w:rsidRDefault="00903F5F" w:rsidP="00171E53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sz w:val="20"/>
          <w:szCs w:val="20"/>
        </w:rPr>
        <w:t>…………..</w:t>
      </w:r>
      <w:r w:rsidR="00FF4E78" w:rsidRPr="00171E53">
        <w:rPr>
          <w:rFonts w:ascii="Lato" w:hAnsi="Lato" w:cs="Times New Roman"/>
          <w:sz w:val="20"/>
          <w:szCs w:val="20"/>
        </w:rPr>
        <w:t xml:space="preserve">, dyrektora </w:t>
      </w:r>
      <w:r w:rsidRPr="00171E53">
        <w:rPr>
          <w:rFonts w:ascii="Lato" w:hAnsi="Lato" w:cs="Times New Roman"/>
          <w:sz w:val="20"/>
          <w:szCs w:val="20"/>
        </w:rPr>
        <w:t>………….</w:t>
      </w:r>
      <w:r w:rsidR="00FF4E78" w:rsidRPr="00171E53">
        <w:rPr>
          <w:rFonts w:ascii="Lato" w:hAnsi="Lato" w:cs="Times New Roman"/>
          <w:sz w:val="20"/>
          <w:szCs w:val="20"/>
        </w:rPr>
        <w:t xml:space="preserve">, na podstawie upoważnienia nr </w:t>
      </w:r>
      <w:r w:rsidRPr="00171E53">
        <w:rPr>
          <w:rFonts w:ascii="Lato" w:hAnsi="Lato" w:cs="Times New Roman"/>
          <w:sz w:val="20"/>
          <w:szCs w:val="20"/>
        </w:rPr>
        <w:t>…………….</w:t>
      </w:r>
      <w:r w:rsidR="00FF4E78" w:rsidRPr="00171E53">
        <w:rPr>
          <w:rFonts w:ascii="Lato" w:hAnsi="Lato" w:cs="Times New Roman"/>
          <w:sz w:val="20"/>
          <w:szCs w:val="20"/>
        </w:rPr>
        <w:t xml:space="preserve"> z dnia </w:t>
      </w:r>
      <w:r w:rsidRPr="00171E53">
        <w:rPr>
          <w:rFonts w:ascii="Lato" w:hAnsi="Lato" w:cs="Times New Roman"/>
          <w:sz w:val="20"/>
          <w:szCs w:val="20"/>
        </w:rPr>
        <w:t>……………….</w:t>
      </w:r>
      <w:r w:rsidR="00FF4E78" w:rsidRPr="00171E53">
        <w:rPr>
          <w:rFonts w:ascii="Lato" w:hAnsi="Lato" w:cs="Times New Roman"/>
          <w:sz w:val="20"/>
          <w:szCs w:val="20"/>
        </w:rPr>
        <w:t>,</w:t>
      </w:r>
    </w:p>
    <w:p w14:paraId="3D56728A" w14:textId="77777777" w:rsidR="00E90109" w:rsidRPr="00171E53" w:rsidRDefault="00E90109" w:rsidP="00171E53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sz w:val="20"/>
          <w:szCs w:val="20"/>
        </w:rPr>
        <w:t>a</w:t>
      </w:r>
    </w:p>
    <w:p w14:paraId="15C6AD1C" w14:textId="4A00DBD9" w:rsidR="000A6C60" w:rsidRDefault="00903F5F" w:rsidP="00171E53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b/>
          <w:bCs/>
          <w:sz w:val="20"/>
          <w:szCs w:val="20"/>
        </w:rPr>
        <w:t>……………………..</w:t>
      </w:r>
      <w:r w:rsidR="002D5FF6" w:rsidRPr="00171E53">
        <w:rPr>
          <w:rFonts w:ascii="Lato" w:hAnsi="Lato" w:cs="Times New Roman"/>
          <w:sz w:val="20"/>
          <w:szCs w:val="20"/>
        </w:rPr>
        <w:t xml:space="preserve">, prowadzącym działalność </w:t>
      </w:r>
      <w:r w:rsidRPr="00171E53">
        <w:rPr>
          <w:rFonts w:ascii="Lato" w:hAnsi="Lato" w:cs="Times New Roman"/>
          <w:sz w:val="20"/>
          <w:szCs w:val="20"/>
        </w:rPr>
        <w:t>…………….</w:t>
      </w:r>
      <w:r w:rsidR="002D5FF6" w:rsidRPr="00171E53">
        <w:rPr>
          <w:rFonts w:ascii="Lato" w:hAnsi="Lato" w:cs="Times New Roman"/>
          <w:sz w:val="20"/>
          <w:szCs w:val="20"/>
        </w:rPr>
        <w:t xml:space="preserve">, z siedzibą w </w:t>
      </w:r>
      <w:r w:rsidRPr="00171E53">
        <w:rPr>
          <w:rFonts w:ascii="Lato" w:hAnsi="Lato" w:cs="Times New Roman"/>
          <w:sz w:val="20"/>
          <w:szCs w:val="20"/>
        </w:rPr>
        <w:t>…………….</w:t>
      </w:r>
      <w:r w:rsidR="002D5FF6" w:rsidRPr="00171E53">
        <w:rPr>
          <w:rFonts w:ascii="Lato" w:hAnsi="Lato" w:cs="Times New Roman"/>
          <w:sz w:val="20"/>
          <w:szCs w:val="20"/>
        </w:rPr>
        <w:t>, wpisan</w:t>
      </w:r>
      <w:r w:rsidR="00955C72" w:rsidRPr="00171E53">
        <w:rPr>
          <w:rFonts w:ascii="Lato" w:hAnsi="Lato" w:cs="Times New Roman"/>
          <w:sz w:val="20"/>
          <w:szCs w:val="20"/>
        </w:rPr>
        <w:t>ym</w:t>
      </w:r>
      <w:r w:rsidR="002D5FF6" w:rsidRPr="00171E53">
        <w:rPr>
          <w:rFonts w:ascii="Lato" w:hAnsi="Lato" w:cs="Times New Roman"/>
          <w:sz w:val="20"/>
          <w:szCs w:val="20"/>
        </w:rPr>
        <w:t xml:space="preserve"> do Centralnej Ewidencji i Informacji o Działalności Gospodarczej, NIP </w:t>
      </w:r>
      <w:r w:rsidRPr="00171E53">
        <w:rPr>
          <w:rFonts w:ascii="Lato" w:hAnsi="Lato" w:cs="Times New Roman"/>
          <w:sz w:val="20"/>
          <w:szCs w:val="20"/>
        </w:rPr>
        <w:t>……..</w:t>
      </w:r>
      <w:r w:rsidR="002D5FF6" w:rsidRPr="00171E53">
        <w:rPr>
          <w:rFonts w:ascii="Lato" w:hAnsi="Lato" w:cs="Times New Roman"/>
          <w:sz w:val="20"/>
          <w:szCs w:val="20"/>
        </w:rPr>
        <w:t xml:space="preserve">, REGON </w:t>
      </w:r>
      <w:r w:rsidRPr="00171E53">
        <w:rPr>
          <w:rFonts w:ascii="Lato" w:hAnsi="Lato" w:cs="Times New Roman"/>
          <w:sz w:val="20"/>
          <w:szCs w:val="20"/>
        </w:rPr>
        <w:t>………….</w:t>
      </w:r>
      <w:r w:rsidR="00E90109" w:rsidRPr="00171E53">
        <w:rPr>
          <w:rFonts w:ascii="Lato" w:hAnsi="Lato" w:cs="Times New Roman"/>
          <w:sz w:val="20"/>
          <w:szCs w:val="20"/>
        </w:rPr>
        <w:t>, zwan</w:t>
      </w:r>
      <w:r w:rsidR="00955C72" w:rsidRPr="00171E53">
        <w:rPr>
          <w:rFonts w:ascii="Lato" w:hAnsi="Lato" w:cs="Times New Roman"/>
          <w:sz w:val="20"/>
          <w:szCs w:val="20"/>
        </w:rPr>
        <w:t>ym</w:t>
      </w:r>
      <w:r w:rsidR="00E90109" w:rsidRPr="00171E53">
        <w:rPr>
          <w:rFonts w:ascii="Lato" w:hAnsi="Lato" w:cs="Times New Roman"/>
          <w:sz w:val="20"/>
          <w:szCs w:val="20"/>
        </w:rPr>
        <w:t xml:space="preserve"> dalej „Zleceniobiorcą”,</w:t>
      </w:r>
    </w:p>
    <w:p w14:paraId="29488144" w14:textId="77777777" w:rsidR="00EC64BA" w:rsidRDefault="00EC64BA" w:rsidP="00171E53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</w:p>
    <w:p w14:paraId="4EC8AC4A" w14:textId="114ED4D0" w:rsidR="00E90109" w:rsidRPr="00171E53" w:rsidRDefault="00E90109" w:rsidP="00171E53">
      <w:pPr>
        <w:spacing w:after="0" w:line="360" w:lineRule="auto"/>
        <w:jc w:val="center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sz w:val="20"/>
          <w:szCs w:val="20"/>
        </w:rPr>
        <w:t>o następującej treści:</w:t>
      </w:r>
    </w:p>
    <w:p w14:paraId="03867904" w14:textId="77777777" w:rsidR="00E90109" w:rsidRPr="00171E53" w:rsidRDefault="00E90109" w:rsidP="00171E53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171E53">
        <w:rPr>
          <w:rFonts w:ascii="Lato" w:hAnsi="Lato" w:cs="Times New Roman"/>
          <w:b/>
          <w:sz w:val="20"/>
          <w:szCs w:val="20"/>
        </w:rPr>
        <w:t>§ 1.</w:t>
      </w:r>
    </w:p>
    <w:p w14:paraId="38C75532" w14:textId="51ED5523" w:rsidR="00E90109" w:rsidRPr="001274FD" w:rsidRDefault="00E90109" w:rsidP="00DE02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 xml:space="preserve">Zleceniodawca zleca a Zleceniobiorca zobowiązuje się do przeprowadzenia </w:t>
      </w:r>
      <w:r w:rsidR="00903F5F" w:rsidRPr="001274FD">
        <w:rPr>
          <w:rFonts w:ascii="Lato" w:eastAsia="Aptos" w:hAnsi="Lato" w:cs="TimesNewRomanPSMT"/>
          <w:kern w:val="0"/>
          <w:sz w:val="20"/>
          <w:szCs w:val="20"/>
        </w:rPr>
        <w:t xml:space="preserve">specjalistycznych szkoleń warsztatowych wraz z częścią wdrożeniową pt.: </w:t>
      </w:r>
      <w:r w:rsidR="00903F5F" w:rsidRPr="001274FD">
        <w:rPr>
          <w:rFonts w:ascii="Lato" w:eastAsia="Aptos" w:hAnsi="Lato" w:cs="TimesNewRomanPSMT"/>
          <w:b/>
          <w:bCs/>
          <w:kern w:val="0"/>
          <w:sz w:val="20"/>
          <w:szCs w:val="20"/>
        </w:rPr>
        <w:t>„Profilaktyka suicydalna w szkole jako istotny element pomocy psychologiczno-pedagogicznej. Rola i zadania dyrektora, specjalistów szkolnych, wychowawców i nauczycieli”</w:t>
      </w:r>
      <w:r w:rsidR="00225230" w:rsidRPr="001274FD">
        <w:rPr>
          <w:rFonts w:ascii="Lato" w:eastAsia="Aptos" w:hAnsi="Lato" w:cs="TimesNewRomanPSMT"/>
          <w:kern w:val="0"/>
          <w:sz w:val="20"/>
          <w:szCs w:val="20"/>
        </w:rPr>
        <w:t xml:space="preserve"> </w:t>
      </w:r>
      <w:r w:rsidR="00D917AC" w:rsidRPr="001274FD">
        <w:rPr>
          <w:rFonts w:ascii="Lato" w:hAnsi="Lato" w:cs="TimesNewRomanPSMT"/>
          <w:kern w:val="0"/>
          <w:sz w:val="20"/>
          <w:szCs w:val="20"/>
        </w:rPr>
        <w:t xml:space="preserve">w </w:t>
      </w:r>
      <w:r w:rsidR="00D452B8" w:rsidRPr="001274FD">
        <w:rPr>
          <w:rFonts w:ascii="Lato" w:hAnsi="Lato" w:cs="TimesNewRomanPSMT"/>
          <w:kern w:val="0"/>
          <w:sz w:val="20"/>
          <w:szCs w:val="20"/>
        </w:rPr>
        <w:t>dwóch</w:t>
      </w:r>
      <w:r w:rsidR="00D917AC" w:rsidRPr="001274FD">
        <w:rPr>
          <w:rFonts w:ascii="Lato" w:hAnsi="Lato" w:cs="TimesNewRomanPSMT"/>
          <w:kern w:val="0"/>
          <w:sz w:val="20"/>
          <w:szCs w:val="20"/>
        </w:rPr>
        <w:t xml:space="preserve"> </w:t>
      </w:r>
      <w:r w:rsidR="00225230" w:rsidRPr="001274FD">
        <w:rPr>
          <w:rFonts w:ascii="Lato" w:hAnsi="Lato" w:cs="TimesNewRomanPSMT"/>
          <w:kern w:val="0"/>
          <w:sz w:val="20"/>
          <w:szCs w:val="20"/>
        </w:rPr>
        <w:t>częściach</w:t>
      </w:r>
      <w:r w:rsidR="00D917AC" w:rsidRPr="001274FD">
        <w:rPr>
          <w:rFonts w:ascii="Lato" w:hAnsi="Lato" w:cs="TimesNewRomanPSMT"/>
          <w:kern w:val="0"/>
          <w:sz w:val="20"/>
          <w:szCs w:val="20"/>
        </w:rPr>
        <w:t xml:space="preserve"> dla 5 grup pracowników szkół rolniczych prowadzonych przez Ministra Rolnictwa i Rozwoju Wsi (łącznie dla maksymalnie </w:t>
      </w:r>
      <w:r w:rsidR="00266FCD" w:rsidRPr="009E56E4">
        <w:rPr>
          <w:rFonts w:ascii="Lato" w:hAnsi="Lato" w:cs="TimesNewRomanPSMT"/>
          <w:kern w:val="0"/>
          <w:sz w:val="20"/>
          <w:szCs w:val="20"/>
        </w:rPr>
        <w:t>13</w:t>
      </w:r>
      <w:r w:rsidR="001C66F1" w:rsidRPr="009E56E4">
        <w:rPr>
          <w:rFonts w:ascii="Lato" w:hAnsi="Lato" w:cs="TimesNewRomanPSMT"/>
          <w:kern w:val="0"/>
          <w:sz w:val="20"/>
          <w:szCs w:val="20"/>
        </w:rPr>
        <w:t>2</w:t>
      </w:r>
      <w:r w:rsidR="00266FCD" w:rsidRPr="009E56E4">
        <w:rPr>
          <w:rFonts w:ascii="Lato" w:hAnsi="Lato" w:cs="TimesNewRomanPSMT"/>
          <w:kern w:val="0"/>
          <w:sz w:val="20"/>
          <w:szCs w:val="20"/>
        </w:rPr>
        <w:t xml:space="preserve"> </w:t>
      </w:r>
      <w:r w:rsidR="00D917AC" w:rsidRPr="009E56E4">
        <w:rPr>
          <w:rFonts w:ascii="Lato" w:hAnsi="Lato" w:cs="TimesNewRomanPSMT"/>
          <w:kern w:val="0"/>
          <w:sz w:val="20"/>
          <w:szCs w:val="20"/>
        </w:rPr>
        <w:t>osób),</w:t>
      </w:r>
      <w:r w:rsidR="00D917AC" w:rsidRPr="001274FD">
        <w:rPr>
          <w:rFonts w:ascii="Lato" w:hAnsi="Lato" w:cs="TimesNewRomanPSMT"/>
          <w:kern w:val="0"/>
          <w:sz w:val="20"/>
          <w:szCs w:val="20"/>
        </w:rPr>
        <w:t xml:space="preserve"> zwanego dalej „zleceniem”.</w:t>
      </w:r>
      <w:r w:rsidR="00C71085" w:rsidRPr="001274FD">
        <w:rPr>
          <w:rFonts w:ascii="Lato" w:hAnsi="Lato"/>
          <w:sz w:val="20"/>
          <w:szCs w:val="20"/>
        </w:rPr>
        <w:t xml:space="preserve"> </w:t>
      </w:r>
    </w:p>
    <w:p w14:paraId="18E754EF" w14:textId="363AE9C6" w:rsidR="00E90109" w:rsidRPr="001274FD" w:rsidRDefault="009E56E4" w:rsidP="00DE028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="Lato" w:hAnsi="Lato" w:cs="TimesNewRomanPSMT"/>
          <w:kern w:val="0"/>
          <w:sz w:val="20"/>
          <w:szCs w:val="20"/>
        </w:rPr>
      </w:pPr>
      <w:r>
        <w:rPr>
          <w:rFonts w:ascii="Lato" w:hAnsi="Lato" w:cs="TimesNewRomanPSMT"/>
          <w:kern w:val="0"/>
          <w:sz w:val="20"/>
          <w:szCs w:val="20"/>
        </w:rPr>
        <w:t>P</w:t>
      </w:r>
      <w:r w:rsidR="00E90109" w:rsidRPr="001274FD">
        <w:rPr>
          <w:rFonts w:ascii="Lato" w:hAnsi="Lato" w:cs="TimesNewRomanPSMT"/>
          <w:kern w:val="0"/>
          <w:sz w:val="20"/>
          <w:szCs w:val="20"/>
        </w:rPr>
        <w:t>rogram szkole</w:t>
      </w:r>
      <w:r w:rsidR="00020222" w:rsidRPr="001274FD">
        <w:rPr>
          <w:rFonts w:ascii="Lato" w:hAnsi="Lato" w:cs="TimesNewRomanPSMT"/>
          <w:kern w:val="0"/>
          <w:sz w:val="20"/>
          <w:szCs w:val="20"/>
        </w:rPr>
        <w:t>ń</w:t>
      </w:r>
      <w:r w:rsidR="00156C22" w:rsidRPr="001274FD">
        <w:rPr>
          <w:rFonts w:ascii="Lato" w:hAnsi="Lato" w:cs="TimesNewRomanPSMT"/>
          <w:kern w:val="0"/>
          <w:sz w:val="20"/>
          <w:szCs w:val="20"/>
        </w:rPr>
        <w:t xml:space="preserve"> </w:t>
      </w:r>
      <w:r w:rsidR="00E90109" w:rsidRPr="001274FD">
        <w:rPr>
          <w:rFonts w:ascii="Lato" w:hAnsi="Lato" w:cs="TimesNewRomanPSMT"/>
          <w:kern w:val="0"/>
          <w:sz w:val="20"/>
          <w:szCs w:val="20"/>
        </w:rPr>
        <w:t>określa załącznik nr 1 do umowy.</w:t>
      </w:r>
      <w:bookmarkStart w:id="0" w:name="_Hlk167798858"/>
    </w:p>
    <w:p w14:paraId="7DB20FA4" w14:textId="77777777" w:rsidR="00E90109" w:rsidRPr="001274FD" w:rsidRDefault="00E90109" w:rsidP="00171E53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1274FD">
        <w:rPr>
          <w:rFonts w:ascii="Lato" w:hAnsi="Lato" w:cs="Times New Roman"/>
          <w:b/>
          <w:sz w:val="20"/>
          <w:szCs w:val="20"/>
        </w:rPr>
        <w:t>§ 2.</w:t>
      </w:r>
    </w:p>
    <w:bookmarkEnd w:id="0"/>
    <w:p w14:paraId="330EF6F9" w14:textId="6D6CE140" w:rsidR="00E90109" w:rsidRPr="001274FD" w:rsidRDefault="00E90109" w:rsidP="00DE02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 xml:space="preserve">Zleceniobiorca wykona zlecenie w siedzibie Ministerstwa Rolnictwa i Rozwoju Wsi w Warszawie, przy ul. Wspólnej 30, 00-930 Warszawa, w okresie od </w:t>
      </w:r>
      <w:r w:rsidR="006F37B3" w:rsidRPr="009E56E4">
        <w:rPr>
          <w:rFonts w:ascii="Lato" w:hAnsi="Lato" w:cs="TimesNewRomanPSMT"/>
          <w:kern w:val="0"/>
          <w:sz w:val="20"/>
          <w:szCs w:val="20"/>
        </w:rPr>
        <w:t xml:space="preserve">9 </w:t>
      </w:r>
      <w:r w:rsidR="00020222" w:rsidRPr="009E56E4">
        <w:rPr>
          <w:rFonts w:ascii="Lato" w:hAnsi="Lato" w:cs="TimesNewRomanPSMT"/>
          <w:kern w:val="0"/>
          <w:sz w:val="20"/>
          <w:szCs w:val="20"/>
        </w:rPr>
        <w:t>ma</w:t>
      </w:r>
      <w:r w:rsidR="00903F5F" w:rsidRPr="009E56E4">
        <w:rPr>
          <w:rFonts w:ascii="Lato" w:hAnsi="Lato" w:cs="TimesNewRomanPSMT"/>
          <w:kern w:val="0"/>
          <w:sz w:val="20"/>
          <w:szCs w:val="20"/>
        </w:rPr>
        <w:t>rca</w:t>
      </w:r>
      <w:r w:rsidR="00020222" w:rsidRPr="009E56E4">
        <w:rPr>
          <w:rFonts w:ascii="Lato" w:hAnsi="Lato" w:cs="TimesNewRomanPSMT"/>
          <w:kern w:val="0"/>
          <w:sz w:val="20"/>
          <w:szCs w:val="20"/>
        </w:rPr>
        <w:t xml:space="preserve"> 202</w:t>
      </w:r>
      <w:r w:rsidR="00903F5F" w:rsidRPr="009E56E4">
        <w:rPr>
          <w:rFonts w:ascii="Lato" w:hAnsi="Lato" w:cs="TimesNewRomanPSMT"/>
          <w:kern w:val="0"/>
          <w:sz w:val="20"/>
          <w:szCs w:val="20"/>
        </w:rPr>
        <w:t>6</w:t>
      </w:r>
      <w:r w:rsidR="00020222" w:rsidRPr="009E56E4">
        <w:rPr>
          <w:rFonts w:ascii="Lato" w:hAnsi="Lato" w:cs="TimesNewRomanPSMT"/>
          <w:kern w:val="0"/>
          <w:sz w:val="20"/>
          <w:szCs w:val="20"/>
        </w:rPr>
        <w:t xml:space="preserve"> </w:t>
      </w:r>
      <w:r w:rsidRPr="009E56E4">
        <w:rPr>
          <w:rFonts w:ascii="Lato" w:hAnsi="Lato" w:cs="TimesNewRomanPSMT"/>
          <w:kern w:val="0"/>
          <w:sz w:val="20"/>
          <w:szCs w:val="20"/>
        </w:rPr>
        <w:t xml:space="preserve">r. do </w:t>
      </w:r>
      <w:r w:rsidR="006F37B3" w:rsidRPr="009E56E4">
        <w:rPr>
          <w:rFonts w:ascii="Lato" w:hAnsi="Lato" w:cs="TimesNewRomanPSMT"/>
          <w:kern w:val="0"/>
          <w:sz w:val="20"/>
          <w:szCs w:val="20"/>
        </w:rPr>
        <w:t xml:space="preserve">24 </w:t>
      </w:r>
      <w:r w:rsidR="00903F5F" w:rsidRPr="009E56E4">
        <w:rPr>
          <w:rFonts w:ascii="Lato" w:hAnsi="Lato" w:cs="TimesNewRomanPSMT"/>
          <w:kern w:val="0"/>
          <w:sz w:val="20"/>
          <w:szCs w:val="20"/>
        </w:rPr>
        <w:t>marc</w:t>
      </w:r>
      <w:r w:rsidR="00020222" w:rsidRPr="009E56E4">
        <w:rPr>
          <w:rFonts w:ascii="Lato" w:hAnsi="Lato" w:cs="TimesNewRomanPSMT"/>
          <w:kern w:val="0"/>
          <w:sz w:val="20"/>
          <w:szCs w:val="20"/>
        </w:rPr>
        <w:t>a 202</w:t>
      </w:r>
      <w:r w:rsidR="00903F5F" w:rsidRPr="009E56E4">
        <w:rPr>
          <w:rFonts w:ascii="Lato" w:hAnsi="Lato" w:cs="TimesNewRomanPSMT"/>
          <w:kern w:val="0"/>
          <w:sz w:val="20"/>
          <w:szCs w:val="20"/>
        </w:rPr>
        <w:t>6</w:t>
      </w:r>
      <w:r w:rsidR="00020222" w:rsidRPr="001274FD">
        <w:rPr>
          <w:rFonts w:ascii="Lato" w:hAnsi="Lato" w:cs="TimesNewRomanPSMT"/>
          <w:kern w:val="0"/>
          <w:sz w:val="20"/>
          <w:szCs w:val="20"/>
        </w:rPr>
        <w:t xml:space="preserve"> r.</w:t>
      </w:r>
      <w:r w:rsidRPr="001274FD">
        <w:rPr>
          <w:rFonts w:ascii="Lato" w:hAnsi="Lato" w:cs="TimesNewRomanPSMT"/>
          <w:kern w:val="0"/>
          <w:sz w:val="20"/>
          <w:szCs w:val="20"/>
        </w:rPr>
        <w:t xml:space="preserve">, </w:t>
      </w:r>
      <w:r w:rsidR="009E5242" w:rsidRPr="001274FD">
        <w:rPr>
          <w:rFonts w:ascii="Lato" w:hAnsi="Lato" w:cs="TimesNewRomanPSMT"/>
          <w:kern w:val="0"/>
          <w:sz w:val="20"/>
          <w:szCs w:val="20"/>
        </w:rPr>
        <w:br/>
      </w:r>
      <w:r w:rsidR="008C20B2" w:rsidRPr="001274FD">
        <w:rPr>
          <w:rFonts w:ascii="Lato" w:hAnsi="Lato" w:cs="TimesNewRomanPSMT"/>
          <w:kern w:val="0"/>
          <w:sz w:val="20"/>
          <w:szCs w:val="20"/>
        </w:rPr>
        <w:t>w terminach określonych w</w:t>
      </w:r>
      <w:r w:rsidR="00FF4E78" w:rsidRPr="001274FD">
        <w:rPr>
          <w:rFonts w:ascii="Lato" w:hAnsi="Lato" w:cs="TimesNewRomanPSMT"/>
          <w:kern w:val="0"/>
          <w:sz w:val="20"/>
          <w:szCs w:val="20"/>
        </w:rPr>
        <w:t xml:space="preserve"> </w:t>
      </w:r>
      <w:r w:rsidR="00FF4E78" w:rsidRPr="001274FD">
        <w:rPr>
          <w:rFonts w:ascii="Lato" w:hAnsi="Lato" w:cs="Times New Roman"/>
          <w:sz w:val="20"/>
          <w:szCs w:val="20"/>
        </w:rPr>
        <w:t>załącznik</w:t>
      </w:r>
      <w:r w:rsidR="008C20B2" w:rsidRPr="001274FD">
        <w:rPr>
          <w:rFonts w:ascii="Lato" w:hAnsi="Lato" w:cs="Times New Roman"/>
          <w:sz w:val="20"/>
          <w:szCs w:val="20"/>
        </w:rPr>
        <w:t>u</w:t>
      </w:r>
      <w:r w:rsidR="00FF4E78" w:rsidRPr="001274FD">
        <w:rPr>
          <w:rFonts w:ascii="Lato" w:hAnsi="Lato" w:cs="Times New Roman"/>
          <w:sz w:val="20"/>
          <w:szCs w:val="20"/>
        </w:rPr>
        <w:t xml:space="preserve"> nr 2 do umowy</w:t>
      </w:r>
      <w:r w:rsidR="00955C72" w:rsidRPr="001274FD">
        <w:rPr>
          <w:rFonts w:ascii="Lato" w:hAnsi="Lato" w:cs="Times New Roman"/>
          <w:sz w:val="20"/>
          <w:szCs w:val="20"/>
        </w:rPr>
        <w:t>.</w:t>
      </w:r>
    </w:p>
    <w:p w14:paraId="15C1CE37" w14:textId="5E0D5CBA" w:rsidR="00020222" w:rsidRPr="001274FD" w:rsidRDefault="00276F72" w:rsidP="00DE02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>Zleceniodawca</w:t>
      </w:r>
      <w:r w:rsidR="00903F5F" w:rsidRPr="001274FD">
        <w:rPr>
          <w:rFonts w:ascii="Lato" w:hAnsi="Lato" w:cs="TimesNewRomanPSMT"/>
          <w:kern w:val="0"/>
          <w:sz w:val="20"/>
          <w:szCs w:val="20"/>
        </w:rPr>
        <w:t xml:space="preserve"> nie </w:t>
      </w:r>
      <w:r w:rsidR="00020222" w:rsidRPr="001274FD">
        <w:rPr>
          <w:rFonts w:ascii="Lato" w:hAnsi="Lato" w:cs="TimesNewRomanPSMT"/>
          <w:kern w:val="0"/>
          <w:sz w:val="20"/>
          <w:szCs w:val="20"/>
        </w:rPr>
        <w:t>dopuszcza możliwoś</w:t>
      </w:r>
      <w:r w:rsidR="00C42558" w:rsidRPr="001274FD">
        <w:rPr>
          <w:rFonts w:ascii="Lato" w:hAnsi="Lato" w:cs="TimesNewRomanPSMT"/>
          <w:kern w:val="0"/>
          <w:sz w:val="20"/>
          <w:szCs w:val="20"/>
        </w:rPr>
        <w:t>ci</w:t>
      </w:r>
      <w:r w:rsidR="00020222" w:rsidRPr="001274FD">
        <w:rPr>
          <w:rFonts w:ascii="Lato" w:hAnsi="Lato" w:cs="TimesNewRomanPSMT"/>
          <w:kern w:val="0"/>
          <w:sz w:val="20"/>
          <w:szCs w:val="20"/>
        </w:rPr>
        <w:t xml:space="preserve"> przedłużenia terminu realizacji </w:t>
      </w:r>
      <w:r w:rsidRPr="001274FD">
        <w:rPr>
          <w:rFonts w:ascii="Lato" w:hAnsi="Lato" w:cs="TimesNewRomanPSMT"/>
          <w:kern w:val="0"/>
          <w:sz w:val="20"/>
          <w:szCs w:val="20"/>
        </w:rPr>
        <w:t>s</w:t>
      </w:r>
      <w:r w:rsidR="00020222" w:rsidRPr="001274FD">
        <w:rPr>
          <w:rFonts w:ascii="Lato" w:hAnsi="Lato" w:cs="TimesNewRomanPSMT"/>
          <w:kern w:val="0"/>
          <w:sz w:val="20"/>
          <w:szCs w:val="20"/>
        </w:rPr>
        <w:t xml:space="preserve">zkoleń. </w:t>
      </w:r>
    </w:p>
    <w:p w14:paraId="6025739D" w14:textId="77777777" w:rsidR="00E90109" w:rsidRPr="001274FD" w:rsidRDefault="00E90109" w:rsidP="00DE02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>Zleceniobiorca zobowiązuje się do:</w:t>
      </w:r>
    </w:p>
    <w:p w14:paraId="17D140FA" w14:textId="555E8D54" w:rsidR="00E90109" w:rsidRPr="001274FD" w:rsidRDefault="00F42543" w:rsidP="00DE028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>przeprowadzenia szkole</w:t>
      </w:r>
      <w:r w:rsidR="007539CB" w:rsidRPr="001274FD">
        <w:rPr>
          <w:rFonts w:ascii="Lato" w:hAnsi="Lato" w:cs="TimesNewRomanPSMT"/>
          <w:kern w:val="0"/>
          <w:sz w:val="20"/>
          <w:szCs w:val="20"/>
        </w:rPr>
        <w:t>ń</w:t>
      </w:r>
      <w:r w:rsidR="00E90109" w:rsidRPr="001274FD">
        <w:rPr>
          <w:rFonts w:ascii="Lato" w:hAnsi="Lato" w:cs="TimesNewRomanPSMT"/>
          <w:kern w:val="0"/>
          <w:sz w:val="20"/>
          <w:szCs w:val="20"/>
        </w:rPr>
        <w:t>;</w:t>
      </w:r>
    </w:p>
    <w:p w14:paraId="78093EB0" w14:textId="68E2BFE1" w:rsidR="00F42543" w:rsidRPr="001274FD" w:rsidRDefault="00F42543" w:rsidP="00DE028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>opracowania i przekazania Zleceniodawcy elektronicznej wersji materiałów szkoleniowych;</w:t>
      </w:r>
    </w:p>
    <w:p w14:paraId="51B682B9" w14:textId="6D7A23C1" w:rsidR="00E90109" w:rsidRPr="001274FD" w:rsidRDefault="00E90109" w:rsidP="00DE028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 xml:space="preserve">wystawienia </w:t>
      </w:r>
      <w:r w:rsidR="00826E7B" w:rsidRPr="001274FD">
        <w:rPr>
          <w:rFonts w:ascii="Lato" w:hAnsi="Lato" w:cs="TimesNewRomanPSMT"/>
          <w:kern w:val="0"/>
          <w:sz w:val="20"/>
          <w:szCs w:val="20"/>
        </w:rPr>
        <w:t>elektronicznej</w:t>
      </w:r>
      <w:r w:rsidRPr="001274FD">
        <w:rPr>
          <w:rFonts w:ascii="Lato" w:hAnsi="Lato" w:cs="TimesNewRomanPSMT"/>
          <w:kern w:val="0"/>
          <w:sz w:val="20"/>
          <w:szCs w:val="20"/>
        </w:rPr>
        <w:t xml:space="preserve"> wersji certyfikatów poświadczających ukończenie szkole</w:t>
      </w:r>
      <w:r w:rsidR="007539CB" w:rsidRPr="001274FD">
        <w:rPr>
          <w:rFonts w:ascii="Lato" w:hAnsi="Lato" w:cs="TimesNewRomanPSMT"/>
          <w:kern w:val="0"/>
          <w:sz w:val="20"/>
          <w:szCs w:val="20"/>
        </w:rPr>
        <w:t>ń</w:t>
      </w:r>
      <w:r w:rsidRPr="001274FD">
        <w:rPr>
          <w:rFonts w:ascii="Lato" w:hAnsi="Lato" w:cs="TimesNewRomanPSMT"/>
          <w:kern w:val="0"/>
          <w:sz w:val="20"/>
          <w:szCs w:val="20"/>
        </w:rPr>
        <w:t xml:space="preserve"> dla uczestników szkoleń</w:t>
      </w:r>
      <w:r w:rsidR="00826E7B" w:rsidRPr="001274FD">
        <w:rPr>
          <w:rFonts w:ascii="Lato" w:hAnsi="Lato" w:cs="TimesNewRomanPSMT"/>
          <w:kern w:val="0"/>
          <w:sz w:val="20"/>
          <w:szCs w:val="20"/>
        </w:rPr>
        <w:t xml:space="preserve"> i przekazanie ich uczestnikom szkoleń</w:t>
      </w:r>
      <w:r w:rsidRPr="001274FD">
        <w:rPr>
          <w:rFonts w:ascii="Lato" w:hAnsi="Lato" w:cs="TimesNewRomanPSMT"/>
          <w:kern w:val="0"/>
          <w:sz w:val="20"/>
          <w:szCs w:val="20"/>
        </w:rPr>
        <w:t>.</w:t>
      </w:r>
    </w:p>
    <w:p w14:paraId="61C1CD1F" w14:textId="77777777" w:rsidR="00E90109" w:rsidRPr="001274FD" w:rsidRDefault="00E90109" w:rsidP="00DE028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>Zleceniodawca zobowiązuje się do:</w:t>
      </w:r>
    </w:p>
    <w:p w14:paraId="62E6F6E6" w14:textId="77777777" w:rsidR="00E90109" w:rsidRPr="001274FD" w:rsidRDefault="00E90109" w:rsidP="00DE028C">
      <w:pPr>
        <w:pStyle w:val="Akapitzlist"/>
        <w:numPr>
          <w:ilvl w:val="1"/>
          <w:numId w:val="3"/>
        </w:numPr>
        <w:tabs>
          <w:tab w:val="left" w:pos="3969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>przygotowania sali wyposażonej w laptop, tablicę, flipchart i rzutnik multimedialny;</w:t>
      </w:r>
    </w:p>
    <w:p w14:paraId="36923775" w14:textId="291BF0E9" w:rsidR="00762CF1" w:rsidRPr="001274FD" w:rsidRDefault="00E90109" w:rsidP="00DE028C">
      <w:pPr>
        <w:pStyle w:val="Akapitzlist"/>
        <w:numPr>
          <w:ilvl w:val="1"/>
          <w:numId w:val="3"/>
        </w:numPr>
        <w:spacing w:after="0" w:line="360" w:lineRule="auto"/>
        <w:ind w:left="851"/>
        <w:jc w:val="both"/>
        <w:rPr>
          <w:rFonts w:ascii="Lato" w:hAnsi="Lato" w:cs="TimesNewRomanPSMT"/>
          <w:kern w:val="0"/>
          <w:sz w:val="20"/>
          <w:szCs w:val="20"/>
        </w:rPr>
      </w:pPr>
      <w:r w:rsidRPr="001274FD">
        <w:rPr>
          <w:rFonts w:ascii="Lato" w:hAnsi="Lato" w:cs="TimesNewRomanPSMT"/>
          <w:kern w:val="0"/>
          <w:sz w:val="20"/>
          <w:szCs w:val="20"/>
        </w:rPr>
        <w:t>przygotowania i weryfikacji listy obecności uczestników szkoleń.</w:t>
      </w:r>
    </w:p>
    <w:p w14:paraId="75F0ACEC" w14:textId="77777777" w:rsidR="001C66F1" w:rsidRPr="001274FD" w:rsidRDefault="001C66F1" w:rsidP="001C66F1">
      <w:pPr>
        <w:spacing w:after="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1274FD">
        <w:rPr>
          <w:rFonts w:ascii="Lato" w:hAnsi="Lato" w:cs="Times New Roman"/>
          <w:b/>
          <w:sz w:val="20"/>
          <w:szCs w:val="20"/>
        </w:rPr>
        <w:t>§ 3.</w:t>
      </w:r>
    </w:p>
    <w:p w14:paraId="213AC9C4" w14:textId="62368BA1" w:rsidR="001274FD" w:rsidRPr="001274FD" w:rsidRDefault="001C66F1" w:rsidP="001274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 w:cs="Times New Roman"/>
          <w:bCs/>
          <w:kern w:val="0"/>
          <w:sz w:val="20"/>
          <w:szCs w:val="20"/>
        </w:rPr>
      </w:pPr>
      <w:r w:rsidRPr="001274FD">
        <w:rPr>
          <w:rFonts w:ascii="Lato" w:hAnsi="Lato" w:cs="Times New Roman"/>
          <w:bCs/>
          <w:kern w:val="0"/>
          <w:sz w:val="20"/>
          <w:szCs w:val="20"/>
        </w:rPr>
        <w:t>Za wykonanie zlecenia Zleceniodawca zapłaci Zleceniobiorcy wynagrodzenie w wysokości ………..zł  (słownie złotych: ………………). Zlecenie ma charakter usługi kształcenia zawodowego i jest zwolnione z podatku</w:t>
      </w:r>
      <w:r w:rsidR="00D5522E">
        <w:rPr>
          <w:rFonts w:ascii="Lato" w:hAnsi="Lato" w:cs="Times New Roman"/>
          <w:bCs/>
          <w:kern w:val="0"/>
          <w:sz w:val="20"/>
          <w:szCs w:val="20"/>
        </w:rPr>
        <w:t xml:space="preserve"> od towarów i usług</w:t>
      </w:r>
      <w:r w:rsidRPr="001274FD">
        <w:rPr>
          <w:rFonts w:ascii="Lato" w:hAnsi="Lato" w:cs="Times New Roman"/>
          <w:bCs/>
          <w:kern w:val="0"/>
          <w:sz w:val="20"/>
          <w:szCs w:val="20"/>
        </w:rPr>
        <w:t xml:space="preserve">, zgodnie z art. 43 ust. 1 pkt 29 lit. c ustawy z dnia 11 marca 2004 r. o podatku od towarów i usług (Dz. U. z </w:t>
      </w:r>
      <w:r w:rsidR="008B5021">
        <w:rPr>
          <w:rFonts w:ascii="Lato" w:hAnsi="Lato" w:cs="Times New Roman"/>
          <w:bCs/>
          <w:kern w:val="0"/>
          <w:sz w:val="20"/>
          <w:szCs w:val="20"/>
        </w:rPr>
        <w:t>2025</w:t>
      </w:r>
      <w:r w:rsidRPr="001274FD">
        <w:rPr>
          <w:rFonts w:ascii="Lato" w:hAnsi="Lato" w:cs="Times New Roman"/>
          <w:bCs/>
          <w:kern w:val="0"/>
          <w:sz w:val="20"/>
          <w:szCs w:val="20"/>
        </w:rPr>
        <w:t xml:space="preserve"> r. poz. </w:t>
      </w:r>
      <w:r w:rsidR="008B5021">
        <w:rPr>
          <w:rFonts w:ascii="Lato" w:hAnsi="Lato" w:cs="Times New Roman"/>
          <w:bCs/>
          <w:kern w:val="0"/>
          <w:sz w:val="20"/>
          <w:szCs w:val="20"/>
        </w:rPr>
        <w:t>775</w:t>
      </w:r>
      <w:r w:rsidRPr="001274FD">
        <w:rPr>
          <w:rFonts w:ascii="Lato" w:hAnsi="Lato" w:cs="Times New Roman"/>
          <w:bCs/>
          <w:kern w:val="0"/>
          <w:sz w:val="20"/>
          <w:szCs w:val="20"/>
        </w:rPr>
        <w:t>, z późn. zm.).</w:t>
      </w:r>
    </w:p>
    <w:p w14:paraId="2084D167" w14:textId="2BE772E5" w:rsidR="001274FD" w:rsidRPr="001274FD" w:rsidRDefault="001274FD" w:rsidP="001274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 w:cs="Times New Roman"/>
          <w:bCs/>
          <w:kern w:val="0"/>
          <w:sz w:val="20"/>
          <w:szCs w:val="20"/>
        </w:rPr>
      </w:pPr>
      <w:r w:rsidRPr="001274FD">
        <w:rPr>
          <w:rFonts w:ascii="Lato" w:eastAsia="Aptos" w:hAnsi="Lato" w:cs="Aptos"/>
          <w:kern w:val="0"/>
          <w:sz w:val="20"/>
          <w:szCs w:val="20"/>
        </w:rPr>
        <w:lastRenderedPageBreak/>
        <w:t>Zapłata wynagrodzenia nastąpi na podstawie faktury prawidłowo wystawionej przez</w:t>
      </w:r>
      <w:r w:rsidR="008B5021">
        <w:rPr>
          <w:rFonts w:ascii="Lato" w:eastAsia="Aptos" w:hAnsi="Lato" w:cs="Aptos"/>
          <w:kern w:val="0"/>
          <w:sz w:val="20"/>
          <w:szCs w:val="20"/>
        </w:rPr>
        <w:t xml:space="preserve"> </w:t>
      </w:r>
      <w:r w:rsidR="00B26F86">
        <w:rPr>
          <w:rFonts w:ascii="Lato" w:eastAsia="Aptos" w:hAnsi="Lato" w:cs="Aptos"/>
          <w:kern w:val="0"/>
          <w:sz w:val="20"/>
          <w:szCs w:val="20"/>
        </w:rPr>
        <w:t xml:space="preserve">Zleceniobiorcę </w:t>
      </w:r>
      <w:r w:rsidR="00B26F86" w:rsidRPr="001274FD">
        <w:rPr>
          <w:rFonts w:ascii="Lato" w:eastAsia="Aptos" w:hAnsi="Lato" w:cs="Aptos"/>
          <w:kern w:val="0"/>
          <w:sz w:val="20"/>
          <w:szCs w:val="20"/>
        </w:rPr>
        <w:t>na</w:t>
      </w:r>
      <w:r w:rsidRPr="001274FD">
        <w:rPr>
          <w:rFonts w:ascii="Lato" w:eastAsia="Aptos" w:hAnsi="Lato" w:cs="Aptos"/>
          <w:kern w:val="0"/>
          <w:sz w:val="20"/>
          <w:szCs w:val="20"/>
        </w:rPr>
        <w:t xml:space="preserve"> wskazany przez niego rachunek bankowy w terminie 21 dni od dnia doręczenia faktury </w:t>
      </w:r>
      <w:r w:rsidR="008B5021">
        <w:rPr>
          <w:rFonts w:ascii="Lato" w:eastAsia="Aptos" w:hAnsi="Lato" w:cs="Aptos"/>
          <w:kern w:val="0"/>
          <w:sz w:val="20"/>
          <w:szCs w:val="20"/>
        </w:rPr>
        <w:t>Zleceniodawcy</w:t>
      </w:r>
      <w:r w:rsidRPr="001274FD">
        <w:rPr>
          <w:rFonts w:ascii="Lato" w:eastAsia="Aptos" w:hAnsi="Lato" w:cs="Aptos"/>
          <w:kern w:val="0"/>
          <w:sz w:val="20"/>
          <w:szCs w:val="20"/>
        </w:rPr>
        <w:t>.</w:t>
      </w:r>
      <w:r w:rsidR="008B5021" w:rsidRPr="008B5021">
        <w:rPr>
          <w:rFonts w:ascii="Lato" w:hAnsi="Lato" w:cs="TimesNewRomanPSMT"/>
          <w:color w:val="000000"/>
          <w:kern w:val="0"/>
          <w:sz w:val="20"/>
          <w:szCs w:val="20"/>
        </w:rPr>
        <w:t xml:space="preserve"> </w:t>
      </w:r>
      <w:r w:rsidR="008B5021" w:rsidRPr="00171E53">
        <w:rPr>
          <w:rFonts w:ascii="Lato" w:hAnsi="Lato" w:cs="TimesNewRomanPSMT"/>
          <w:color w:val="000000"/>
          <w:kern w:val="0"/>
          <w:sz w:val="20"/>
          <w:szCs w:val="20"/>
        </w:rPr>
        <w:t xml:space="preserve">Faktura zostanie wystawiona przez Zleceniobiorcę po zaakceptowaniu przez Zleceniodawcę pisemnego sprawozdania z wykonania </w:t>
      </w:r>
      <w:r w:rsidR="008B5021">
        <w:rPr>
          <w:rFonts w:ascii="Lato" w:hAnsi="Lato" w:cs="TimesNewRomanPSMT"/>
          <w:color w:val="000000"/>
          <w:kern w:val="0"/>
          <w:sz w:val="20"/>
          <w:szCs w:val="20"/>
        </w:rPr>
        <w:t>zlecenia</w:t>
      </w:r>
      <w:r w:rsidR="008B5021" w:rsidRPr="001F724D">
        <w:rPr>
          <w:rFonts w:ascii="Lato" w:hAnsi="Lato" w:cs="TimesNewRomanPSMT"/>
          <w:color w:val="000000"/>
          <w:kern w:val="0"/>
          <w:sz w:val="20"/>
          <w:szCs w:val="20"/>
        </w:rPr>
        <w:t>.</w:t>
      </w:r>
    </w:p>
    <w:p w14:paraId="0611A2EA" w14:textId="64A93E71" w:rsidR="001274FD" w:rsidRPr="001274FD" w:rsidRDefault="001274FD" w:rsidP="001274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 w:cs="Times New Roman"/>
          <w:bCs/>
          <w:kern w:val="0"/>
          <w:sz w:val="20"/>
          <w:szCs w:val="20"/>
        </w:rPr>
      </w:pPr>
      <w:r w:rsidRPr="001274FD">
        <w:rPr>
          <w:rFonts w:ascii="Lato" w:eastAsia="Aptos" w:hAnsi="Lato" w:cs="Aptos"/>
          <w:kern w:val="0"/>
          <w:sz w:val="20"/>
          <w:szCs w:val="20"/>
        </w:rPr>
        <w:t xml:space="preserve">Za dzień zapłaty wynagrodzenia uważa się dzień obciążenia rachunku bankowego </w:t>
      </w:r>
      <w:r w:rsidR="00C24E58">
        <w:rPr>
          <w:rFonts w:ascii="Lato" w:eastAsia="Aptos" w:hAnsi="Lato" w:cs="Aptos"/>
          <w:kern w:val="0"/>
          <w:sz w:val="20"/>
          <w:szCs w:val="20"/>
        </w:rPr>
        <w:t>Zleceniodawcy</w:t>
      </w:r>
      <w:r w:rsidRPr="001274FD">
        <w:rPr>
          <w:rFonts w:ascii="Lato" w:eastAsia="Aptos" w:hAnsi="Lato" w:cs="Aptos"/>
          <w:kern w:val="0"/>
          <w:sz w:val="20"/>
          <w:szCs w:val="20"/>
        </w:rPr>
        <w:t>.</w:t>
      </w:r>
    </w:p>
    <w:p w14:paraId="3DB857E7" w14:textId="77B7E57B" w:rsidR="001C66F1" w:rsidRPr="00F92B72" w:rsidRDefault="000A6C60" w:rsidP="001274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 w:cs="Times New Roman"/>
          <w:bCs/>
          <w:kern w:val="0"/>
          <w:sz w:val="20"/>
          <w:szCs w:val="20"/>
        </w:rPr>
      </w:pPr>
      <w:r w:rsidRPr="00F92B72">
        <w:rPr>
          <w:rFonts w:ascii="Lato" w:hAnsi="Lato"/>
          <w:sz w:val="20"/>
          <w:szCs w:val="20"/>
        </w:rPr>
        <w:t xml:space="preserve">Zleceniobiorca </w:t>
      </w:r>
      <w:r w:rsidR="001C66F1" w:rsidRPr="00F92B72">
        <w:rPr>
          <w:rFonts w:ascii="Lato" w:hAnsi="Lato"/>
          <w:sz w:val="20"/>
          <w:szCs w:val="20"/>
        </w:rPr>
        <w:t xml:space="preserve">zobowiązuje się do wystawienia i przesłania faktury zgodnie z obowiązującymi w dacie wystawienia faktury przepisami dotyczącymi Krajowego Systemu e-Faktur. </w:t>
      </w:r>
    </w:p>
    <w:p w14:paraId="31860C41" w14:textId="3C49E468" w:rsidR="001C66F1" w:rsidRPr="001274FD" w:rsidRDefault="001C66F1" w:rsidP="001274F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/>
          <w:sz w:val="20"/>
          <w:szCs w:val="20"/>
        </w:rPr>
      </w:pPr>
      <w:r w:rsidRPr="001274FD">
        <w:rPr>
          <w:rFonts w:ascii="Lato" w:hAnsi="Lato"/>
          <w:sz w:val="20"/>
          <w:szCs w:val="20"/>
        </w:rPr>
        <w:t xml:space="preserve">W okresie obowiązywania przepisów dotyczących Krajowego Systemu e-Faktur w stosunku do </w:t>
      </w:r>
      <w:r w:rsidR="00C24E58">
        <w:rPr>
          <w:rFonts w:ascii="Lato" w:hAnsi="Lato"/>
          <w:sz w:val="20"/>
          <w:szCs w:val="20"/>
        </w:rPr>
        <w:t>Zleceniobiorcy</w:t>
      </w:r>
      <w:r w:rsidRPr="001274FD">
        <w:rPr>
          <w:rFonts w:ascii="Lato" w:hAnsi="Lato"/>
          <w:sz w:val="20"/>
          <w:szCs w:val="20"/>
        </w:rPr>
        <w:t xml:space="preserve">: </w:t>
      </w:r>
    </w:p>
    <w:p w14:paraId="0A411B75" w14:textId="473A8DCE" w:rsidR="001C66F1" w:rsidRPr="001274FD" w:rsidRDefault="001C66F1" w:rsidP="001274F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1274FD">
        <w:rPr>
          <w:rFonts w:ascii="Lato" w:hAnsi="Lato"/>
          <w:sz w:val="20"/>
          <w:szCs w:val="20"/>
        </w:rPr>
        <w:t xml:space="preserve">faktura ustrukturyzowana uznawana jest za doręczoną </w:t>
      </w:r>
      <w:r w:rsidR="00C24E58">
        <w:rPr>
          <w:rFonts w:ascii="Lato" w:hAnsi="Lato"/>
          <w:sz w:val="20"/>
          <w:szCs w:val="20"/>
        </w:rPr>
        <w:t>Zlecenio</w:t>
      </w:r>
      <w:r w:rsidR="00B26F86">
        <w:rPr>
          <w:rFonts w:ascii="Lato" w:hAnsi="Lato"/>
          <w:sz w:val="20"/>
          <w:szCs w:val="20"/>
        </w:rPr>
        <w:t xml:space="preserve">dawcy </w:t>
      </w:r>
      <w:r w:rsidRPr="001274FD">
        <w:rPr>
          <w:rFonts w:ascii="Lato" w:hAnsi="Lato"/>
          <w:sz w:val="20"/>
          <w:szCs w:val="20"/>
        </w:rPr>
        <w:t xml:space="preserve">z chwilą przydzielenia przez Krajowy System e-Faktur numeru identyfikującego tę fakturę, zgodnie z art. 106na ust. 3 </w:t>
      </w:r>
      <w:r w:rsidR="00F92B72" w:rsidRPr="001274FD">
        <w:rPr>
          <w:rFonts w:ascii="Lato" w:hAnsi="Lato"/>
          <w:sz w:val="20"/>
          <w:szCs w:val="20"/>
        </w:rPr>
        <w:t xml:space="preserve">ustawy </w:t>
      </w:r>
      <w:r w:rsidR="00F92B72">
        <w:rPr>
          <w:rFonts w:ascii="Lato" w:hAnsi="Lato"/>
          <w:sz w:val="20"/>
          <w:szCs w:val="20"/>
        </w:rPr>
        <w:t>z</w:t>
      </w:r>
      <w:r w:rsidRPr="001274FD">
        <w:rPr>
          <w:rFonts w:ascii="Lato" w:hAnsi="Lato"/>
          <w:sz w:val="20"/>
          <w:szCs w:val="20"/>
        </w:rPr>
        <w:t xml:space="preserve"> dnia 11 marca 2004 r. o podatku od towarów i usług;</w:t>
      </w:r>
    </w:p>
    <w:p w14:paraId="131D6295" w14:textId="0AD99512" w:rsidR="001C66F1" w:rsidRPr="001274FD" w:rsidRDefault="00C24E58" w:rsidP="001274F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Zleceniobiorca</w:t>
      </w:r>
      <w:r w:rsidRPr="001274FD">
        <w:rPr>
          <w:rFonts w:ascii="Lato" w:hAnsi="Lato"/>
          <w:sz w:val="20"/>
          <w:szCs w:val="20"/>
        </w:rPr>
        <w:t xml:space="preserve"> </w:t>
      </w:r>
      <w:r w:rsidR="001C66F1" w:rsidRPr="001274FD">
        <w:rPr>
          <w:rFonts w:ascii="Lato" w:hAnsi="Lato"/>
          <w:sz w:val="20"/>
          <w:szCs w:val="20"/>
        </w:rPr>
        <w:t>zobowiązany jest do umieszczenia w strukturze faktury ustrukturyzowane</w:t>
      </w:r>
      <w:r w:rsidR="008367B1">
        <w:rPr>
          <w:rFonts w:ascii="Lato" w:hAnsi="Lato"/>
          <w:sz w:val="20"/>
          <w:szCs w:val="20"/>
        </w:rPr>
        <w:t>j</w:t>
      </w:r>
      <w:r w:rsidR="001C66F1" w:rsidRPr="001274FD">
        <w:rPr>
          <w:rFonts w:ascii="Lato" w:hAnsi="Lato"/>
          <w:sz w:val="20"/>
          <w:szCs w:val="20"/>
        </w:rPr>
        <w:t xml:space="preserve"> dodatkowych danych/informacji identyfikujących umowę, której dana faktura będzie dotyczyć; </w:t>
      </w:r>
    </w:p>
    <w:p w14:paraId="37B8E85A" w14:textId="613A0252" w:rsidR="001C66F1" w:rsidRPr="001274FD" w:rsidRDefault="001C66F1" w:rsidP="001274F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1274FD">
        <w:rPr>
          <w:rFonts w:ascii="Lato" w:hAnsi="Lato"/>
          <w:sz w:val="20"/>
          <w:szCs w:val="20"/>
        </w:rPr>
        <w:t xml:space="preserve">termin płatności wynagrodzenia wynikającego z niniejszej umowy obliczany jest od dnia doręczenia </w:t>
      </w:r>
      <w:r w:rsidR="00C24E58">
        <w:rPr>
          <w:rFonts w:ascii="Lato" w:hAnsi="Lato"/>
          <w:sz w:val="20"/>
          <w:szCs w:val="20"/>
        </w:rPr>
        <w:t>Zleceniodawcy</w:t>
      </w:r>
      <w:r w:rsidR="00C24E58" w:rsidRPr="001274FD">
        <w:rPr>
          <w:rFonts w:ascii="Lato" w:hAnsi="Lato"/>
          <w:sz w:val="20"/>
          <w:szCs w:val="20"/>
        </w:rPr>
        <w:t xml:space="preserve"> </w:t>
      </w:r>
      <w:r w:rsidRPr="001274FD">
        <w:rPr>
          <w:rFonts w:ascii="Lato" w:hAnsi="Lato"/>
          <w:sz w:val="20"/>
          <w:szCs w:val="20"/>
        </w:rPr>
        <w:t xml:space="preserve">faktury ustrukturyzowanej wystawionej zgodnie z wymaganiami określonymi </w:t>
      </w:r>
      <w:r w:rsidR="009F43ED">
        <w:rPr>
          <w:rFonts w:ascii="Lato" w:hAnsi="Lato"/>
          <w:sz w:val="20"/>
          <w:szCs w:val="20"/>
        </w:rPr>
        <w:t xml:space="preserve">                   </w:t>
      </w:r>
      <w:r w:rsidRPr="001274FD">
        <w:rPr>
          <w:rFonts w:ascii="Lato" w:hAnsi="Lato"/>
          <w:sz w:val="20"/>
          <w:szCs w:val="20"/>
        </w:rPr>
        <w:t xml:space="preserve">w umowie i przepisami dotyczącymi Krajowego Systemu e-Faktur; </w:t>
      </w:r>
    </w:p>
    <w:p w14:paraId="51F5257D" w14:textId="194A55DB" w:rsidR="001274FD" w:rsidRPr="001274FD" w:rsidRDefault="001C66F1" w:rsidP="001274F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1274FD">
        <w:rPr>
          <w:rFonts w:ascii="Lato" w:hAnsi="Lato"/>
          <w:sz w:val="20"/>
          <w:szCs w:val="20"/>
        </w:rPr>
        <w:t xml:space="preserve">wystawienie faktury ustrukturyzowanej niezgodnie z obowiązującymi wymogami i przepisami, uprawnia </w:t>
      </w:r>
      <w:r w:rsidR="00C24E58">
        <w:rPr>
          <w:rFonts w:ascii="Lato" w:hAnsi="Lato"/>
          <w:sz w:val="20"/>
          <w:szCs w:val="20"/>
        </w:rPr>
        <w:t>Zleceniodawc</w:t>
      </w:r>
      <w:r w:rsidR="00121A32">
        <w:rPr>
          <w:rFonts w:ascii="Lato" w:hAnsi="Lato"/>
          <w:sz w:val="20"/>
          <w:szCs w:val="20"/>
        </w:rPr>
        <w:t>ę</w:t>
      </w:r>
      <w:r w:rsidR="00C24E58" w:rsidRPr="001274FD">
        <w:rPr>
          <w:rFonts w:ascii="Lato" w:hAnsi="Lato"/>
          <w:sz w:val="20"/>
          <w:szCs w:val="20"/>
        </w:rPr>
        <w:t xml:space="preserve"> </w:t>
      </w:r>
      <w:r w:rsidRPr="001274FD">
        <w:rPr>
          <w:rFonts w:ascii="Lato" w:hAnsi="Lato"/>
          <w:sz w:val="20"/>
          <w:szCs w:val="20"/>
        </w:rPr>
        <w:t>do wstrzymania płatności do czasu otrzymania faktury spełniającej wymagania zawarte w umowie i w przepisach dotyczących Krajowego Systemu e-Faktur, co nie będzie traktowane jako opóźnienie w zapłacie.</w:t>
      </w:r>
    </w:p>
    <w:p w14:paraId="14C483E6" w14:textId="2EE0AF18" w:rsidR="00EC64BA" w:rsidRPr="00203E84" w:rsidRDefault="00EC64BA" w:rsidP="00203E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ato" w:hAnsi="Lato"/>
          <w:sz w:val="20"/>
          <w:szCs w:val="20"/>
        </w:rPr>
      </w:pPr>
      <w:r w:rsidRPr="00203E84">
        <w:rPr>
          <w:rFonts w:ascii="Lato" w:hAnsi="Lato"/>
          <w:sz w:val="20"/>
          <w:szCs w:val="20"/>
        </w:rPr>
        <w:t>W przypadku gdy:</w:t>
      </w:r>
    </w:p>
    <w:p w14:paraId="68E2522E" w14:textId="77777777" w:rsidR="00EC64BA" w:rsidRDefault="00EC64BA" w:rsidP="00EC64BA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EC64BA">
        <w:rPr>
          <w:rFonts w:ascii="Lato" w:hAnsi="Lato"/>
          <w:sz w:val="20"/>
          <w:szCs w:val="20"/>
        </w:rPr>
        <w:t>do Zleceniobiorcy nie będą miały zastosowania przepisy dotyczące Krajowego Systemu e-Faktur,</w:t>
      </w:r>
      <w:r>
        <w:rPr>
          <w:rFonts w:ascii="Lato" w:hAnsi="Lato"/>
          <w:sz w:val="20"/>
          <w:szCs w:val="20"/>
        </w:rPr>
        <w:t xml:space="preserve">       </w:t>
      </w:r>
    </w:p>
    <w:p w14:paraId="27E44801" w14:textId="4C723D95" w:rsidR="00EC64BA" w:rsidRDefault="00EC64BA" w:rsidP="00EC64BA">
      <w:pPr>
        <w:pStyle w:val="Akapitzlist"/>
        <w:numPr>
          <w:ilvl w:val="2"/>
          <w:numId w:val="11"/>
        </w:num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EC64BA">
        <w:rPr>
          <w:rFonts w:ascii="Lato" w:hAnsi="Lato"/>
          <w:sz w:val="20"/>
          <w:szCs w:val="20"/>
        </w:rPr>
        <w:t xml:space="preserve">w okresie ogłoszonej przez Ministra Finansów awarii lub niedostępności Krajowego Systemu </w:t>
      </w:r>
      <w:r w:rsidR="00203E84">
        <w:rPr>
          <w:rFonts w:ascii="Lato" w:hAnsi="Lato"/>
          <w:sz w:val="20"/>
          <w:szCs w:val="20"/>
        </w:rPr>
        <w:t xml:space="preserve">                   </w:t>
      </w:r>
      <w:r w:rsidRPr="00EC64BA">
        <w:rPr>
          <w:rFonts w:ascii="Lato" w:hAnsi="Lato"/>
          <w:sz w:val="20"/>
          <w:szCs w:val="20"/>
        </w:rPr>
        <w:t>e-Faktur</w:t>
      </w:r>
    </w:p>
    <w:p w14:paraId="6FC80669" w14:textId="48E61621" w:rsidR="00EC64BA" w:rsidRPr="00EC64BA" w:rsidRDefault="00EC64BA" w:rsidP="00121A32">
      <w:pPr>
        <w:pStyle w:val="Akapitzlist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EC64BA">
        <w:rPr>
          <w:rFonts w:ascii="Lato" w:hAnsi="Lato"/>
          <w:sz w:val="20"/>
          <w:szCs w:val="20"/>
        </w:rPr>
        <w:t>Zleceniobiorca prześle Zleceniodawcy fakturę za pośrednictwem poczty elektronicznej na adres: faktury@minrol.gov.pl.</w:t>
      </w:r>
    </w:p>
    <w:p w14:paraId="06B4C86E" w14:textId="1B96A29A" w:rsidR="00EC64BA" w:rsidRPr="001274FD" w:rsidRDefault="00EC64BA" w:rsidP="00203E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/>
          <w:sz w:val="20"/>
          <w:szCs w:val="20"/>
        </w:rPr>
      </w:pPr>
      <w:r>
        <w:rPr>
          <w:rFonts w:ascii="Lato" w:eastAsia="Aptos" w:hAnsi="Lato" w:cs="Aptos"/>
          <w:kern w:val="0"/>
          <w:sz w:val="20"/>
          <w:szCs w:val="20"/>
        </w:rPr>
        <w:t xml:space="preserve"> </w:t>
      </w:r>
      <w:r w:rsidR="00BE31F7" w:rsidRPr="001274FD">
        <w:rPr>
          <w:rFonts w:ascii="Lato" w:eastAsia="Aptos" w:hAnsi="Lato" w:cs="Aptos"/>
          <w:kern w:val="0"/>
          <w:sz w:val="20"/>
          <w:szCs w:val="20"/>
        </w:rPr>
        <w:t xml:space="preserve">W przypadku wystawienia przez </w:t>
      </w:r>
      <w:r w:rsidR="00A01A47">
        <w:rPr>
          <w:rFonts w:ascii="Lato" w:eastAsia="Aptos" w:hAnsi="Lato" w:cs="Aptos"/>
          <w:kern w:val="0"/>
          <w:sz w:val="20"/>
          <w:szCs w:val="20"/>
        </w:rPr>
        <w:t>Zleceniobiorcę</w:t>
      </w:r>
      <w:r w:rsidR="00A01A47" w:rsidRPr="001274FD">
        <w:rPr>
          <w:rFonts w:ascii="Lato" w:eastAsia="Aptos" w:hAnsi="Lato" w:cs="Aptos"/>
          <w:kern w:val="0"/>
          <w:sz w:val="20"/>
          <w:szCs w:val="20"/>
        </w:rPr>
        <w:t xml:space="preserve"> </w:t>
      </w:r>
      <w:r w:rsidR="00BE31F7" w:rsidRPr="001274FD">
        <w:rPr>
          <w:rFonts w:ascii="Lato" w:eastAsia="Aptos" w:hAnsi="Lato" w:cs="Aptos"/>
          <w:kern w:val="0"/>
          <w:sz w:val="20"/>
          <w:szCs w:val="20"/>
        </w:rPr>
        <w:t xml:space="preserve">faktury niezgodnie z umową lub z obowiązującymi przepisami prawa, </w:t>
      </w:r>
      <w:r w:rsidR="00A01A47" w:rsidRPr="001274FD">
        <w:rPr>
          <w:rFonts w:ascii="Lato" w:eastAsia="Aptos" w:hAnsi="Lato" w:cs="Aptos"/>
          <w:kern w:val="0"/>
          <w:sz w:val="20"/>
          <w:szCs w:val="20"/>
        </w:rPr>
        <w:t>Z</w:t>
      </w:r>
      <w:r w:rsidR="00A01A47">
        <w:rPr>
          <w:rFonts w:ascii="Lato" w:eastAsia="Aptos" w:hAnsi="Lato" w:cs="Aptos"/>
          <w:kern w:val="0"/>
          <w:sz w:val="20"/>
          <w:szCs w:val="20"/>
        </w:rPr>
        <w:t>leceniodawca</w:t>
      </w:r>
      <w:r w:rsidR="00A01A47" w:rsidRPr="001274FD">
        <w:rPr>
          <w:rFonts w:ascii="Lato" w:eastAsia="Aptos" w:hAnsi="Lato" w:cs="Aptos"/>
          <w:kern w:val="0"/>
          <w:sz w:val="20"/>
          <w:szCs w:val="20"/>
        </w:rPr>
        <w:t xml:space="preserve"> </w:t>
      </w:r>
      <w:r w:rsidR="00BE31F7" w:rsidRPr="001274FD">
        <w:rPr>
          <w:rFonts w:ascii="Lato" w:eastAsia="Aptos" w:hAnsi="Lato" w:cs="Aptos"/>
          <w:kern w:val="0"/>
          <w:sz w:val="20"/>
          <w:szCs w:val="20"/>
        </w:rPr>
        <w:t>ma prawo do wstrzymania zapłaty wynagrodzenia, bez negatywnych skutków finansowych dla Z</w:t>
      </w:r>
      <w:r w:rsidR="00A01A47">
        <w:rPr>
          <w:rFonts w:ascii="Lato" w:eastAsia="Aptos" w:hAnsi="Lato" w:cs="Aptos"/>
          <w:kern w:val="0"/>
          <w:sz w:val="20"/>
          <w:szCs w:val="20"/>
        </w:rPr>
        <w:t>leceniodawcy</w:t>
      </w:r>
      <w:r w:rsidR="00BE31F7" w:rsidRPr="001274FD">
        <w:rPr>
          <w:rFonts w:ascii="Lato" w:eastAsia="Aptos" w:hAnsi="Lato" w:cs="Aptos"/>
          <w:kern w:val="0"/>
          <w:sz w:val="20"/>
          <w:szCs w:val="20"/>
        </w:rPr>
        <w:t>.</w:t>
      </w:r>
    </w:p>
    <w:p w14:paraId="3F96A25D" w14:textId="3D9ABBE9" w:rsidR="00BE31F7" w:rsidRPr="00203E84" w:rsidRDefault="00A01A47" w:rsidP="00203E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/>
          <w:sz w:val="20"/>
          <w:szCs w:val="20"/>
        </w:rPr>
      </w:pPr>
      <w:r w:rsidRPr="00203E84">
        <w:rPr>
          <w:rFonts w:ascii="Lato" w:eastAsia="Aptos" w:hAnsi="Lato" w:cs="Aptos"/>
          <w:kern w:val="0"/>
          <w:sz w:val="20"/>
          <w:szCs w:val="20"/>
        </w:rPr>
        <w:t>Zlecenio</w:t>
      </w:r>
      <w:r w:rsidR="009F43ED" w:rsidRPr="00203E84">
        <w:rPr>
          <w:rFonts w:ascii="Lato" w:eastAsia="Aptos" w:hAnsi="Lato" w:cs="Aptos"/>
          <w:kern w:val="0"/>
          <w:sz w:val="20"/>
          <w:szCs w:val="20"/>
        </w:rPr>
        <w:t>biorca</w:t>
      </w:r>
      <w:r w:rsidRPr="00203E84">
        <w:rPr>
          <w:rFonts w:ascii="Lato" w:eastAsia="Aptos" w:hAnsi="Lato" w:cs="Aptos"/>
          <w:kern w:val="0"/>
          <w:sz w:val="20"/>
          <w:szCs w:val="20"/>
        </w:rPr>
        <w:t xml:space="preserve"> </w:t>
      </w:r>
      <w:r w:rsidR="00BE31F7" w:rsidRPr="00203E84">
        <w:rPr>
          <w:rFonts w:ascii="Lato" w:eastAsia="Aptos" w:hAnsi="Lato" w:cs="Aptos"/>
          <w:kern w:val="0"/>
          <w:sz w:val="20"/>
          <w:szCs w:val="20"/>
        </w:rPr>
        <w:t xml:space="preserve">nie może dokonać cesji żadnych praw i roszczeń lub przeniesienia obowiązków wynikających z umowy na rzecz osoby trzeciej, bez uprzedniej zgody </w:t>
      </w:r>
      <w:r w:rsidRPr="00203E84">
        <w:rPr>
          <w:rFonts w:ascii="Lato" w:eastAsia="Aptos" w:hAnsi="Lato" w:cs="Aptos"/>
          <w:kern w:val="0"/>
          <w:sz w:val="20"/>
          <w:szCs w:val="20"/>
        </w:rPr>
        <w:t xml:space="preserve">Zleceniodawcy </w:t>
      </w:r>
      <w:r w:rsidR="00BE31F7" w:rsidRPr="00203E84">
        <w:rPr>
          <w:rFonts w:ascii="Lato" w:eastAsia="Aptos" w:hAnsi="Lato" w:cs="Aptos"/>
          <w:kern w:val="0"/>
          <w:sz w:val="20"/>
          <w:szCs w:val="20"/>
        </w:rPr>
        <w:t>wyrażonej w formie pisemnej.</w:t>
      </w:r>
    </w:p>
    <w:p w14:paraId="0FFFE809" w14:textId="77777777" w:rsidR="00E90109" w:rsidRPr="001274FD" w:rsidRDefault="00E90109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 w:rsidRPr="001274FD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4.</w:t>
      </w:r>
    </w:p>
    <w:p w14:paraId="67755E09" w14:textId="77777777" w:rsidR="00E90109" w:rsidRPr="001274FD" w:rsidRDefault="00E90109" w:rsidP="001274F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1274FD">
        <w:rPr>
          <w:rFonts w:ascii="Lato" w:hAnsi="Lato" w:cs="Times New Roman"/>
          <w:color w:val="000000"/>
          <w:kern w:val="0"/>
          <w:sz w:val="20"/>
          <w:szCs w:val="20"/>
        </w:rPr>
        <w:t>Zleceniodawca zastrzega sobie możliwość kontroli realizacji zlecenia.</w:t>
      </w:r>
    </w:p>
    <w:p w14:paraId="10216449" w14:textId="46FA5C96" w:rsidR="00E90109" w:rsidRPr="00D542D4" w:rsidRDefault="00E90109" w:rsidP="001274F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Zleceniobiorca, w terminie 14 dni od dnia wykonania zlecenia, jest zobowiązany do złożenia Zleceniodawcy pisemnego sprawozdania z wykonania zlecenia.</w:t>
      </w:r>
    </w:p>
    <w:p w14:paraId="576C8ECA" w14:textId="77777777" w:rsidR="00887CDD" w:rsidRDefault="00887CDD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</w:p>
    <w:p w14:paraId="6C10F479" w14:textId="0C2DE310" w:rsidR="00E90109" w:rsidRPr="00D542D4" w:rsidRDefault="00E90109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5.</w:t>
      </w:r>
    </w:p>
    <w:p w14:paraId="617FA963" w14:textId="77777777" w:rsidR="00E90109" w:rsidRPr="00D542D4" w:rsidRDefault="00E90109" w:rsidP="001274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lastRenderedPageBreak/>
        <w:t>W przypadku:</w:t>
      </w:r>
    </w:p>
    <w:p w14:paraId="7992164D" w14:textId="692A8510" w:rsidR="00E90109" w:rsidRPr="00D542D4" w:rsidRDefault="00E90109" w:rsidP="001274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niewykonania lub nienależytego wykonania zlecenia</w:t>
      </w:r>
      <w:r w:rsidR="009B226C"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 albo jego części</w:t>
      </w:r>
      <w:r w:rsidR="006340D2" w:rsidRPr="00D542D4">
        <w:rPr>
          <w:rFonts w:ascii="Lato" w:hAnsi="Lato" w:cs="Times New Roman"/>
          <w:color w:val="000000"/>
          <w:kern w:val="0"/>
          <w:sz w:val="20"/>
          <w:szCs w:val="20"/>
        </w:rPr>
        <w:t>,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 Zleceniobiorca zapłaci na rzecz Zleceniodawcy karę umowną w wysokości 10% wartości wynagrodzenia, o</w:t>
      </w:r>
      <w:r w:rsidR="00686EC9" w:rsidRPr="00D542D4">
        <w:rPr>
          <w:rFonts w:ascii="Lato" w:hAnsi="Lato" w:cs="Times New Roman"/>
          <w:color w:val="000000"/>
          <w:kern w:val="0"/>
          <w:sz w:val="20"/>
          <w:szCs w:val="20"/>
        </w:rPr>
        <w:t> 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którym mowa w § 3 ust. 1;</w:t>
      </w:r>
    </w:p>
    <w:p w14:paraId="746E71EB" w14:textId="5BBA46AE" w:rsidR="00E90109" w:rsidRPr="00D542D4" w:rsidRDefault="00E90109" w:rsidP="001274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powstania zwłoki w wykonaniu zlecenia</w:t>
      </w:r>
      <w:r w:rsidR="009B226C"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 albo jego części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, Zleceniobiorca zapłaci na rzecz Zleceniodawcy karę umowną w wysokości </w:t>
      </w:r>
      <w:r w:rsidR="00E46596" w:rsidRPr="00D542D4">
        <w:rPr>
          <w:rFonts w:ascii="Lato" w:hAnsi="Lato" w:cs="Times New Roman"/>
          <w:color w:val="000000"/>
          <w:kern w:val="0"/>
          <w:sz w:val="20"/>
          <w:szCs w:val="20"/>
        </w:rPr>
        <w:t>2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% wartości wynagrodzenia, o którym mowa w</w:t>
      </w:r>
      <w:r w:rsidR="00686EC9" w:rsidRPr="00D542D4">
        <w:rPr>
          <w:rFonts w:ascii="Lato" w:hAnsi="Lato" w:cs="Times New Roman"/>
          <w:color w:val="000000"/>
          <w:kern w:val="0"/>
          <w:sz w:val="20"/>
          <w:szCs w:val="20"/>
        </w:rPr>
        <w:t> 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§ 3 ust. 1, za każdy dzień zwłoki, nie więcej jednak niż 10% wartości tego wynagrodzenia; </w:t>
      </w:r>
    </w:p>
    <w:p w14:paraId="4C153E94" w14:textId="1DDD67B3" w:rsidR="00E90109" w:rsidRPr="00D542D4" w:rsidRDefault="00E90109" w:rsidP="001274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naruszenia zobowiązania do zachowania tajemnicy, o którym mowa w § 6 ust. 1, Zleceniobiorca zapłaci na rzecz Zlecenio</w:t>
      </w:r>
      <w:r w:rsidR="00686EC9" w:rsidRPr="00D542D4">
        <w:rPr>
          <w:rFonts w:ascii="Lato" w:hAnsi="Lato" w:cs="Times New Roman"/>
          <w:color w:val="000000"/>
          <w:kern w:val="0"/>
          <w:sz w:val="20"/>
          <w:szCs w:val="20"/>
        </w:rPr>
        <w:t>dawcy karę umowną w wysokości 4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% wartości wynagrodzenia, o którym mowa w § 3 ust. 1, za każdy stwierdzony przypadek naruszenia. </w:t>
      </w:r>
    </w:p>
    <w:p w14:paraId="660E977E" w14:textId="77777777" w:rsidR="00E90109" w:rsidRPr="00D542D4" w:rsidRDefault="00E90109" w:rsidP="001274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Ust. 1 stosuje się odpowiednio w przypadku wypowiedzenia umowy przez Zleceniodawcę.</w:t>
      </w:r>
    </w:p>
    <w:p w14:paraId="58D6B3E9" w14:textId="6E8ABC97" w:rsidR="00E90109" w:rsidRPr="00D542D4" w:rsidRDefault="00E90109" w:rsidP="001274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W razie zwłoki, o której mowa w ust. 1 pkt 2, powyżej 3 dni, Zl</w:t>
      </w:r>
      <w:r w:rsidR="00686EC9"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eceniodawcy przysługuje prawo 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odstąpienia od umowy</w:t>
      </w:r>
      <w:r w:rsidR="009B226C"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 albo jej części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.</w:t>
      </w:r>
    </w:p>
    <w:p w14:paraId="3FC0C424" w14:textId="4EE90910" w:rsidR="00E90109" w:rsidRPr="00D542D4" w:rsidRDefault="00E90109" w:rsidP="001274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Odstąpienie od umowy </w:t>
      </w:r>
      <w:r w:rsidR="001C4070"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albo jej części 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nie powoduje utraty prawa dochodzenia przez Zleceniodawcę kary umownej.</w:t>
      </w:r>
    </w:p>
    <w:p w14:paraId="61317264" w14:textId="4610E3B3" w:rsidR="00E90109" w:rsidRPr="00D542D4" w:rsidRDefault="00E90109" w:rsidP="001274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W przypadku gdy zajdą podstawy do naliczenia kar umownych z różnych tytułów, kary te będą sumowane. Łączna wysokość kar umownych nie może przekroczyć 20% wartości wynagrodzenia, o którym mowa w § 3 ust. 1.</w:t>
      </w:r>
    </w:p>
    <w:p w14:paraId="40FE53F3" w14:textId="7DE5AC76" w:rsidR="00E90109" w:rsidRPr="00D542D4" w:rsidRDefault="00E90109" w:rsidP="001274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W przypadku</w:t>
      </w:r>
      <w:r w:rsidR="00A01A47">
        <w:rPr>
          <w:rFonts w:ascii="Lato" w:hAnsi="Lato" w:cs="Times New Roman"/>
          <w:color w:val="000000"/>
          <w:kern w:val="0"/>
          <w:sz w:val="20"/>
          <w:szCs w:val="20"/>
        </w:rPr>
        <w:t>,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 xml:space="preserve"> gdy wysokość szkody poniesionej przez Zleceniodawcę przewyższa wysokość zastrzeżonej kary umownej, Zleceniobiorca jest zobowiązany do naprawienia szkody w pełnej wysokości.</w:t>
      </w:r>
    </w:p>
    <w:p w14:paraId="0286E0C6" w14:textId="4763BEC6" w:rsidR="00E90109" w:rsidRPr="00D542D4" w:rsidRDefault="00E90109" w:rsidP="001274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W przypadku</w:t>
      </w:r>
      <w:r w:rsidR="00F92B72">
        <w:rPr>
          <w:rFonts w:ascii="Lato" w:hAnsi="Lato" w:cs="Times New Roman"/>
          <w:color w:val="000000"/>
          <w:kern w:val="0"/>
          <w:sz w:val="20"/>
          <w:szCs w:val="20"/>
        </w:rPr>
        <w:t xml:space="preserve">, </w:t>
      </w: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gdy zajdą podstawy do naliczenia kary umownej, Zleceniodawca wypłaci Zleceniobiorcy wynagrodzenie pomniejszone o naliczoną karę umowną.</w:t>
      </w:r>
    </w:p>
    <w:p w14:paraId="0B69CA0C" w14:textId="77777777" w:rsidR="00E90109" w:rsidRPr="00D542D4" w:rsidRDefault="00E90109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6.</w:t>
      </w:r>
    </w:p>
    <w:p w14:paraId="7478F817" w14:textId="2DABFB62" w:rsidR="00E90109" w:rsidRPr="00D542D4" w:rsidRDefault="00E90109" w:rsidP="001274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 w:rsidRPr="00D542D4">
        <w:rPr>
          <w:rFonts w:ascii="Lato" w:hAnsi="Lato" w:cs="Times New Roman"/>
          <w:color w:val="000000"/>
          <w:kern w:val="0"/>
          <w:sz w:val="20"/>
          <w:szCs w:val="20"/>
        </w:rPr>
        <w:t>Zleceniobiorca zobowiązuje się do zachowania w tajemnicy wszelkich informacji i danych uzyskanych podczas wykonywania zlecenia oraz do nieudostępniania osobom trzecim tych informacji i danych.</w:t>
      </w:r>
    </w:p>
    <w:p w14:paraId="4C332CEF" w14:textId="55A21DB9" w:rsidR="00171E53" w:rsidRPr="00D542D4" w:rsidRDefault="00E90109" w:rsidP="001274F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Lato" w:hAnsi="Lato" w:cs="Times New Roman"/>
          <w:b/>
          <w:bCs/>
          <w:kern w:val="0"/>
          <w:sz w:val="20"/>
          <w:szCs w:val="20"/>
        </w:rPr>
      </w:pPr>
      <w:r w:rsidRPr="00D542D4">
        <w:rPr>
          <w:rFonts w:ascii="Lato" w:hAnsi="Lato" w:cs="Times New Roman"/>
          <w:kern w:val="0"/>
          <w:sz w:val="20"/>
          <w:szCs w:val="20"/>
        </w:rPr>
        <w:t>Niezwłocznie po zawarciu niniejszej umowy, w celu jej prawidłowego wykonania, Zleceniobiorca zobowiązuje się zawrzeć z Ministrem Rolnictwa i Rozwoju Wsi umowę powierzenia</w:t>
      </w:r>
      <w:r w:rsidR="00156C22" w:rsidRPr="00D542D4">
        <w:rPr>
          <w:rFonts w:ascii="Lato" w:hAnsi="Lato" w:cs="Times New Roman"/>
          <w:kern w:val="0"/>
          <w:sz w:val="20"/>
          <w:szCs w:val="20"/>
        </w:rPr>
        <w:t xml:space="preserve"> przetwarzania danych osobowych</w:t>
      </w:r>
      <w:r w:rsidR="00762CF1" w:rsidRPr="00D542D4">
        <w:rPr>
          <w:rFonts w:ascii="Lato" w:hAnsi="Lato" w:cs="Times New Roman"/>
          <w:kern w:val="0"/>
          <w:sz w:val="20"/>
          <w:szCs w:val="20"/>
        </w:rPr>
        <w:t xml:space="preserve">, której wzór stanowi załącznik </w:t>
      </w:r>
      <w:r w:rsidR="009458C5" w:rsidRPr="00D542D4">
        <w:rPr>
          <w:rFonts w:ascii="Lato" w:hAnsi="Lato" w:cs="Times New Roman"/>
          <w:kern w:val="0"/>
          <w:sz w:val="20"/>
          <w:szCs w:val="20"/>
        </w:rPr>
        <w:t xml:space="preserve">nr 3 </w:t>
      </w:r>
      <w:r w:rsidR="00762CF1" w:rsidRPr="00D542D4">
        <w:rPr>
          <w:rFonts w:ascii="Lato" w:hAnsi="Lato" w:cs="Times New Roman"/>
          <w:kern w:val="0"/>
          <w:sz w:val="20"/>
          <w:szCs w:val="20"/>
        </w:rPr>
        <w:t>do umowy</w:t>
      </w:r>
      <w:r w:rsidRPr="00D542D4">
        <w:rPr>
          <w:rStyle w:val="cf01"/>
          <w:rFonts w:ascii="Lato" w:hAnsi="Lato" w:cs="Times New Roman"/>
          <w:sz w:val="20"/>
          <w:szCs w:val="20"/>
        </w:rPr>
        <w:t>.</w:t>
      </w:r>
    </w:p>
    <w:p w14:paraId="2745D1DC" w14:textId="77A33B9F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kern w:val="0"/>
          <w:sz w:val="20"/>
          <w:szCs w:val="20"/>
        </w:rPr>
      </w:pPr>
      <w:r w:rsidRPr="00B05685">
        <w:rPr>
          <w:rFonts w:ascii="Lato" w:hAnsi="Lato" w:cs="Times New Roman"/>
          <w:b/>
          <w:bCs/>
          <w:kern w:val="0"/>
          <w:sz w:val="20"/>
          <w:szCs w:val="20"/>
        </w:rPr>
        <w:t>§ 7.</w:t>
      </w:r>
    </w:p>
    <w:p w14:paraId="3C90BBFD" w14:textId="77777777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color w:val="000000"/>
          <w:kern w:val="0"/>
          <w:sz w:val="20"/>
          <w:szCs w:val="20"/>
        </w:rPr>
        <w:t>Prawa i obowiązki stron umowy nie mogą być przenoszone na osoby trzecie.</w:t>
      </w:r>
    </w:p>
    <w:p w14:paraId="1788B54D" w14:textId="77777777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8.</w:t>
      </w:r>
    </w:p>
    <w:p w14:paraId="729FFD06" w14:textId="7D9FDD17" w:rsidR="00E90109" w:rsidRDefault="00E90109" w:rsidP="001274FD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color w:val="000000"/>
          <w:kern w:val="0"/>
          <w:sz w:val="20"/>
          <w:szCs w:val="20"/>
        </w:rPr>
        <w:t xml:space="preserve">Wszelkie zmiany umowy wymagają zachowania formy pisemnej </w:t>
      </w:r>
      <w:r w:rsidR="00121A32">
        <w:rPr>
          <w:rFonts w:ascii="Lato" w:hAnsi="Lato" w:cs="Times New Roman"/>
          <w:color w:val="000000"/>
          <w:kern w:val="0"/>
          <w:sz w:val="20"/>
          <w:szCs w:val="20"/>
        </w:rPr>
        <w:t xml:space="preserve">albo elektronicznej </w:t>
      </w:r>
      <w:r w:rsidRPr="00B05685">
        <w:rPr>
          <w:rFonts w:ascii="Lato" w:hAnsi="Lato" w:cs="Times New Roman"/>
          <w:color w:val="000000"/>
          <w:kern w:val="0"/>
          <w:sz w:val="20"/>
          <w:szCs w:val="20"/>
        </w:rPr>
        <w:t>pod rygorem nieważności.</w:t>
      </w:r>
    </w:p>
    <w:p w14:paraId="7EBAB5E7" w14:textId="77777777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9.</w:t>
      </w:r>
    </w:p>
    <w:p w14:paraId="5BE16051" w14:textId="77777777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color w:val="000000"/>
          <w:kern w:val="0"/>
          <w:sz w:val="20"/>
          <w:szCs w:val="20"/>
        </w:rPr>
        <w:t>W sprawach nieuregulowanych niniejszą umową mają zastosowanie przepisy Kodeksu cywilnego.</w:t>
      </w:r>
    </w:p>
    <w:p w14:paraId="7038F7F0" w14:textId="77777777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§ 10.</w:t>
      </w:r>
    </w:p>
    <w:p w14:paraId="548C9D56" w14:textId="77777777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color w:val="000000"/>
          <w:kern w:val="0"/>
          <w:sz w:val="20"/>
          <w:szCs w:val="20"/>
        </w:rPr>
        <w:t>Spory wynikłe w związku z realizacją niniejszej umowy będą rozstrzygane przez sąd właściwy dla</w:t>
      </w:r>
    </w:p>
    <w:p w14:paraId="317CBC7E" w14:textId="77777777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color w:val="000000"/>
          <w:kern w:val="0"/>
          <w:sz w:val="20"/>
          <w:szCs w:val="20"/>
        </w:rPr>
        <w:t>siedziby Zleceniodawcy.</w:t>
      </w:r>
    </w:p>
    <w:p w14:paraId="1957F5DB" w14:textId="77777777" w:rsidR="00E90109" w:rsidRPr="00B05685" w:rsidRDefault="00E90109" w:rsidP="001274FD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  <w:r w:rsidRPr="00B05685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lastRenderedPageBreak/>
        <w:t>§ 11.</w:t>
      </w:r>
    </w:p>
    <w:p w14:paraId="2B538A84" w14:textId="77777777" w:rsidR="00121A32" w:rsidRDefault="001C6BC6" w:rsidP="001274FD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i/>
          <w:iCs/>
          <w:sz w:val="20"/>
          <w:szCs w:val="20"/>
        </w:rPr>
      </w:pPr>
      <w:r w:rsidRPr="001C6BC6">
        <w:rPr>
          <w:rFonts w:ascii="Lato" w:hAnsi="Lato"/>
          <w:sz w:val="20"/>
          <w:szCs w:val="20"/>
        </w:rPr>
        <w:t>Umowę sporządzono w 3 jednobrzmiących egzemplarzach, z których 2 egzemplarze otrzymuje Zleceniodawca, a 1 egzemplarz Zleceniobiorca</w:t>
      </w:r>
      <w:r w:rsidR="00CC13D4" w:rsidRPr="00430FB0">
        <w:rPr>
          <w:rFonts w:ascii="Lato" w:hAnsi="Lato"/>
          <w:i/>
          <w:iCs/>
          <w:sz w:val="20"/>
          <w:szCs w:val="20"/>
        </w:rPr>
        <w:t>.</w:t>
      </w:r>
      <w:r w:rsidR="009F43ED" w:rsidRPr="00430FB0">
        <w:rPr>
          <w:rFonts w:ascii="Lato" w:hAnsi="Lato"/>
          <w:i/>
          <w:iCs/>
          <w:sz w:val="20"/>
          <w:szCs w:val="20"/>
        </w:rPr>
        <w:t xml:space="preserve">  </w:t>
      </w:r>
    </w:p>
    <w:p w14:paraId="0021D346" w14:textId="77777777" w:rsidR="00121A32" w:rsidRDefault="00CC13D4" w:rsidP="001274FD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sz w:val="20"/>
          <w:szCs w:val="20"/>
        </w:rPr>
      </w:pPr>
      <w:r w:rsidRPr="00430FB0">
        <w:rPr>
          <w:rFonts w:ascii="Lato" w:hAnsi="Lato"/>
          <w:i/>
          <w:iCs/>
          <w:sz w:val="20"/>
          <w:szCs w:val="20"/>
        </w:rPr>
        <w:t>Albo</w:t>
      </w:r>
      <w:r>
        <w:rPr>
          <w:rFonts w:ascii="Lato" w:hAnsi="Lato"/>
          <w:sz w:val="20"/>
          <w:szCs w:val="20"/>
        </w:rPr>
        <w:t xml:space="preserve"> </w:t>
      </w:r>
    </w:p>
    <w:p w14:paraId="5E7FA25B" w14:textId="172686CA" w:rsidR="00E90109" w:rsidRPr="00B05685" w:rsidRDefault="003F403C" w:rsidP="001274FD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color w:val="000000"/>
          <w:kern w:val="0"/>
          <w:sz w:val="20"/>
          <w:szCs w:val="20"/>
        </w:rPr>
      </w:pPr>
      <w:r>
        <w:rPr>
          <w:rFonts w:ascii="Lato" w:hAnsi="Lato"/>
          <w:sz w:val="20"/>
          <w:szCs w:val="20"/>
        </w:rPr>
        <w:t>Umowę sporządzono i zawarto</w:t>
      </w:r>
      <w:r w:rsidR="00B05685" w:rsidRPr="00B05685">
        <w:rPr>
          <w:rFonts w:ascii="Lato" w:hAnsi="Lato"/>
          <w:sz w:val="20"/>
          <w:szCs w:val="20"/>
        </w:rPr>
        <w:t xml:space="preserve"> w formie elektronicznej</w:t>
      </w:r>
      <w:r w:rsidR="00121A32">
        <w:rPr>
          <w:rStyle w:val="Odwoanieprzypisudolnego"/>
          <w:rFonts w:ascii="Lato" w:hAnsi="Lato"/>
          <w:sz w:val="20"/>
          <w:szCs w:val="20"/>
        </w:rPr>
        <w:footnoteReference w:id="1"/>
      </w:r>
      <w:r w:rsidR="00B05685" w:rsidRPr="00B05685">
        <w:rPr>
          <w:rFonts w:ascii="Lato" w:hAnsi="Lato"/>
          <w:sz w:val="20"/>
          <w:szCs w:val="20"/>
        </w:rPr>
        <w:t xml:space="preserve">. </w:t>
      </w:r>
    </w:p>
    <w:p w14:paraId="6184680E" w14:textId="77777777" w:rsidR="00E90109" w:rsidRPr="00B05685" w:rsidRDefault="00E90109" w:rsidP="001274FD">
      <w:pPr>
        <w:spacing w:after="0" w:line="360" w:lineRule="auto"/>
        <w:ind w:left="567" w:hanging="283"/>
        <w:jc w:val="both"/>
        <w:rPr>
          <w:rFonts w:ascii="Lato" w:hAnsi="Lato" w:cs="Times New Roman"/>
          <w:b/>
          <w:bCs/>
          <w:color w:val="000000"/>
          <w:kern w:val="0"/>
          <w:sz w:val="20"/>
          <w:szCs w:val="20"/>
        </w:rPr>
      </w:pPr>
    </w:p>
    <w:p w14:paraId="2F98C99D" w14:textId="77777777" w:rsidR="00E90109" w:rsidRPr="00D542D4" w:rsidRDefault="00E90109" w:rsidP="001274FD">
      <w:pPr>
        <w:spacing w:after="0" w:line="360" w:lineRule="auto"/>
        <w:ind w:left="567" w:hanging="283"/>
        <w:jc w:val="both"/>
        <w:rPr>
          <w:rFonts w:ascii="Lato" w:hAnsi="Lato" w:cs="Times New Roman"/>
          <w:kern w:val="0"/>
          <w:sz w:val="20"/>
          <w:szCs w:val="20"/>
        </w:rPr>
      </w:pP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>ZLECENIODAWCA</w:t>
      </w: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</w:r>
      <w:r w:rsidRPr="00D542D4">
        <w:rPr>
          <w:rFonts w:ascii="Lato" w:hAnsi="Lato" w:cs="Times New Roman"/>
          <w:b/>
          <w:bCs/>
          <w:color w:val="000000"/>
          <w:kern w:val="0"/>
          <w:sz w:val="20"/>
          <w:szCs w:val="20"/>
        </w:rPr>
        <w:tab/>
        <w:t xml:space="preserve"> ZLECENIOBIORCA</w:t>
      </w:r>
    </w:p>
    <w:p w14:paraId="2B2BE0CA" w14:textId="77777777" w:rsidR="00E90109" w:rsidRPr="00D542D4" w:rsidRDefault="00E90109" w:rsidP="001274FD">
      <w:pPr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</w:p>
    <w:p w14:paraId="4596259B" w14:textId="77777777" w:rsidR="00A67794" w:rsidRPr="00D542D4" w:rsidRDefault="00A67794" w:rsidP="001274FD">
      <w:pPr>
        <w:autoSpaceDE w:val="0"/>
        <w:autoSpaceDN w:val="0"/>
        <w:adjustRightInd w:val="0"/>
        <w:spacing w:after="0" w:line="360" w:lineRule="auto"/>
        <w:rPr>
          <w:rFonts w:ascii="Lato" w:hAnsi="Lato" w:cs="Times New Roman"/>
          <w:sz w:val="20"/>
          <w:szCs w:val="20"/>
        </w:rPr>
      </w:pPr>
    </w:p>
    <w:p w14:paraId="48B24A22" w14:textId="68E4E7FF" w:rsidR="00171E53" w:rsidRPr="00D542D4" w:rsidRDefault="00171E53" w:rsidP="001274FD">
      <w:pPr>
        <w:spacing w:after="0" w:line="360" w:lineRule="auto"/>
        <w:rPr>
          <w:rFonts w:ascii="Lato" w:hAnsi="Lato" w:cs="Times New Roman"/>
          <w:sz w:val="20"/>
          <w:szCs w:val="20"/>
        </w:rPr>
      </w:pPr>
      <w:r w:rsidRPr="00D542D4">
        <w:rPr>
          <w:rFonts w:ascii="Lato" w:hAnsi="Lato" w:cs="Times New Roman"/>
          <w:sz w:val="20"/>
          <w:szCs w:val="20"/>
        </w:rPr>
        <w:br w:type="page"/>
      </w:r>
    </w:p>
    <w:p w14:paraId="0C8623E2" w14:textId="0C984596" w:rsidR="00E90109" w:rsidRPr="00D542D4" w:rsidRDefault="00E90109" w:rsidP="00171E53">
      <w:pPr>
        <w:autoSpaceDE w:val="0"/>
        <w:autoSpaceDN w:val="0"/>
        <w:adjustRightInd w:val="0"/>
        <w:spacing w:after="0" w:line="360" w:lineRule="auto"/>
        <w:ind w:left="5664"/>
        <w:rPr>
          <w:rFonts w:ascii="Lato" w:hAnsi="Lato" w:cs="Times New Roman"/>
          <w:sz w:val="20"/>
          <w:szCs w:val="20"/>
        </w:rPr>
      </w:pPr>
      <w:r w:rsidRPr="00D542D4">
        <w:rPr>
          <w:rFonts w:ascii="Lato" w:hAnsi="Lato" w:cs="Times New Roman"/>
          <w:sz w:val="20"/>
          <w:szCs w:val="20"/>
        </w:rPr>
        <w:lastRenderedPageBreak/>
        <w:t>Załącznik nr 1 do umowy nr</w:t>
      </w:r>
      <w:r w:rsidR="00171E53" w:rsidRPr="00D542D4">
        <w:rPr>
          <w:rFonts w:ascii="Lato" w:hAnsi="Lato" w:cs="Times New Roman"/>
          <w:sz w:val="20"/>
          <w:szCs w:val="20"/>
        </w:rPr>
        <w:t>……….</w:t>
      </w:r>
    </w:p>
    <w:p w14:paraId="111B42F6" w14:textId="77777777" w:rsidR="00E90109" w:rsidRPr="00D542D4" w:rsidRDefault="00E90109" w:rsidP="00171E53">
      <w:pPr>
        <w:autoSpaceDE w:val="0"/>
        <w:autoSpaceDN w:val="0"/>
        <w:adjustRightInd w:val="0"/>
        <w:spacing w:after="0" w:line="360" w:lineRule="auto"/>
        <w:ind w:left="284" w:hanging="284"/>
        <w:jc w:val="right"/>
        <w:rPr>
          <w:rFonts w:ascii="Lato" w:hAnsi="Lato" w:cs="Times New Roman"/>
          <w:sz w:val="20"/>
          <w:szCs w:val="20"/>
        </w:rPr>
      </w:pPr>
    </w:p>
    <w:p w14:paraId="5DE49123" w14:textId="42D9392A" w:rsidR="00E90109" w:rsidRPr="00D542D4" w:rsidRDefault="00EF5E4A" w:rsidP="00171E53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P</w:t>
      </w:r>
      <w:r w:rsidR="00955C72" w:rsidRPr="00D542D4">
        <w:rPr>
          <w:rFonts w:ascii="Lato" w:hAnsi="Lato" w:cs="Times New Roman"/>
          <w:b/>
          <w:bCs/>
          <w:sz w:val="20"/>
          <w:szCs w:val="20"/>
        </w:rPr>
        <w:t>rogram szkoleń</w:t>
      </w:r>
    </w:p>
    <w:p w14:paraId="1F39C022" w14:textId="77777777" w:rsidR="007C6E18" w:rsidRPr="00C42558" w:rsidRDefault="007C6E18" w:rsidP="00171E53">
      <w:pPr>
        <w:pStyle w:val="Nagwek1"/>
        <w:spacing w:before="0" w:after="0"/>
        <w:rPr>
          <w:rFonts w:ascii="Lato" w:hAnsi="Lato"/>
          <w:b/>
          <w:color w:val="auto"/>
          <w:sz w:val="20"/>
          <w:szCs w:val="20"/>
        </w:rPr>
      </w:pPr>
      <w:r w:rsidRPr="00C42558">
        <w:rPr>
          <w:rFonts w:ascii="Lato" w:hAnsi="Lato"/>
          <w:b/>
          <w:color w:val="auto"/>
          <w:sz w:val="20"/>
          <w:szCs w:val="20"/>
        </w:rPr>
        <w:t>Program szkolenia</w:t>
      </w:r>
    </w:p>
    <w:p w14:paraId="37F15BA9" w14:textId="77777777" w:rsidR="00171E53" w:rsidRPr="00D542D4" w:rsidRDefault="00171E53" w:rsidP="00171E53">
      <w:pPr>
        <w:spacing w:after="0"/>
        <w:rPr>
          <w:rFonts w:ascii="Lato" w:hAnsi="Lato"/>
          <w:sz w:val="20"/>
          <w:szCs w:val="20"/>
        </w:rPr>
      </w:pPr>
    </w:p>
    <w:p w14:paraId="058C9E6A" w14:textId="77777777" w:rsidR="007C6E18" w:rsidRPr="00D542D4" w:rsidRDefault="007C6E18" w:rsidP="00171E53">
      <w:pPr>
        <w:spacing w:after="0"/>
        <w:rPr>
          <w:rFonts w:ascii="Lato" w:hAnsi="Lato"/>
          <w:b/>
          <w:sz w:val="20"/>
          <w:szCs w:val="20"/>
        </w:rPr>
      </w:pPr>
      <w:r w:rsidRPr="00D542D4">
        <w:rPr>
          <w:rFonts w:ascii="Lato" w:hAnsi="Lato"/>
          <w:b/>
          <w:sz w:val="20"/>
          <w:szCs w:val="20"/>
        </w:rPr>
        <w:t>Dzień I</w:t>
      </w:r>
    </w:p>
    <w:p w14:paraId="5A1E894B" w14:textId="77777777" w:rsidR="00171E53" w:rsidRPr="00D542D4" w:rsidRDefault="00171E53" w:rsidP="00171E53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  <w:r w:rsidRPr="00D542D4">
        <w:rPr>
          <w:rFonts w:ascii="Lato" w:hAnsi="Lato" w:cs="Times New Roman"/>
          <w:sz w:val="20"/>
          <w:szCs w:val="20"/>
        </w:rPr>
        <w:t>………..</w:t>
      </w:r>
    </w:p>
    <w:p w14:paraId="13936D25" w14:textId="77777777" w:rsidR="007A6266" w:rsidRPr="00D542D4" w:rsidRDefault="007A6266" w:rsidP="00171E53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7143228A" w14:textId="77777777" w:rsidR="007A6266" w:rsidRPr="00D542D4" w:rsidRDefault="007A6266" w:rsidP="00171E53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76CFF0CE" w14:textId="7215871A" w:rsidR="00171E53" w:rsidRPr="00D542D4" w:rsidRDefault="007A6266" w:rsidP="00171E53">
      <w:pPr>
        <w:spacing w:after="0"/>
        <w:rPr>
          <w:rFonts w:ascii="Lato" w:hAnsi="Lato"/>
          <w:b/>
          <w:sz w:val="20"/>
          <w:szCs w:val="20"/>
        </w:rPr>
      </w:pPr>
      <w:r w:rsidRPr="00D542D4">
        <w:rPr>
          <w:rFonts w:ascii="Lato" w:hAnsi="Lato"/>
          <w:b/>
          <w:sz w:val="20"/>
          <w:szCs w:val="20"/>
        </w:rPr>
        <w:t>Program szkolenia</w:t>
      </w:r>
    </w:p>
    <w:p w14:paraId="337D0C43" w14:textId="77777777" w:rsidR="007A6266" w:rsidRPr="00D542D4" w:rsidRDefault="007A6266" w:rsidP="00171E53">
      <w:pPr>
        <w:spacing w:after="0"/>
        <w:rPr>
          <w:rFonts w:ascii="Lato" w:hAnsi="Lato"/>
          <w:b/>
          <w:sz w:val="20"/>
          <w:szCs w:val="20"/>
        </w:rPr>
      </w:pPr>
    </w:p>
    <w:p w14:paraId="772773D6" w14:textId="2109C465" w:rsidR="00D917AC" w:rsidRPr="00D542D4" w:rsidRDefault="007C6E18" w:rsidP="00171E53">
      <w:pPr>
        <w:spacing w:after="0"/>
        <w:rPr>
          <w:rFonts w:ascii="Lato" w:hAnsi="Lato" w:cs="Times New Roman"/>
          <w:b/>
          <w:bCs/>
          <w:sz w:val="20"/>
          <w:szCs w:val="20"/>
        </w:rPr>
      </w:pPr>
      <w:r w:rsidRPr="00D542D4">
        <w:rPr>
          <w:rFonts w:ascii="Lato" w:hAnsi="Lato"/>
          <w:b/>
          <w:sz w:val="20"/>
          <w:szCs w:val="20"/>
        </w:rPr>
        <w:t>Dzień II</w:t>
      </w:r>
    </w:p>
    <w:p w14:paraId="426F39D8" w14:textId="3317BCE8" w:rsidR="00156C22" w:rsidRPr="00D542D4" w:rsidRDefault="00156C22" w:rsidP="00171E53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</w:p>
    <w:p w14:paraId="30B6E6F9" w14:textId="045612A5" w:rsidR="00156C22" w:rsidRPr="00D542D4" w:rsidRDefault="00171E53" w:rsidP="00171E53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Lato" w:hAnsi="Lato" w:cs="Times New Roman"/>
          <w:sz w:val="20"/>
          <w:szCs w:val="20"/>
        </w:rPr>
      </w:pPr>
      <w:r w:rsidRPr="00D542D4">
        <w:rPr>
          <w:rFonts w:ascii="Lato" w:hAnsi="Lato" w:cs="Times New Roman"/>
          <w:sz w:val="20"/>
          <w:szCs w:val="20"/>
        </w:rPr>
        <w:t>………..</w:t>
      </w:r>
    </w:p>
    <w:p w14:paraId="4072F907" w14:textId="77777777" w:rsidR="00171E53" w:rsidRPr="00171E53" w:rsidRDefault="00171E53" w:rsidP="00171E53">
      <w:pPr>
        <w:spacing w:after="0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sz w:val="20"/>
          <w:szCs w:val="20"/>
        </w:rPr>
        <w:br w:type="page"/>
      </w:r>
    </w:p>
    <w:p w14:paraId="46EB7074" w14:textId="0092963F" w:rsidR="00E90109" w:rsidRPr="00171E53" w:rsidRDefault="00CB2EAF" w:rsidP="00171E53">
      <w:pPr>
        <w:autoSpaceDE w:val="0"/>
        <w:autoSpaceDN w:val="0"/>
        <w:adjustRightInd w:val="0"/>
        <w:spacing w:after="0" w:line="360" w:lineRule="auto"/>
        <w:ind w:left="284" w:hanging="284"/>
        <w:jc w:val="right"/>
        <w:rPr>
          <w:rFonts w:ascii="Lato" w:hAnsi="Lato" w:cs="Times New Roman"/>
          <w:sz w:val="20"/>
          <w:szCs w:val="20"/>
        </w:rPr>
      </w:pPr>
      <w:r w:rsidRPr="00171E53">
        <w:rPr>
          <w:rFonts w:ascii="Lato" w:hAnsi="Lato" w:cs="Times New Roman"/>
          <w:sz w:val="20"/>
          <w:szCs w:val="20"/>
        </w:rPr>
        <w:lastRenderedPageBreak/>
        <w:t>Z</w:t>
      </w:r>
      <w:r w:rsidR="00E90109" w:rsidRPr="00171E53">
        <w:rPr>
          <w:rFonts w:ascii="Lato" w:hAnsi="Lato" w:cs="Times New Roman"/>
          <w:sz w:val="20"/>
          <w:szCs w:val="20"/>
        </w:rPr>
        <w:t xml:space="preserve">ałącznik nr 2 do umowy nr </w:t>
      </w:r>
      <w:r w:rsidR="00171E53" w:rsidRPr="00171E53">
        <w:rPr>
          <w:rFonts w:ascii="Lato" w:hAnsi="Lato" w:cs="Times New Roman"/>
          <w:sz w:val="20"/>
          <w:szCs w:val="20"/>
        </w:rPr>
        <w:t>………</w:t>
      </w:r>
    </w:p>
    <w:p w14:paraId="5145F711" w14:textId="77777777" w:rsidR="00E90109" w:rsidRPr="00171E53" w:rsidRDefault="00E90109" w:rsidP="00171E53">
      <w:pPr>
        <w:autoSpaceDE w:val="0"/>
        <w:autoSpaceDN w:val="0"/>
        <w:adjustRightInd w:val="0"/>
        <w:spacing w:after="0" w:line="360" w:lineRule="auto"/>
        <w:ind w:left="284" w:hanging="284"/>
        <w:jc w:val="right"/>
        <w:rPr>
          <w:rFonts w:ascii="Lato" w:hAnsi="Lato" w:cs="Times New Roman"/>
          <w:sz w:val="20"/>
          <w:szCs w:val="20"/>
        </w:rPr>
      </w:pPr>
    </w:p>
    <w:p w14:paraId="04243AB8" w14:textId="13F2F0B7" w:rsidR="00E90109" w:rsidRPr="00FD35FA" w:rsidRDefault="00E90109" w:rsidP="00171E53">
      <w:pPr>
        <w:pStyle w:val="Default"/>
        <w:spacing w:line="36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FD35FA">
        <w:rPr>
          <w:rFonts w:ascii="Lato" w:hAnsi="Lato" w:cs="Times New Roman"/>
          <w:b/>
          <w:bCs/>
          <w:sz w:val="20"/>
          <w:szCs w:val="20"/>
        </w:rPr>
        <w:t>T</w:t>
      </w:r>
      <w:r w:rsidR="004545B5" w:rsidRPr="00FD35FA">
        <w:rPr>
          <w:rFonts w:ascii="Lato" w:hAnsi="Lato" w:cs="Times New Roman"/>
          <w:b/>
          <w:bCs/>
          <w:sz w:val="20"/>
          <w:szCs w:val="20"/>
        </w:rPr>
        <w:t>erminy</w:t>
      </w:r>
      <w:r w:rsidRPr="00FD35FA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9E71D3" w:rsidRPr="00FD35FA">
        <w:rPr>
          <w:rFonts w:ascii="Lato" w:hAnsi="Lato" w:cs="Times New Roman"/>
          <w:b/>
          <w:bCs/>
          <w:sz w:val="20"/>
          <w:szCs w:val="20"/>
        </w:rPr>
        <w:t>szkoleń</w:t>
      </w:r>
    </w:p>
    <w:p w14:paraId="6EF17A86" w14:textId="77777777" w:rsidR="00904902" w:rsidRPr="00B06284" w:rsidRDefault="00904902" w:rsidP="00171E53">
      <w:pPr>
        <w:pStyle w:val="Default"/>
        <w:spacing w:line="360" w:lineRule="auto"/>
        <w:jc w:val="center"/>
        <w:rPr>
          <w:rFonts w:ascii="Lato" w:hAnsi="Lato" w:cs="Times New Roman"/>
          <w:sz w:val="20"/>
          <w:szCs w:val="20"/>
          <w:u w:val="single"/>
        </w:rPr>
      </w:pPr>
    </w:p>
    <w:p w14:paraId="6528CB69" w14:textId="0C5143E5" w:rsidR="00171E53" w:rsidRPr="00B06284" w:rsidRDefault="00904902" w:rsidP="00B06284">
      <w:pPr>
        <w:pStyle w:val="Default"/>
        <w:spacing w:line="360" w:lineRule="auto"/>
        <w:jc w:val="both"/>
        <w:rPr>
          <w:rFonts w:ascii="Lato" w:hAnsi="Lato" w:cs="Times New Roman"/>
          <w:sz w:val="20"/>
          <w:szCs w:val="20"/>
          <w:u w:val="single"/>
        </w:rPr>
      </w:pPr>
      <w:r w:rsidRPr="00B06284">
        <w:rPr>
          <w:rFonts w:ascii="Lato" w:hAnsi="Lato" w:cs="Times New Roman"/>
          <w:sz w:val="20"/>
          <w:szCs w:val="20"/>
          <w:u w:val="single"/>
        </w:rPr>
        <w:t>Zleceniobiorca przeprowadzi szkolenia w następujących terminach:</w:t>
      </w:r>
    </w:p>
    <w:p w14:paraId="053A8D83" w14:textId="0CF0FFBC" w:rsidR="00171E53" w:rsidRPr="00B06284" w:rsidRDefault="00171E53" w:rsidP="00DE028C">
      <w:pPr>
        <w:pStyle w:val="Akapitzlist"/>
        <w:numPr>
          <w:ilvl w:val="1"/>
          <w:numId w:val="7"/>
        </w:numPr>
        <w:spacing w:after="0" w:line="480" w:lineRule="auto"/>
        <w:ind w:left="284" w:hanging="284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09 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>-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10.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03. 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>2026 r.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828B0">
        <w:rPr>
          <w:rFonts w:ascii="Lato" w:eastAsia="Times New Roman" w:hAnsi="Lato" w:cs="Times New Roman"/>
          <w:sz w:val="20"/>
          <w:szCs w:val="20"/>
          <w:lang w:eastAsia="pl-PL"/>
        </w:rPr>
        <w:t xml:space="preserve">- 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>gr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>upa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I</w:t>
      </w:r>
      <w:r w:rsidR="00904902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32537F88" w14:textId="148F8386" w:rsidR="00171E53" w:rsidRPr="00B06284" w:rsidRDefault="00171E53" w:rsidP="00DE028C">
      <w:pPr>
        <w:pStyle w:val="Akapitzlist"/>
        <w:numPr>
          <w:ilvl w:val="1"/>
          <w:numId w:val="7"/>
        </w:numPr>
        <w:spacing w:after="0" w:line="480" w:lineRule="auto"/>
        <w:ind w:left="284" w:hanging="284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12 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>–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13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03. 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>2026 r.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828B0">
        <w:rPr>
          <w:rFonts w:ascii="Lato" w:eastAsia="Times New Roman" w:hAnsi="Lato" w:cs="Times New Roman"/>
          <w:sz w:val="20"/>
          <w:szCs w:val="20"/>
          <w:lang w:eastAsia="pl-PL"/>
        </w:rPr>
        <w:t xml:space="preserve">- 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>gr</w:t>
      </w:r>
      <w:r w:rsidR="00904902" w:rsidRPr="00B06284">
        <w:rPr>
          <w:rFonts w:ascii="Lato" w:eastAsia="Times New Roman" w:hAnsi="Lato" w:cs="Times New Roman"/>
          <w:sz w:val="20"/>
          <w:szCs w:val="20"/>
          <w:lang w:eastAsia="pl-PL"/>
        </w:rPr>
        <w:t>upa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II</w:t>
      </w:r>
      <w:r w:rsidR="00D10234">
        <w:rPr>
          <w:rFonts w:ascii="Lato" w:eastAsia="Times New Roman" w:hAnsi="Lato" w:cs="Times New Roman"/>
          <w:sz w:val="20"/>
          <w:szCs w:val="20"/>
          <w:lang w:eastAsia="pl-PL"/>
        </w:rPr>
        <w:t>;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</w:p>
    <w:p w14:paraId="48504CF0" w14:textId="60B5764E" w:rsidR="00171E53" w:rsidRPr="00B06284" w:rsidRDefault="00171E53" w:rsidP="00DE028C">
      <w:pPr>
        <w:pStyle w:val="Akapitzlist"/>
        <w:numPr>
          <w:ilvl w:val="0"/>
          <w:numId w:val="7"/>
        </w:numPr>
        <w:spacing w:after="0" w:line="480" w:lineRule="auto"/>
        <w:ind w:left="284" w:hanging="284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16 </w:t>
      </w:r>
      <w:r w:rsidR="00D10234">
        <w:rPr>
          <w:rFonts w:ascii="Lato" w:eastAsia="Times New Roman" w:hAnsi="Lato" w:cs="Times New Roman"/>
          <w:sz w:val="20"/>
          <w:szCs w:val="20"/>
          <w:lang w:eastAsia="pl-PL"/>
        </w:rPr>
        <w:t>-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17. 03. </w:t>
      </w:r>
      <w:r w:rsidR="00D10234">
        <w:rPr>
          <w:rFonts w:ascii="Lato" w:eastAsia="Times New Roman" w:hAnsi="Lato" w:cs="Times New Roman"/>
          <w:sz w:val="20"/>
          <w:szCs w:val="20"/>
          <w:lang w:eastAsia="pl-PL"/>
        </w:rPr>
        <w:t>2026 r.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828B0">
        <w:rPr>
          <w:rFonts w:ascii="Lato" w:eastAsia="Times New Roman" w:hAnsi="Lato" w:cs="Times New Roman"/>
          <w:sz w:val="20"/>
          <w:szCs w:val="20"/>
          <w:lang w:eastAsia="pl-PL"/>
        </w:rPr>
        <w:t xml:space="preserve">- 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>gr</w:t>
      </w:r>
      <w:r w:rsidR="00D10234">
        <w:rPr>
          <w:rFonts w:ascii="Lato" w:eastAsia="Times New Roman" w:hAnsi="Lato" w:cs="Times New Roman"/>
          <w:sz w:val="20"/>
          <w:szCs w:val="20"/>
          <w:lang w:eastAsia="pl-PL"/>
        </w:rPr>
        <w:t>upa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I</w:t>
      </w:r>
      <w:r w:rsidR="006F37B3">
        <w:rPr>
          <w:rFonts w:ascii="Lato" w:eastAsia="Times New Roman" w:hAnsi="Lato" w:cs="Times New Roman"/>
          <w:sz w:val="20"/>
          <w:szCs w:val="20"/>
          <w:lang w:eastAsia="pl-PL"/>
        </w:rPr>
        <w:t>II</w:t>
      </w:r>
      <w:r w:rsidR="00D10234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11A9329E" w14:textId="77777777" w:rsidR="006F37B3" w:rsidRDefault="00171E53" w:rsidP="00DE028C">
      <w:pPr>
        <w:pStyle w:val="Akapitzlist"/>
        <w:numPr>
          <w:ilvl w:val="0"/>
          <w:numId w:val="7"/>
        </w:numPr>
        <w:spacing w:after="0" w:line="480" w:lineRule="auto"/>
        <w:ind w:left="284" w:hanging="284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19 </w:t>
      </w:r>
      <w:r w:rsidR="00D10234">
        <w:rPr>
          <w:rFonts w:ascii="Lato" w:eastAsia="Times New Roman" w:hAnsi="Lato" w:cs="Times New Roman"/>
          <w:sz w:val="20"/>
          <w:szCs w:val="20"/>
          <w:lang w:eastAsia="pl-PL"/>
        </w:rPr>
        <w:t>-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20. 03. </w:t>
      </w:r>
      <w:r w:rsidR="00D10234">
        <w:rPr>
          <w:rFonts w:ascii="Lato" w:eastAsia="Times New Roman" w:hAnsi="Lato" w:cs="Times New Roman"/>
          <w:sz w:val="20"/>
          <w:szCs w:val="20"/>
          <w:lang w:eastAsia="pl-PL"/>
        </w:rPr>
        <w:t>2026 r.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828B0">
        <w:rPr>
          <w:rFonts w:ascii="Lato" w:eastAsia="Times New Roman" w:hAnsi="Lato" w:cs="Times New Roman"/>
          <w:sz w:val="20"/>
          <w:szCs w:val="20"/>
          <w:lang w:eastAsia="pl-PL"/>
        </w:rPr>
        <w:t xml:space="preserve">- 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>gr</w:t>
      </w:r>
      <w:r w:rsidR="00D10234">
        <w:rPr>
          <w:rFonts w:ascii="Lato" w:eastAsia="Times New Roman" w:hAnsi="Lato" w:cs="Times New Roman"/>
          <w:sz w:val="20"/>
          <w:szCs w:val="20"/>
          <w:lang w:eastAsia="pl-PL"/>
        </w:rPr>
        <w:t>upa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6F37B3">
        <w:rPr>
          <w:rFonts w:ascii="Lato" w:eastAsia="Times New Roman" w:hAnsi="Lato" w:cs="Times New Roman"/>
          <w:sz w:val="20"/>
          <w:szCs w:val="20"/>
          <w:lang w:eastAsia="pl-PL"/>
        </w:rPr>
        <w:t>I</w:t>
      </w:r>
      <w:r w:rsidRPr="00B06284">
        <w:rPr>
          <w:rFonts w:ascii="Lato" w:eastAsia="Times New Roman" w:hAnsi="Lato" w:cs="Times New Roman"/>
          <w:sz w:val="20"/>
          <w:szCs w:val="20"/>
          <w:lang w:eastAsia="pl-PL"/>
        </w:rPr>
        <w:t>V</w:t>
      </w:r>
      <w:r w:rsidR="006F37B3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4BA4666F" w14:textId="166F719A" w:rsidR="00171E53" w:rsidRPr="00B06284" w:rsidRDefault="006F37B3" w:rsidP="00DE028C">
      <w:pPr>
        <w:pStyle w:val="Akapitzlist"/>
        <w:numPr>
          <w:ilvl w:val="0"/>
          <w:numId w:val="7"/>
        </w:numPr>
        <w:spacing w:after="0" w:line="480" w:lineRule="auto"/>
        <w:ind w:left="284" w:hanging="284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23 - 24. 03. 2026 r. – grupa V.</w:t>
      </w:r>
    </w:p>
    <w:p w14:paraId="6BA78302" w14:textId="0B8A64FC" w:rsidR="00E90109" w:rsidRPr="00171E53" w:rsidRDefault="00E90109" w:rsidP="00171E53">
      <w:pPr>
        <w:spacing w:after="0" w:line="480" w:lineRule="auto"/>
        <w:rPr>
          <w:rFonts w:ascii="Lato" w:hAnsi="Lato" w:cs="Times New Roman"/>
          <w:sz w:val="20"/>
          <w:szCs w:val="20"/>
        </w:rPr>
      </w:pPr>
    </w:p>
    <w:sectPr w:rsidR="00E90109" w:rsidRPr="00171E53" w:rsidSect="00903F5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04B7" w14:textId="77777777" w:rsidR="00E83783" w:rsidRDefault="00E83783" w:rsidP="008A2EED">
      <w:pPr>
        <w:spacing w:after="0" w:line="240" w:lineRule="auto"/>
      </w:pPr>
      <w:r>
        <w:separator/>
      </w:r>
    </w:p>
  </w:endnote>
  <w:endnote w:type="continuationSeparator" w:id="0">
    <w:p w14:paraId="750F47D7" w14:textId="77777777" w:rsidR="00E83783" w:rsidRDefault="00E83783" w:rsidP="008A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67650"/>
      <w:docPartObj>
        <w:docPartGallery w:val="Page Numbers (Bottom of Page)"/>
        <w:docPartUnique/>
      </w:docPartObj>
    </w:sdtPr>
    <w:sdtContent>
      <w:p w14:paraId="64AD6E2E" w14:textId="393D38FA" w:rsidR="00A67794" w:rsidRDefault="00A677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BC6">
          <w:rPr>
            <w:noProof/>
          </w:rPr>
          <w:t>5</w:t>
        </w:r>
        <w:r>
          <w:fldChar w:fldCharType="end"/>
        </w:r>
      </w:p>
    </w:sdtContent>
  </w:sdt>
  <w:p w14:paraId="5CCE7BD0" w14:textId="77777777" w:rsidR="00A67794" w:rsidRDefault="00A677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D8B5" w14:textId="77777777" w:rsidR="00E83783" w:rsidRDefault="00E83783" w:rsidP="008A2EED">
      <w:pPr>
        <w:spacing w:after="0" w:line="240" w:lineRule="auto"/>
      </w:pPr>
      <w:r>
        <w:separator/>
      </w:r>
    </w:p>
  </w:footnote>
  <w:footnote w:type="continuationSeparator" w:id="0">
    <w:p w14:paraId="6D444697" w14:textId="77777777" w:rsidR="00E83783" w:rsidRDefault="00E83783" w:rsidP="008A2EED">
      <w:pPr>
        <w:spacing w:after="0" w:line="240" w:lineRule="auto"/>
      </w:pPr>
      <w:r>
        <w:continuationSeparator/>
      </w:r>
    </w:p>
  </w:footnote>
  <w:footnote w:id="1">
    <w:p w14:paraId="3C0D9E64" w14:textId="78B9E160" w:rsidR="00121A32" w:rsidRDefault="00121A32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formy wybranej przez Zleceniobiorcę.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395F"/>
    <w:multiLevelType w:val="hybridMultilevel"/>
    <w:tmpl w:val="262E3318"/>
    <w:lvl w:ilvl="0" w:tplc="D7D0FEA6">
      <w:start w:val="1"/>
      <w:numFmt w:val="decimal"/>
      <w:lvlText w:val="%1."/>
      <w:lvlJc w:val="left"/>
      <w:pPr>
        <w:ind w:left="720" w:hanging="360"/>
      </w:pPr>
    </w:lvl>
    <w:lvl w:ilvl="1" w:tplc="AFF029B0" w:tentative="1">
      <w:start w:val="1"/>
      <w:numFmt w:val="lowerLetter"/>
      <w:lvlText w:val="%2."/>
      <w:lvlJc w:val="left"/>
      <w:pPr>
        <w:ind w:left="1440" w:hanging="360"/>
      </w:pPr>
    </w:lvl>
    <w:lvl w:ilvl="2" w:tplc="D346A556" w:tentative="1">
      <w:start w:val="1"/>
      <w:numFmt w:val="lowerRoman"/>
      <w:lvlText w:val="%3."/>
      <w:lvlJc w:val="right"/>
      <w:pPr>
        <w:ind w:left="2160" w:hanging="180"/>
      </w:pPr>
    </w:lvl>
    <w:lvl w:ilvl="3" w:tplc="5074FEF6" w:tentative="1">
      <w:start w:val="1"/>
      <w:numFmt w:val="decimal"/>
      <w:lvlText w:val="%4."/>
      <w:lvlJc w:val="left"/>
      <w:pPr>
        <w:ind w:left="2880" w:hanging="360"/>
      </w:pPr>
    </w:lvl>
    <w:lvl w:ilvl="4" w:tplc="DC44BC16" w:tentative="1">
      <w:start w:val="1"/>
      <w:numFmt w:val="lowerLetter"/>
      <w:lvlText w:val="%5."/>
      <w:lvlJc w:val="left"/>
      <w:pPr>
        <w:ind w:left="3600" w:hanging="360"/>
      </w:pPr>
    </w:lvl>
    <w:lvl w:ilvl="5" w:tplc="419EA6F8" w:tentative="1">
      <w:start w:val="1"/>
      <w:numFmt w:val="lowerRoman"/>
      <w:lvlText w:val="%6."/>
      <w:lvlJc w:val="right"/>
      <w:pPr>
        <w:ind w:left="4320" w:hanging="180"/>
      </w:pPr>
    </w:lvl>
    <w:lvl w:ilvl="6" w:tplc="F76ECFFA" w:tentative="1">
      <w:start w:val="1"/>
      <w:numFmt w:val="decimal"/>
      <w:lvlText w:val="%7."/>
      <w:lvlJc w:val="left"/>
      <w:pPr>
        <w:ind w:left="5040" w:hanging="360"/>
      </w:pPr>
    </w:lvl>
    <w:lvl w:ilvl="7" w:tplc="38BAA090" w:tentative="1">
      <w:start w:val="1"/>
      <w:numFmt w:val="lowerLetter"/>
      <w:lvlText w:val="%8."/>
      <w:lvlJc w:val="left"/>
      <w:pPr>
        <w:ind w:left="5760" w:hanging="360"/>
      </w:pPr>
    </w:lvl>
    <w:lvl w:ilvl="8" w:tplc="3D368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1412F"/>
    <w:multiLevelType w:val="hybridMultilevel"/>
    <w:tmpl w:val="66461E5A"/>
    <w:lvl w:ilvl="0" w:tplc="8DBAAE98">
      <w:start w:val="1"/>
      <w:numFmt w:val="decimal"/>
      <w:lvlText w:val="%1)"/>
      <w:lvlJc w:val="left"/>
      <w:pPr>
        <w:ind w:left="1004" w:hanging="360"/>
      </w:pPr>
    </w:lvl>
    <w:lvl w:ilvl="1" w:tplc="9D58CBAE">
      <w:start w:val="1"/>
      <w:numFmt w:val="decimal"/>
      <w:lvlText w:val="%2)"/>
      <w:lvlJc w:val="left"/>
      <w:pPr>
        <w:ind w:left="1724" w:hanging="360"/>
      </w:pPr>
    </w:lvl>
    <w:lvl w:ilvl="2" w:tplc="B2FE57C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19FE84CC" w:tentative="1">
      <w:start w:val="1"/>
      <w:numFmt w:val="decimal"/>
      <w:lvlText w:val="%4."/>
      <w:lvlJc w:val="left"/>
      <w:pPr>
        <w:ind w:left="3164" w:hanging="360"/>
      </w:pPr>
    </w:lvl>
    <w:lvl w:ilvl="4" w:tplc="2FCE642E" w:tentative="1">
      <w:start w:val="1"/>
      <w:numFmt w:val="lowerLetter"/>
      <w:lvlText w:val="%5."/>
      <w:lvlJc w:val="left"/>
      <w:pPr>
        <w:ind w:left="3884" w:hanging="360"/>
      </w:pPr>
    </w:lvl>
    <w:lvl w:ilvl="5" w:tplc="BFD02F5C" w:tentative="1">
      <w:start w:val="1"/>
      <w:numFmt w:val="lowerRoman"/>
      <w:lvlText w:val="%6."/>
      <w:lvlJc w:val="right"/>
      <w:pPr>
        <w:ind w:left="4604" w:hanging="180"/>
      </w:pPr>
    </w:lvl>
    <w:lvl w:ilvl="6" w:tplc="3672072E" w:tentative="1">
      <w:start w:val="1"/>
      <w:numFmt w:val="decimal"/>
      <w:lvlText w:val="%7."/>
      <w:lvlJc w:val="left"/>
      <w:pPr>
        <w:ind w:left="5324" w:hanging="360"/>
      </w:pPr>
    </w:lvl>
    <w:lvl w:ilvl="7" w:tplc="EE3ADA2E" w:tentative="1">
      <w:start w:val="1"/>
      <w:numFmt w:val="lowerLetter"/>
      <w:lvlText w:val="%8."/>
      <w:lvlJc w:val="left"/>
      <w:pPr>
        <w:ind w:left="6044" w:hanging="360"/>
      </w:pPr>
    </w:lvl>
    <w:lvl w:ilvl="8" w:tplc="BA2253B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C432CC"/>
    <w:multiLevelType w:val="hybridMultilevel"/>
    <w:tmpl w:val="FB3CB886"/>
    <w:lvl w:ilvl="0" w:tplc="3F2621FE">
      <w:start w:val="1"/>
      <w:numFmt w:val="decimal"/>
      <w:lvlText w:val="%1."/>
      <w:lvlJc w:val="left"/>
      <w:pPr>
        <w:ind w:left="720" w:hanging="360"/>
      </w:pPr>
    </w:lvl>
    <w:lvl w:ilvl="1" w:tplc="530EC9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C3C4CF6" w:tentative="1">
      <w:start w:val="1"/>
      <w:numFmt w:val="lowerRoman"/>
      <w:lvlText w:val="%3."/>
      <w:lvlJc w:val="right"/>
      <w:pPr>
        <w:ind w:left="2160" w:hanging="180"/>
      </w:pPr>
    </w:lvl>
    <w:lvl w:ilvl="3" w:tplc="0D165144" w:tentative="1">
      <w:start w:val="1"/>
      <w:numFmt w:val="decimal"/>
      <w:lvlText w:val="%4."/>
      <w:lvlJc w:val="left"/>
      <w:pPr>
        <w:ind w:left="2880" w:hanging="360"/>
      </w:pPr>
    </w:lvl>
    <w:lvl w:ilvl="4" w:tplc="2B0AA36C" w:tentative="1">
      <w:start w:val="1"/>
      <w:numFmt w:val="lowerLetter"/>
      <w:lvlText w:val="%5."/>
      <w:lvlJc w:val="left"/>
      <w:pPr>
        <w:ind w:left="3600" w:hanging="360"/>
      </w:pPr>
    </w:lvl>
    <w:lvl w:ilvl="5" w:tplc="D62C05D4" w:tentative="1">
      <w:start w:val="1"/>
      <w:numFmt w:val="lowerRoman"/>
      <w:lvlText w:val="%6."/>
      <w:lvlJc w:val="right"/>
      <w:pPr>
        <w:ind w:left="4320" w:hanging="180"/>
      </w:pPr>
    </w:lvl>
    <w:lvl w:ilvl="6" w:tplc="EF14997A" w:tentative="1">
      <w:start w:val="1"/>
      <w:numFmt w:val="decimal"/>
      <w:lvlText w:val="%7."/>
      <w:lvlJc w:val="left"/>
      <w:pPr>
        <w:ind w:left="5040" w:hanging="360"/>
      </w:pPr>
    </w:lvl>
    <w:lvl w:ilvl="7" w:tplc="74CE98DA" w:tentative="1">
      <w:start w:val="1"/>
      <w:numFmt w:val="lowerLetter"/>
      <w:lvlText w:val="%8."/>
      <w:lvlJc w:val="left"/>
      <w:pPr>
        <w:ind w:left="5760" w:hanging="360"/>
      </w:pPr>
    </w:lvl>
    <w:lvl w:ilvl="8" w:tplc="6026F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93806"/>
    <w:multiLevelType w:val="hybridMultilevel"/>
    <w:tmpl w:val="D4F66650"/>
    <w:lvl w:ilvl="0" w:tplc="4DBCB5BA">
      <w:start w:val="1"/>
      <w:numFmt w:val="decimal"/>
      <w:lvlText w:val="%1)"/>
      <w:lvlJc w:val="left"/>
      <w:pPr>
        <w:ind w:left="1004" w:hanging="360"/>
      </w:pPr>
    </w:lvl>
    <w:lvl w:ilvl="1" w:tplc="1D20BA8C">
      <w:start w:val="1"/>
      <w:numFmt w:val="decimal"/>
      <w:lvlText w:val="%2)"/>
      <w:lvlJc w:val="left"/>
      <w:pPr>
        <w:ind w:left="1724" w:hanging="360"/>
      </w:pPr>
    </w:lvl>
    <w:lvl w:ilvl="2" w:tplc="06F42F80" w:tentative="1">
      <w:start w:val="1"/>
      <w:numFmt w:val="lowerRoman"/>
      <w:lvlText w:val="%3."/>
      <w:lvlJc w:val="right"/>
      <w:pPr>
        <w:ind w:left="2444" w:hanging="180"/>
      </w:pPr>
    </w:lvl>
    <w:lvl w:ilvl="3" w:tplc="CA5A9E28" w:tentative="1">
      <w:start w:val="1"/>
      <w:numFmt w:val="decimal"/>
      <w:lvlText w:val="%4."/>
      <w:lvlJc w:val="left"/>
      <w:pPr>
        <w:ind w:left="3164" w:hanging="360"/>
      </w:pPr>
    </w:lvl>
    <w:lvl w:ilvl="4" w:tplc="CCEAB248" w:tentative="1">
      <w:start w:val="1"/>
      <w:numFmt w:val="lowerLetter"/>
      <w:lvlText w:val="%5."/>
      <w:lvlJc w:val="left"/>
      <w:pPr>
        <w:ind w:left="3884" w:hanging="360"/>
      </w:pPr>
    </w:lvl>
    <w:lvl w:ilvl="5" w:tplc="F334B9F0" w:tentative="1">
      <w:start w:val="1"/>
      <w:numFmt w:val="lowerRoman"/>
      <w:lvlText w:val="%6."/>
      <w:lvlJc w:val="right"/>
      <w:pPr>
        <w:ind w:left="4604" w:hanging="180"/>
      </w:pPr>
    </w:lvl>
    <w:lvl w:ilvl="6" w:tplc="A0240E08" w:tentative="1">
      <w:start w:val="1"/>
      <w:numFmt w:val="decimal"/>
      <w:lvlText w:val="%7."/>
      <w:lvlJc w:val="left"/>
      <w:pPr>
        <w:ind w:left="5324" w:hanging="360"/>
      </w:pPr>
    </w:lvl>
    <w:lvl w:ilvl="7" w:tplc="CF1AAEE0" w:tentative="1">
      <w:start w:val="1"/>
      <w:numFmt w:val="lowerLetter"/>
      <w:lvlText w:val="%8."/>
      <w:lvlJc w:val="left"/>
      <w:pPr>
        <w:ind w:left="6044" w:hanging="360"/>
      </w:pPr>
    </w:lvl>
    <w:lvl w:ilvl="8" w:tplc="6094A2B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C11154"/>
    <w:multiLevelType w:val="multilevel"/>
    <w:tmpl w:val="80F4A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3A87189A"/>
    <w:multiLevelType w:val="hybridMultilevel"/>
    <w:tmpl w:val="F77E5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47F45"/>
    <w:multiLevelType w:val="hybridMultilevel"/>
    <w:tmpl w:val="3D30DB6E"/>
    <w:lvl w:ilvl="0" w:tplc="FDA42B58">
      <w:start w:val="1"/>
      <w:numFmt w:val="decimal"/>
      <w:lvlText w:val="%1)"/>
      <w:lvlJc w:val="left"/>
      <w:pPr>
        <w:ind w:left="1724" w:hanging="360"/>
      </w:pPr>
    </w:lvl>
    <w:lvl w:ilvl="1" w:tplc="1F64B0C0">
      <w:start w:val="1"/>
      <w:numFmt w:val="decimal"/>
      <w:lvlText w:val="%2)"/>
      <w:lvlJc w:val="left"/>
      <w:pPr>
        <w:ind w:left="5039" w:hanging="360"/>
      </w:pPr>
    </w:lvl>
    <w:lvl w:ilvl="2" w:tplc="6A70D99A" w:tentative="1">
      <w:start w:val="1"/>
      <w:numFmt w:val="lowerRoman"/>
      <w:lvlText w:val="%3."/>
      <w:lvlJc w:val="right"/>
      <w:pPr>
        <w:ind w:left="3164" w:hanging="180"/>
      </w:pPr>
    </w:lvl>
    <w:lvl w:ilvl="3" w:tplc="83C2215C" w:tentative="1">
      <w:start w:val="1"/>
      <w:numFmt w:val="decimal"/>
      <w:lvlText w:val="%4."/>
      <w:lvlJc w:val="left"/>
      <w:pPr>
        <w:ind w:left="3884" w:hanging="360"/>
      </w:pPr>
    </w:lvl>
    <w:lvl w:ilvl="4" w:tplc="4F32BD60" w:tentative="1">
      <w:start w:val="1"/>
      <w:numFmt w:val="lowerLetter"/>
      <w:lvlText w:val="%5."/>
      <w:lvlJc w:val="left"/>
      <w:pPr>
        <w:ind w:left="4604" w:hanging="360"/>
      </w:pPr>
    </w:lvl>
    <w:lvl w:ilvl="5" w:tplc="93EE88AE" w:tentative="1">
      <w:start w:val="1"/>
      <w:numFmt w:val="lowerRoman"/>
      <w:lvlText w:val="%6."/>
      <w:lvlJc w:val="right"/>
      <w:pPr>
        <w:ind w:left="5324" w:hanging="180"/>
      </w:pPr>
    </w:lvl>
    <w:lvl w:ilvl="6" w:tplc="04545980" w:tentative="1">
      <w:start w:val="1"/>
      <w:numFmt w:val="decimal"/>
      <w:lvlText w:val="%7."/>
      <w:lvlJc w:val="left"/>
      <w:pPr>
        <w:ind w:left="6044" w:hanging="360"/>
      </w:pPr>
    </w:lvl>
    <w:lvl w:ilvl="7" w:tplc="067619C8" w:tentative="1">
      <w:start w:val="1"/>
      <w:numFmt w:val="lowerLetter"/>
      <w:lvlText w:val="%8."/>
      <w:lvlJc w:val="left"/>
      <w:pPr>
        <w:ind w:left="6764" w:hanging="360"/>
      </w:pPr>
    </w:lvl>
    <w:lvl w:ilvl="8" w:tplc="5D4470B6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54057C90"/>
    <w:multiLevelType w:val="hybridMultilevel"/>
    <w:tmpl w:val="DF346C20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624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F567B79"/>
    <w:multiLevelType w:val="hybridMultilevel"/>
    <w:tmpl w:val="31FAA37E"/>
    <w:lvl w:ilvl="0" w:tplc="51AEF444">
      <w:start w:val="1"/>
      <w:numFmt w:val="decimal"/>
      <w:lvlText w:val="%1."/>
      <w:lvlJc w:val="left"/>
      <w:pPr>
        <w:ind w:left="720" w:hanging="360"/>
      </w:pPr>
    </w:lvl>
    <w:lvl w:ilvl="1" w:tplc="98FECCBA" w:tentative="1">
      <w:start w:val="1"/>
      <w:numFmt w:val="lowerLetter"/>
      <w:lvlText w:val="%2."/>
      <w:lvlJc w:val="left"/>
      <w:pPr>
        <w:ind w:left="1440" w:hanging="360"/>
      </w:pPr>
    </w:lvl>
    <w:lvl w:ilvl="2" w:tplc="86DC3746" w:tentative="1">
      <w:start w:val="1"/>
      <w:numFmt w:val="lowerRoman"/>
      <w:lvlText w:val="%3."/>
      <w:lvlJc w:val="right"/>
      <w:pPr>
        <w:ind w:left="2160" w:hanging="180"/>
      </w:pPr>
    </w:lvl>
    <w:lvl w:ilvl="3" w:tplc="CFAEEEC0" w:tentative="1">
      <w:start w:val="1"/>
      <w:numFmt w:val="decimal"/>
      <w:lvlText w:val="%4."/>
      <w:lvlJc w:val="left"/>
      <w:pPr>
        <w:ind w:left="2880" w:hanging="360"/>
      </w:pPr>
    </w:lvl>
    <w:lvl w:ilvl="4" w:tplc="E618D8FA" w:tentative="1">
      <w:start w:val="1"/>
      <w:numFmt w:val="lowerLetter"/>
      <w:lvlText w:val="%5."/>
      <w:lvlJc w:val="left"/>
      <w:pPr>
        <w:ind w:left="3600" w:hanging="360"/>
      </w:pPr>
    </w:lvl>
    <w:lvl w:ilvl="5" w:tplc="8D56B1FA" w:tentative="1">
      <w:start w:val="1"/>
      <w:numFmt w:val="lowerRoman"/>
      <w:lvlText w:val="%6."/>
      <w:lvlJc w:val="right"/>
      <w:pPr>
        <w:ind w:left="4320" w:hanging="180"/>
      </w:pPr>
    </w:lvl>
    <w:lvl w:ilvl="6" w:tplc="6FA2FA9E" w:tentative="1">
      <w:start w:val="1"/>
      <w:numFmt w:val="decimal"/>
      <w:lvlText w:val="%7."/>
      <w:lvlJc w:val="left"/>
      <w:pPr>
        <w:ind w:left="5040" w:hanging="360"/>
      </w:pPr>
    </w:lvl>
    <w:lvl w:ilvl="7" w:tplc="12127BD8" w:tentative="1">
      <w:start w:val="1"/>
      <w:numFmt w:val="lowerLetter"/>
      <w:lvlText w:val="%8."/>
      <w:lvlJc w:val="left"/>
      <w:pPr>
        <w:ind w:left="5760" w:hanging="360"/>
      </w:pPr>
    </w:lvl>
    <w:lvl w:ilvl="8" w:tplc="8D64A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309E7"/>
    <w:multiLevelType w:val="hybridMultilevel"/>
    <w:tmpl w:val="3D78B136"/>
    <w:lvl w:ilvl="0" w:tplc="63726C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13896"/>
    <w:multiLevelType w:val="hybridMultilevel"/>
    <w:tmpl w:val="450088CC"/>
    <w:lvl w:ilvl="0" w:tplc="829AF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32B51A" w:tentative="1">
      <w:start w:val="1"/>
      <w:numFmt w:val="lowerLetter"/>
      <w:lvlText w:val="%2."/>
      <w:lvlJc w:val="left"/>
      <w:pPr>
        <w:ind w:left="1440" w:hanging="360"/>
      </w:pPr>
    </w:lvl>
    <w:lvl w:ilvl="2" w:tplc="5F50031A" w:tentative="1">
      <w:start w:val="1"/>
      <w:numFmt w:val="lowerRoman"/>
      <w:lvlText w:val="%3."/>
      <w:lvlJc w:val="right"/>
      <w:pPr>
        <w:ind w:left="2160" w:hanging="180"/>
      </w:pPr>
    </w:lvl>
    <w:lvl w:ilvl="3" w:tplc="3FC82BB4" w:tentative="1">
      <w:start w:val="1"/>
      <w:numFmt w:val="decimal"/>
      <w:lvlText w:val="%4."/>
      <w:lvlJc w:val="left"/>
      <w:pPr>
        <w:ind w:left="2880" w:hanging="360"/>
      </w:pPr>
    </w:lvl>
    <w:lvl w:ilvl="4" w:tplc="16D8AF50" w:tentative="1">
      <w:start w:val="1"/>
      <w:numFmt w:val="lowerLetter"/>
      <w:lvlText w:val="%5."/>
      <w:lvlJc w:val="left"/>
      <w:pPr>
        <w:ind w:left="3600" w:hanging="360"/>
      </w:pPr>
    </w:lvl>
    <w:lvl w:ilvl="5" w:tplc="2CAAD6A4" w:tentative="1">
      <w:start w:val="1"/>
      <w:numFmt w:val="lowerRoman"/>
      <w:lvlText w:val="%6."/>
      <w:lvlJc w:val="right"/>
      <w:pPr>
        <w:ind w:left="4320" w:hanging="180"/>
      </w:pPr>
    </w:lvl>
    <w:lvl w:ilvl="6" w:tplc="069CCB12" w:tentative="1">
      <w:start w:val="1"/>
      <w:numFmt w:val="decimal"/>
      <w:lvlText w:val="%7."/>
      <w:lvlJc w:val="left"/>
      <w:pPr>
        <w:ind w:left="5040" w:hanging="360"/>
      </w:pPr>
    </w:lvl>
    <w:lvl w:ilvl="7" w:tplc="05A87502" w:tentative="1">
      <w:start w:val="1"/>
      <w:numFmt w:val="lowerLetter"/>
      <w:lvlText w:val="%8."/>
      <w:lvlJc w:val="left"/>
      <w:pPr>
        <w:ind w:left="5760" w:hanging="360"/>
      </w:pPr>
    </w:lvl>
    <w:lvl w:ilvl="8" w:tplc="3CA60C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90521">
    <w:abstractNumId w:val="2"/>
  </w:num>
  <w:num w:numId="2" w16cid:durableId="1239902427">
    <w:abstractNumId w:val="3"/>
  </w:num>
  <w:num w:numId="3" w16cid:durableId="1458184269">
    <w:abstractNumId w:val="1"/>
  </w:num>
  <w:num w:numId="4" w16cid:durableId="1637711168">
    <w:abstractNumId w:val="4"/>
  </w:num>
  <w:num w:numId="5" w16cid:durableId="435635227">
    <w:abstractNumId w:val="8"/>
  </w:num>
  <w:num w:numId="6" w16cid:durableId="459538632">
    <w:abstractNumId w:val="0"/>
  </w:num>
  <w:num w:numId="7" w16cid:durableId="1584954544">
    <w:abstractNumId w:val="6"/>
  </w:num>
  <w:num w:numId="8" w16cid:durableId="1906185096">
    <w:abstractNumId w:val="10"/>
  </w:num>
  <w:num w:numId="9" w16cid:durableId="1901280955">
    <w:abstractNumId w:val="5"/>
  </w:num>
  <w:num w:numId="10" w16cid:durableId="1604654564">
    <w:abstractNumId w:val="9"/>
  </w:num>
  <w:num w:numId="11" w16cid:durableId="163166409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33"/>
    <w:rsid w:val="00012B04"/>
    <w:rsid w:val="00020222"/>
    <w:rsid w:val="00065712"/>
    <w:rsid w:val="000911CE"/>
    <w:rsid w:val="000A6C60"/>
    <w:rsid w:val="000D5683"/>
    <w:rsid w:val="001120A7"/>
    <w:rsid w:val="00116FAA"/>
    <w:rsid w:val="00121A32"/>
    <w:rsid w:val="001274FD"/>
    <w:rsid w:val="00135696"/>
    <w:rsid w:val="001407FE"/>
    <w:rsid w:val="00156C22"/>
    <w:rsid w:val="00171E53"/>
    <w:rsid w:val="001A3888"/>
    <w:rsid w:val="001C047E"/>
    <w:rsid w:val="001C4070"/>
    <w:rsid w:val="001C66F1"/>
    <w:rsid w:val="001C6BC6"/>
    <w:rsid w:val="001C7892"/>
    <w:rsid w:val="001D7121"/>
    <w:rsid w:val="001F63DD"/>
    <w:rsid w:val="001F724D"/>
    <w:rsid w:val="002034DF"/>
    <w:rsid w:val="00203E84"/>
    <w:rsid w:val="002041C3"/>
    <w:rsid w:val="00225230"/>
    <w:rsid w:val="002277F3"/>
    <w:rsid w:val="00247465"/>
    <w:rsid w:val="00262406"/>
    <w:rsid w:val="00266FCD"/>
    <w:rsid w:val="00276F72"/>
    <w:rsid w:val="002A1A39"/>
    <w:rsid w:val="002A6860"/>
    <w:rsid w:val="002A76EC"/>
    <w:rsid w:val="002C56D9"/>
    <w:rsid w:val="002D5FF6"/>
    <w:rsid w:val="002E13CE"/>
    <w:rsid w:val="002E2D02"/>
    <w:rsid w:val="002F431E"/>
    <w:rsid w:val="00324EAD"/>
    <w:rsid w:val="003648EB"/>
    <w:rsid w:val="00364F6E"/>
    <w:rsid w:val="0038740F"/>
    <w:rsid w:val="0039491B"/>
    <w:rsid w:val="003D6684"/>
    <w:rsid w:val="003F403C"/>
    <w:rsid w:val="003F6518"/>
    <w:rsid w:val="00430FB0"/>
    <w:rsid w:val="004545B5"/>
    <w:rsid w:val="00456B80"/>
    <w:rsid w:val="00463EC8"/>
    <w:rsid w:val="00475524"/>
    <w:rsid w:val="004D5075"/>
    <w:rsid w:val="004E339B"/>
    <w:rsid w:val="004E49F3"/>
    <w:rsid w:val="004F7FB3"/>
    <w:rsid w:val="005221B9"/>
    <w:rsid w:val="00530111"/>
    <w:rsid w:val="005A43DE"/>
    <w:rsid w:val="005B3B7B"/>
    <w:rsid w:val="005D0A28"/>
    <w:rsid w:val="005D68C1"/>
    <w:rsid w:val="005F2114"/>
    <w:rsid w:val="0061617E"/>
    <w:rsid w:val="006340D2"/>
    <w:rsid w:val="006445A0"/>
    <w:rsid w:val="00686EC9"/>
    <w:rsid w:val="00693F5A"/>
    <w:rsid w:val="00694652"/>
    <w:rsid w:val="006A339E"/>
    <w:rsid w:val="006A3F1A"/>
    <w:rsid w:val="006B7E8B"/>
    <w:rsid w:val="006F37B3"/>
    <w:rsid w:val="007032B6"/>
    <w:rsid w:val="007466FA"/>
    <w:rsid w:val="00752465"/>
    <w:rsid w:val="007539CB"/>
    <w:rsid w:val="007541EC"/>
    <w:rsid w:val="00762CF1"/>
    <w:rsid w:val="007742B8"/>
    <w:rsid w:val="00775B26"/>
    <w:rsid w:val="00777B65"/>
    <w:rsid w:val="0078677F"/>
    <w:rsid w:val="007967F5"/>
    <w:rsid w:val="007A2CB2"/>
    <w:rsid w:val="007A3A10"/>
    <w:rsid w:val="007A6266"/>
    <w:rsid w:val="007C6E18"/>
    <w:rsid w:val="007F4A4B"/>
    <w:rsid w:val="00801990"/>
    <w:rsid w:val="008075AB"/>
    <w:rsid w:val="0082282F"/>
    <w:rsid w:val="00826E7B"/>
    <w:rsid w:val="008367B1"/>
    <w:rsid w:val="0086193C"/>
    <w:rsid w:val="00864306"/>
    <w:rsid w:val="00887CDD"/>
    <w:rsid w:val="008A2EED"/>
    <w:rsid w:val="008B5021"/>
    <w:rsid w:val="008C20B2"/>
    <w:rsid w:val="008F45BC"/>
    <w:rsid w:val="00903F5F"/>
    <w:rsid w:val="00904761"/>
    <w:rsid w:val="00904902"/>
    <w:rsid w:val="00926D88"/>
    <w:rsid w:val="009458C5"/>
    <w:rsid w:val="00955C72"/>
    <w:rsid w:val="0098591A"/>
    <w:rsid w:val="00996543"/>
    <w:rsid w:val="009B226C"/>
    <w:rsid w:val="009C5D09"/>
    <w:rsid w:val="009D67B9"/>
    <w:rsid w:val="009E5242"/>
    <w:rsid w:val="009E56E4"/>
    <w:rsid w:val="009E71D3"/>
    <w:rsid w:val="009F43ED"/>
    <w:rsid w:val="00A01A47"/>
    <w:rsid w:val="00A05432"/>
    <w:rsid w:val="00A53B53"/>
    <w:rsid w:val="00A614EE"/>
    <w:rsid w:val="00A67794"/>
    <w:rsid w:val="00A828B0"/>
    <w:rsid w:val="00AA6440"/>
    <w:rsid w:val="00AE0B64"/>
    <w:rsid w:val="00B05685"/>
    <w:rsid w:val="00B06284"/>
    <w:rsid w:val="00B26F86"/>
    <w:rsid w:val="00B45F0A"/>
    <w:rsid w:val="00B64A44"/>
    <w:rsid w:val="00B64EA8"/>
    <w:rsid w:val="00B7456F"/>
    <w:rsid w:val="00B76D62"/>
    <w:rsid w:val="00B902C3"/>
    <w:rsid w:val="00BB7080"/>
    <w:rsid w:val="00BD5C5F"/>
    <w:rsid w:val="00BE31F7"/>
    <w:rsid w:val="00BF6D03"/>
    <w:rsid w:val="00C00AB9"/>
    <w:rsid w:val="00C11C89"/>
    <w:rsid w:val="00C14C3A"/>
    <w:rsid w:val="00C23851"/>
    <w:rsid w:val="00C24E58"/>
    <w:rsid w:val="00C42558"/>
    <w:rsid w:val="00C4297C"/>
    <w:rsid w:val="00C71085"/>
    <w:rsid w:val="00C829F1"/>
    <w:rsid w:val="00C87ED6"/>
    <w:rsid w:val="00C929E4"/>
    <w:rsid w:val="00CA1341"/>
    <w:rsid w:val="00CB2EAF"/>
    <w:rsid w:val="00CC13D4"/>
    <w:rsid w:val="00CE537A"/>
    <w:rsid w:val="00CF467A"/>
    <w:rsid w:val="00D10234"/>
    <w:rsid w:val="00D3115D"/>
    <w:rsid w:val="00D452B8"/>
    <w:rsid w:val="00D508D9"/>
    <w:rsid w:val="00D51E63"/>
    <w:rsid w:val="00D542D4"/>
    <w:rsid w:val="00D5522E"/>
    <w:rsid w:val="00D5712C"/>
    <w:rsid w:val="00D81FF3"/>
    <w:rsid w:val="00D914B0"/>
    <w:rsid w:val="00D917AC"/>
    <w:rsid w:val="00DA4D68"/>
    <w:rsid w:val="00DC1F33"/>
    <w:rsid w:val="00DD3336"/>
    <w:rsid w:val="00DE028C"/>
    <w:rsid w:val="00E23B35"/>
    <w:rsid w:val="00E46596"/>
    <w:rsid w:val="00E83783"/>
    <w:rsid w:val="00E900A9"/>
    <w:rsid w:val="00E90109"/>
    <w:rsid w:val="00E96B57"/>
    <w:rsid w:val="00EA2633"/>
    <w:rsid w:val="00EC64BA"/>
    <w:rsid w:val="00EF5E4A"/>
    <w:rsid w:val="00F25F70"/>
    <w:rsid w:val="00F37B69"/>
    <w:rsid w:val="00F42543"/>
    <w:rsid w:val="00F7063A"/>
    <w:rsid w:val="00F875D6"/>
    <w:rsid w:val="00F92B72"/>
    <w:rsid w:val="00FD35FA"/>
    <w:rsid w:val="00FE3720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676B"/>
  <w15:docId w15:val="{6652B188-B927-4FE7-91BE-B626DBCF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4FD"/>
  </w:style>
  <w:style w:type="paragraph" w:styleId="Nagwek1">
    <w:name w:val="heading 1"/>
    <w:basedOn w:val="Normalny"/>
    <w:next w:val="Normalny"/>
    <w:link w:val="Nagwek1Znak"/>
    <w:uiPriority w:val="9"/>
    <w:qFormat/>
    <w:rsid w:val="0065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8BA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8BA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8BA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8BA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8BA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8BA"/>
    <w:rPr>
      <w:rFonts w:eastAsiaTheme="majorEastAsia" w:cstheme="majorBidi"/>
      <w:i/>
      <w:iCs/>
      <w:color w:val="729928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8BA"/>
    <w:rPr>
      <w:rFonts w:eastAsiaTheme="majorEastAsia" w:cstheme="majorBidi"/>
      <w:color w:val="72992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8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8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8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8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8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8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8BA"/>
    <w:rPr>
      <w:i/>
      <w:iCs/>
      <w:color w:val="729928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8BA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8BA"/>
    <w:rPr>
      <w:i/>
      <w:iCs/>
      <w:color w:val="729928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8BA"/>
    <w:rPr>
      <w:b/>
      <w:bCs/>
      <w:smallCaps/>
      <w:color w:val="729928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92537"/>
    <w:rPr>
      <w:color w:val="EE7B08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2537"/>
    <w:rPr>
      <w:color w:val="605E5C"/>
      <w:shd w:val="clear" w:color="auto" w:fill="E1DFDD"/>
    </w:rPr>
  </w:style>
  <w:style w:type="paragraph" w:customStyle="1" w:styleId="Default">
    <w:name w:val="Default"/>
    <w:rsid w:val="00597C3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FB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3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3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F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50BB"/>
    <w:pPr>
      <w:spacing w:after="0" w:line="240" w:lineRule="auto"/>
    </w:pPr>
  </w:style>
  <w:style w:type="character" w:customStyle="1" w:styleId="cf01">
    <w:name w:val="cf01"/>
    <w:basedOn w:val="Domylnaczcionkaakapitu"/>
    <w:rsid w:val="008702F1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uiPriority w:val="39"/>
    <w:rsid w:val="00A55B10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EED"/>
  </w:style>
  <w:style w:type="paragraph" w:styleId="Stopka">
    <w:name w:val="footer"/>
    <w:basedOn w:val="Normalny"/>
    <w:link w:val="StopkaZnak"/>
    <w:uiPriority w:val="99"/>
    <w:unhideWhenUsed/>
    <w:rsid w:val="008A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EED"/>
  </w:style>
  <w:style w:type="table" w:styleId="Tabela-Siatka">
    <w:name w:val="Table Grid"/>
    <w:basedOn w:val="Standardowy"/>
    <w:uiPriority w:val="59"/>
    <w:rsid w:val="007C6E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274F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1A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1A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1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BE19-7C0B-48D6-9882-D92EFBCA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Wars Aleksandra</dc:creator>
  <cp:lastModifiedBy>Olszewska Katarzyna</cp:lastModifiedBy>
  <cp:revision>19</cp:revision>
  <dcterms:created xsi:type="dcterms:W3CDTF">2026-02-12T07:31:00Z</dcterms:created>
  <dcterms:modified xsi:type="dcterms:W3CDTF">2026-02-24T14:38:00Z</dcterms:modified>
</cp:coreProperties>
</file>