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39C9EAC4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bookmarkStart w:id="0" w:name="_Hlk215741891"/>
      <w:r w:rsidR="00A04935" w:rsidRPr="0052728C">
        <w:rPr>
          <w:rFonts w:ascii="Lato" w:hAnsi="Lato"/>
          <w:sz w:val="20"/>
          <w:szCs w:val="20"/>
        </w:rPr>
        <w:t>DLI-I.7621.</w:t>
      </w:r>
      <w:r w:rsidR="00CE577A">
        <w:rPr>
          <w:rFonts w:ascii="Lato" w:hAnsi="Lato"/>
          <w:sz w:val="20"/>
          <w:szCs w:val="20"/>
        </w:rPr>
        <w:t>20</w:t>
      </w:r>
      <w:r w:rsidR="00A04935" w:rsidRPr="0052728C">
        <w:rPr>
          <w:rFonts w:ascii="Lato" w:hAnsi="Lato"/>
          <w:sz w:val="20"/>
          <w:szCs w:val="20"/>
        </w:rPr>
        <w:t>.202</w:t>
      </w:r>
      <w:r w:rsidR="00CE577A">
        <w:rPr>
          <w:rFonts w:ascii="Lato" w:hAnsi="Lato"/>
          <w:sz w:val="20"/>
          <w:szCs w:val="20"/>
        </w:rPr>
        <w:t>4</w:t>
      </w:r>
      <w:r w:rsidR="0014354A">
        <w:rPr>
          <w:rFonts w:ascii="Lato" w:hAnsi="Lato"/>
          <w:sz w:val="20"/>
          <w:szCs w:val="20"/>
        </w:rPr>
        <w:t>.WA.12 (LB)</w:t>
      </w:r>
      <w:r w:rsidR="0014354A" w:rsidRPr="00D21792">
        <w:rPr>
          <w:rFonts w:ascii="Lato" w:hAnsi="Lato"/>
          <w:sz w:val="20"/>
          <w:szCs w:val="20"/>
        </w:rPr>
        <w:t xml:space="preserve"> </w:t>
      </w:r>
    </w:p>
    <w:bookmarkEnd w:id="0"/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54CCC04F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="0014354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="0014354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14354A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="0014354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14354A">
        <w:rPr>
          <w:rFonts w:ascii="Lato" w:eastAsia="Times New Roman" w:hAnsi="Lato" w:cs="Arial"/>
          <w:bCs/>
          <w:sz w:val="20"/>
          <w:szCs w:val="20"/>
          <w:lang w:eastAsia="pl-PL"/>
        </w:rPr>
        <w:t>1691)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6141F4FB" w14:textId="36A37211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46A2A181" w14:textId="7E20BEAD" w:rsidR="00101BAF" w:rsidRDefault="003B16B3" w:rsidP="006163FE">
      <w:pPr>
        <w:pStyle w:val="Default"/>
        <w:jc w:val="both"/>
        <w:rPr>
          <w:sz w:val="20"/>
          <w:szCs w:val="20"/>
        </w:rPr>
      </w:pPr>
      <w:r w:rsidRPr="00D21792">
        <w:rPr>
          <w:rFonts w:eastAsia="Times New Roman" w:cs="Arial"/>
          <w:bCs/>
          <w:sz w:val="20"/>
          <w:szCs w:val="20"/>
          <w:lang w:eastAsia="pl-PL"/>
        </w:rPr>
        <w:t>zawiadamia,</w:t>
      </w:r>
      <w:r w:rsidR="002833A8">
        <w:rPr>
          <w:rFonts w:eastAsia="Times New Roman" w:cs="Arial"/>
          <w:bCs/>
          <w:sz w:val="20"/>
          <w:szCs w:val="20"/>
          <w:lang w:eastAsia="pl-PL"/>
        </w:rPr>
        <w:t xml:space="preserve"> </w:t>
      </w:r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że </w:t>
      </w:r>
      <w:bookmarkStart w:id="1" w:name="_Hlk215741937"/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wydał decyzję z dnia </w:t>
      </w:r>
      <w:r w:rsidR="00CE577A">
        <w:rPr>
          <w:rFonts w:eastAsia="Times New Roman" w:cs="Arial"/>
          <w:bCs/>
          <w:sz w:val="20"/>
          <w:szCs w:val="20"/>
          <w:lang w:eastAsia="pl-PL"/>
        </w:rPr>
        <w:t>6</w:t>
      </w:r>
      <w:r w:rsidR="00101BAF">
        <w:rPr>
          <w:rFonts w:eastAsia="Times New Roman" w:cs="Arial"/>
          <w:bCs/>
          <w:sz w:val="20"/>
          <w:szCs w:val="20"/>
          <w:lang w:eastAsia="pl-PL"/>
        </w:rPr>
        <w:t xml:space="preserve"> </w:t>
      </w:r>
      <w:r w:rsidR="00CE577A">
        <w:rPr>
          <w:rFonts w:eastAsia="Times New Roman" w:cs="Arial"/>
          <w:bCs/>
          <w:sz w:val="20"/>
          <w:szCs w:val="20"/>
          <w:lang w:eastAsia="pl-PL"/>
        </w:rPr>
        <w:t>listopada</w:t>
      </w:r>
      <w:r w:rsidR="00A04935">
        <w:rPr>
          <w:rFonts w:eastAsia="Times New Roman" w:cs="Arial"/>
          <w:bCs/>
          <w:sz w:val="20"/>
          <w:szCs w:val="20"/>
          <w:lang w:eastAsia="pl-PL"/>
        </w:rPr>
        <w:t xml:space="preserve"> 2025</w:t>
      </w:r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 r., znak: </w:t>
      </w:r>
      <w:r w:rsidR="006163FE" w:rsidRPr="0052728C">
        <w:rPr>
          <w:sz w:val="20"/>
          <w:szCs w:val="20"/>
        </w:rPr>
        <w:t>DLI-I.7621.</w:t>
      </w:r>
      <w:r w:rsidR="006163FE">
        <w:rPr>
          <w:sz w:val="20"/>
          <w:szCs w:val="20"/>
        </w:rPr>
        <w:t>20</w:t>
      </w:r>
      <w:r w:rsidR="006163FE" w:rsidRPr="0052728C">
        <w:rPr>
          <w:sz w:val="20"/>
          <w:szCs w:val="20"/>
        </w:rPr>
        <w:t>.202</w:t>
      </w:r>
      <w:r w:rsidR="006163FE">
        <w:rPr>
          <w:sz w:val="20"/>
          <w:szCs w:val="20"/>
        </w:rPr>
        <w:t>4</w:t>
      </w:r>
      <w:r w:rsidR="006163FE" w:rsidRPr="0052728C">
        <w:rPr>
          <w:sz w:val="20"/>
          <w:szCs w:val="20"/>
        </w:rPr>
        <w:t>.</w:t>
      </w:r>
      <w:r w:rsidR="006163FE">
        <w:rPr>
          <w:sz w:val="20"/>
          <w:szCs w:val="20"/>
        </w:rPr>
        <w:t>WA</w:t>
      </w:r>
      <w:r w:rsidR="00232CE9">
        <w:rPr>
          <w:sz w:val="20"/>
          <w:szCs w:val="20"/>
        </w:rPr>
        <w:t>.</w:t>
      </w:r>
      <w:r w:rsidR="006163FE">
        <w:rPr>
          <w:sz w:val="20"/>
          <w:szCs w:val="20"/>
        </w:rPr>
        <w:t>11</w:t>
      </w:r>
      <w:r w:rsidR="00A720AC">
        <w:rPr>
          <w:sz w:val="20"/>
          <w:szCs w:val="20"/>
        </w:rPr>
        <w:t xml:space="preserve"> (LB)</w:t>
      </w:r>
      <w:r w:rsidR="0063432A" w:rsidRPr="00D21792">
        <w:rPr>
          <w:sz w:val="20"/>
          <w:szCs w:val="20"/>
        </w:rPr>
        <w:t>,</w:t>
      </w:r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 utrzymującą </w:t>
      </w:r>
      <w:bookmarkStart w:id="2" w:name="_Hlk215735391"/>
      <w:r w:rsidRPr="00D21792">
        <w:rPr>
          <w:rFonts w:eastAsia="Times New Roman" w:cs="Arial"/>
          <w:bCs/>
          <w:sz w:val="20"/>
          <w:szCs w:val="20"/>
          <w:lang w:eastAsia="pl-PL"/>
        </w:rPr>
        <w:t>w mocy</w:t>
      </w:r>
      <w:r w:rsidR="00056305">
        <w:rPr>
          <w:rFonts w:eastAsia="Times New Roman" w:cs="Arial"/>
          <w:bCs/>
          <w:sz w:val="20"/>
          <w:szCs w:val="20"/>
          <w:lang w:eastAsia="pl-PL"/>
        </w:rPr>
        <w:t xml:space="preserve"> zaskarżoną</w:t>
      </w:r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 decyzję</w:t>
      </w:r>
      <w:bookmarkEnd w:id="2"/>
      <w:r w:rsidR="006163FE">
        <w:t xml:space="preserve"> </w:t>
      </w:r>
      <w:r w:rsidR="006163FE" w:rsidRPr="006163FE">
        <w:rPr>
          <w:sz w:val="20"/>
          <w:szCs w:val="20"/>
        </w:rPr>
        <w:t>Wojewody Małopolskiego Nr 1/2024 z dnia 15 lutego 2024 r., znak: WI-VI.7820.1.21.2023.AL, o zezwoleniu na realizację inwestycji drogowej polegającej na „Budowie drogi wojewódzkiej nr 964 od km 1+290.90 do km 2+268.05 odc. ref. 357 w miejscowości Niepołomice, gminie Niepołomice, powiecie wielickim, województwie małopolskim” w ramach zadania pn.: „Budowa obwodnicy Podłęża i Niepołomic w nowym przebiegu drogi wojewódzkiej nr 964 stanowiących połączenie Niepołomickiej Strefy Inwestycyjnej z siecią dróg międzynarodowych – Etap 2 – Budowa obwodnicy Niepołomic”, sprostowan</w:t>
      </w:r>
      <w:r w:rsidR="004532B0">
        <w:rPr>
          <w:sz w:val="20"/>
          <w:szCs w:val="20"/>
        </w:rPr>
        <w:t>ą</w:t>
      </w:r>
      <w:r w:rsidR="006163FE" w:rsidRPr="006163FE">
        <w:rPr>
          <w:sz w:val="20"/>
          <w:szCs w:val="20"/>
        </w:rPr>
        <w:t xml:space="preserve"> postanowieniem Wojewody Małopolskiego z dnia 20 lutego 2024 r., znak: WI-VI.7820.1.21.2023.AL.</w:t>
      </w:r>
      <w:bookmarkEnd w:id="1"/>
    </w:p>
    <w:p w14:paraId="7D8238B1" w14:textId="77777777" w:rsidR="00A720AC" w:rsidRPr="006163FE" w:rsidRDefault="00A720AC" w:rsidP="006163FE">
      <w:pPr>
        <w:pStyle w:val="Default"/>
        <w:jc w:val="both"/>
      </w:pPr>
    </w:p>
    <w:p w14:paraId="16EAA4F9" w14:textId="206D2D55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B8540C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6163F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dnia </w:t>
      </w:r>
      <w:r w:rsidR="006163FE">
        <w:rPr>
          <w:rFonts w:ascii="Lato" w:eastAsia="Times New Roman" w:hAnsi="Lato" w:cs="Arial"/>
          <w:bCs/>
          <w:sz w:val="20"/>
          <w:szCs w:val="20"/>
          <w:lang w:eastAsia="pl-PL"/>
        </w:rPr>
        <w:t>6 listopada 2025</w:t>
      </w:r>
      <w:r w:rsidR="006163F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B4B42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ul. 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- od poniedziałku do piątku w godzinach 10:</w:t>
      </w:r>
      <w:r w:rsidR="0011022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ędzie gminy właściwym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</w:t>
      </w:r>
      <w:bookmarkStart w:id="3" w:name="_Hlk215742042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5735D7">
        <w:rPr>
          <w:rFonts w:ascii="Lato" w:eastAsia="Times New Roman" w:hAnsi="Lato" w:cs="Arial"/>
          <w:bCs/>
          <w:sz w:val="20"/>
          <w:szCs w:val="20"/>
          <w:lang w:eastAsia="pl-PL"/>
        </w:rPr>
        <w:t>M</w:t>
      </w:r>
      <w:r w:rsidR="006163FE">
        <w:rPr>
          <w:rFonts w:ascii="Lato" w:eastAsia="Times New Roman" w:hAnsi="Lato" w:cs="Arial"/>
          <w:bCs/>
          <w:sz w:val="20"/>
          <w:szCs w:val="20"/>
          <w:lang w:eastAsia="pl-PL"/>
        </w:rPr>
        <w:t>iasta i Gminy Niepołomice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bookmarkEnd w:id="3"/>
    <w:p w14:paraId="42C791F0" w14:textId="77777777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592C5F5C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101BA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</w:t>
      </w:r>
      <w:r w:rsidR="007B3A2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</w:t>
      </w:r>
      <w:r w:rsidR="00101BA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="007B3A2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grudnia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2025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6750DF47" w14:textId="77777777" w:rsidR="00A04935" w:rsidRDefault="00A04935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4C6281E3" w14:textId="77777777" w:rsidR="00956BBB" w:rsidRPr="00956BBB" w:rsidRDefault="00956BBB" w:rsidP="00956BB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956BBB">
        <w:rPr>
          <w:rFonts w:ascii="Lato" w:hAnsi="Lato"/>
          <w:b/>
          <w:bCs/>
          <w:sz w:val="20"/>
          <w:szCs w:val="20"/>
        </w:rPr>
        <w:t>Z upoważnienia</w:t>
      </w:r>
    </w:p>
    <w:p w14:paraId="7A1DBA67" w14:textId="77777777" w:rsidR="00956BBB" w:rsidRPr="00956BBB" w:rsidRDefault="00956BBB" w:rsidP="00956BB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956BBB">
        <w:rPr>
          <w:rFonts w:ascii="Lato" w:hAnsi="Lato"/>
          <w:sz w:val="20"/>
          <w:szCs w:val="20"/>
        </w:rPr>
        <w:t xml:space="preserve">Anna Wachowska </w:t>
      </w:r>
    </w:p>
    <w:p w14:paraId="6184F28F" w14:textId="77777777" w:rsidR="00956BBB" w:rsidRPr="00956BBB" w:rsidRDefault="00956BBB" w:rsidP="00956BB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956BBB">
        <w:rPr>
          <w:rFonts w:ascii="Lato" w:hAnsi="Lato"/>
          <w:sz w:val="20"/>
          <w:szCs w:val="20"/>
        </w:rPr>
        <w:t>naczelnik wydziału</w:t>
      </w:r>
    </w:p>
    <w:p w14:paraId="445A3C94" w14:textId="77777777" w:rsidR="00956BBB" w:rsidRPr="00956BBB" w:rsidRDefault="00956BBB" w:rsidP="00956BB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956BBB">
        <w:rPr>
          <w:rFonts w:ascii="Lato" w:hAnsi="Lato"/>
          <w:sz w:val="20"/>
          <w:szCs w:val="20"/>
        </w:rPr>
        <w:t>w Ministerstwie Rozwoju i Technologii</w:t>
      </w:r>
    </w:p>
    <w:p w14:paraId="54D2D16E" w14:textId="77777777" w:rsidR="00956BBB" w:rsidRPr="00956BBB" w:rsidRDefault="00956BBB" w:rsidP="00956BB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956BBB">
        <w:rPr>
          <w:rFonts w:ascii="Lato" w:hAnsi="Lato"/>
          <w:sz w:val="20"/>
          <w:szCs w:val="20"/>
        </w:rPr>
        <w:t xml:space="preserve">/ kwalifikowany podpis elektroniczny / </w:t>
      </w:r>
    </w:p>
    <w:p w14:paraId="228E780E" w14:textId="5923AB63" w:rsidR="00CE577A" w:rsidRPr="00D21792" w:rsidRDefault="0014354A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13B821D">
                <wp:simplePos x="0" y="0"/>
                <wp:positionH relativeFrom="column">
                  <wp:posOffset>2692400</wp:posOffset>
                </wp:positionH>
                <wp:positionV relativeFrom="paragraph">
                  <wp:posOffset>-536576</wp:posOffset>
                </wp:positionV>
                <wp:extent cx="3054350" cy="7715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D54F5" w14:textId="77777777" w:rsidR="0014354A" w:rsidRDefault="00257F76" w:rsidP="0014354A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</w:p>
                          <w:p w14:paraId="5DF6C782" w14:textId="7F8611AF" w:rsidR="00257F76" w:rsidRPr="0014354A" w:rsidRDefault="0014354A" w:rsidP="0014354A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20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4.WA.12 (LB)</w:t>
                            </w:r>
                            <w:r w:rsidR="00257F76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="00257F76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12pt;margin-top:-42.25pt;width:240.5pt;height:60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" filled="f" stroked="f">
                <v:textbox>
                  <w:txbxContent>
                    <w:p w14:paraId="2FDD54F5" w14:textId="77777777" w:rsidR="0014354A" w:rsidRDefault="00257F76" w:rsidP="0014354A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</w:p>
                    <w:p w14:paraId="5DF6C782" w14:textId="7F8611AF" w:rsidR="00257F76" w:rsidRPr="0014354A" w:rsidRDefault="0014354A" w:rsidP="0014354A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 xml:space="preserve">Znak: 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20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4.WA.12 (LB)</w:t>
                      </w:r>
                      <w:r w:rsidR="00257F76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  <w:r w:rsidR="00257F76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6DC92880" w:rsidR="00257F76" w:rsidRPr="00D2179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0D36CDE9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="0014354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="0014354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14354A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="0014354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14354A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21DE8768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14354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Małopolski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D665341" w:rsidR="004116FD" w:rsidRPr="008626D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8626D8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549D2" w14:textId="77777777" w:rsidR="00FE7920" w:rsidRDefault="00FE7920" w:rsidP="009276B2">
      <w:pPr>
        <w:spacing w:after="0" w:line="240" w:lineRule="auto"/>
      </w:pPr>
      <w:r>
        <w:separator/>
      </w:r>
    </w:p>
  </w:endnote>
  <w:endnote w:type="continuationSeparator" w:id="0">
    <w:p w14:paraId="205D8ABF" w14:textId="77777777" w:rsidR="00FE7920" w:rsidRDefault="00FE792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1C6A52F-E63A-45A0-A50A-B03F0AE3A6C7}"/>
    <w:embedBold r:id="rId2" w:fontKey="{041F3423-DD3C-4243-B9C5-5EE62F3D514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BF72DB73-ABCC-480C-A669-1DA7E7CF2371}"/>
    <w:embedBold r:id="rId4" w:fontKey="{9F7E1D0D-E175-4203-8A4E-E451FB56E877}"/>
    <w:embedItalic r:id="rId5" w:fontKey="{42D9047B-6DF1-4C9F-BF14-74BA9F0B25F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7223DB36-3B89-4132-BA37-7DA6E7717A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EEFA7" w14:textId="77777777" w:rsidR="00FE7920" w:rsidRDefault="00FE7920" w:rsidP="009276B2">
      <w:pPr>
        <w:spacing w:after="0" w:line="240" w:lineRule="auto"/>
      </w:pPr>
      <w:r>
        <w:separator/>
      </w:r>
    </w:p>
  </w:footnote>
  <w:footnote w:type="continuationSeparator" w:id="0">
    <w:p w14:paraId="7CA8A7B3" w14:textId="77777777" w:rsidR="00FE7920" w:rsidRDefault="00FE792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56305"/>
    <w:rsid w:val="00092B06"/>
    <w:rsid w:val="000D73BF"/>
    <w:rsid w:val="000E678E"/>
    <w:rsid w:val="00100315"/>
    <w:rsid w:val="00101BAF"/>
    <w:rsid w:val="0011022C"/>
    <w:rsid w:val="00113528"/>
    <w:rsid w:val="001236B0"/>
    <w:rsid w:val="001377BA"/>
    <w:rsid w:val="0014354A"/>
    <w:rsid w:val="0016430C"/>
    <w:rsid w:val="00166A88"/>
    <w:rsid w:val="00183B62"/>
    <w:rsid w:val="001A0F14"/>
    <w:rsid w:val="001B70EB"/>
    <w:rsid w:val="001D5381"/>
    <w:rsid w:val="00206D01"/>
    <w:rsid w:val="002222CF"/>
    <w:rsid w:val="00232CE9"/>
    <w:rsid w:val="0024020B"/>
    <w:rsid w:val="0024321C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A0BB3"/>
    <w:rsid w:val="002E0C9D"/>
    <w:rsid w:val="00323711"/>
    <w:rsid w:val="00331F87"/>
    <w:rsid w:val="00332028"/>
    <w:rsid w:val="00343A14"/>
    <w:rsid w:val="00343DB5"/>
    <w:rsid w:val="00362CAD"/>
    <w:rsid w:val="00364315"/>
    <w:rsid w:val="00387959"/>
    <w:rsid w:val="00387A0A"/>
    <w:rsid w:val="003A1976"/>
    <w:rsid w:val="003B16B3"/>
    <w:rsid w:val="003C123B"/>
    <w:rsid w:val="003D2AD6"/>
    <w:rsid w:val="003D3088"/>
    <w:rsid w:val="003E5CB0"/>
    <w:rsid w:val="003F025A"/>
    <w:rsid w:val="003F0446"/>
    <w:rsid w:val="0041111F"/>
    <w:rsid w:val="00411447"/>
    <w:rsid w:val="004116FD"/>
    <w:rsid w:val="00442E77"/>
    <w:rsid w:val="00446A00"/>
    <w:rsid w:val="004532B0"/>
    <w:rsid w:val="00475A9A"/>
    <w:rsid w:val="004A2223"/>
    <w:rsid w:val="004F5D02"/>
    <w:rsid w:val="00557D28"/>
    <w:rsid w:val="00565D32"/>
    <w:rsid w:val="005735D7"/>
    <w:rsid w:val="00576D72"/>
    <w:rsid w:val="00584CC7"/>
    <w:rsid w:val="00587707"/>
    <w:rsid w:val="00590C4E"/>
    <w:rsid w:val="0059434A"/>
    <w:rsid w:val="005B4B42"/>
    <w:rsid w:val="005C7615"/>
    <w:rsid w:val="005D01A8"/>
    <w:rsid w:val="005D35D3"/>
    <w:rsid w:val="005E56C6"/>
    <w:rsid w:val="0060169B"/>
    <w:rsid w:val="006027FA"/>
    <w:rsid w:val="006163FE"/>
    <w:rsid w:val="006205DF"/>
    <w:rsid w:val="006257D7"/>
    <w:rsid w:val="00625B62"/>
    <w:rsid w:val="0063432A"/>
    <w:rsid w:val="006410DE"/>
    <w:rsid w:val="00647AF4"/>
    <w:rsid w:val="00665D96"/>
    <w:rsid w:val="00673E82"/>
    <w:rsid w:val="00680BEB"/>
    <w:rsid w:val="00683C4D"/>
    <w:rsid w:val="00685F96"/>
    <w:rsid w:val="006C4E00"/>
    <w:rsid w:val="006D1060"/>
    <w:rsid w:val="0070631E"/>
    <w:rsid w:val="00706B20"/>
    <w:rsid w:val="00716214"/>
    <w:rsid w:val="00733D8B"/>
    <w:rsid w:val="007361FD"/>
    <w:rsid w:val="00737D6B"/>
    <w:rsid w:val="007475AB"/>
    <w:rsid w:val="007543B8"/>
    <w:rsid w:val="00771D9B"/>
    <w:rsid w:val="00797577"/>
    <w:rsid w:val="007B3A2F"/>
    <w:rsid w:val="007B44E7"/>
    <w:rsid w:val="007C0044"/>
    <w:rsid w:val="007C4B94"/>
    <w:rsid w:val="007C4BBB"/>
    <w:rsid w:val="00800038"/>
    <w:rsid w:val="0085012A"/>
    <w:rsid w:val="008536A2"/>
    <w:rsid w:val="008569CF"/>
    <w:rsid w:val="008626D8"/>
    <w:rsid w:val="00864BB9"/>
    <w:rsid w:val="008755F4"/>
    <w:rsid w:val="00883821"/>
    <w:rsid w:val="008B10E0"/>
    <w:rsid w:val="008F7FB6"/>
    <w:rsid w:val="009276B2"/>
    <w:rsid w:val="0093525C"/>
    <w:rsid w:val="00947F4D"/>
    <w:rsid w:val="00956BBB"/>
    <w:rsid w:val="00975E1D"/>
    <w:rsid w:val="00985F53"/>
    <w:rsid w:val="009B677E"/>
    <w:rsid w:val="009D3352"/>
    <w:rsid w:val="009E6319"/>
    <w:rsid w:val="00A04935"/>
    <w:rsid w:val="00A16ED4"/>
    <w:rsid w:val="00A246C0"/>
    <w:rsid w:val="00A431D4"/>
    <w:rsid w:val="00A720AC"/>
    <w:rsid w:val="00AA63A8"/>
    <w:rsid w:val="00AB3B67"/>
    <w:rsid w:val="00AD6984"/>
    <w:rsid w:val="00AE0C84"/>
    <w:rsid w:val="00AE6415"/>
    <w:rsid w:val="00AF17D5"/>
    <w:rsid w:val="00B06E81"/>
    <w:rsid w:val="00B10453"/>
    <w:rsid w:val="00B144B3"/>
    <w:rsid w:val="00B20AD8"/>
    <w:rsid w:val="00B36262"/>
    <w:rsid w:val="00B44A89"/>
    <w:rsid w:val="00B654B6"/>
    <w:rsid w:val="00B84D3E"/>
    <w:rsid w:val="00B8540C"/>
    <w:rsid w:val="00B87744"/>
    <w:rsid w:val="00BA0BEF"/>
    <w:rsid w:val="00BA7D72"/>
    <w:rsid w:val="00BB7315"/>
    <w:rsid w:val="00BC4204"/>
    <w:rsid w:val="00BD1152"/>
    <w:rsid w:val="00BD1C56"/>
    <w:rsid w:val="00BE6444"/>
    <w:rsid w:val="00BF3227"/>
    <w:rsid w:val="00C1233C"/>
    <w:rsid w:val="00C12E53"/>
    <w:rsid w:val="00C27A3A"/>
    <w:rsid w:val="00C44F50"/>
    <w:rsid w:val="00C52239"/>
    <w:rsid w:val="00C53987"/>
    <w:rsid w:val="00C8064A"/>
    <w:rsid w:val="00C80B15"/>
    <w:rsid w:val="00C85D56"/>
    <w:rsid w:val="00CE48B8"/>
    <w:rsid w:val="00CE577A"/>
    <w:rsid w:val="00CE7497"/>
    <w:rsid w:val="00CF1D4C"/>
    <w:rsid w:val="00CF21C3"/>
    <w:rsid w:val="00D132C0"/>
    <w:rsid w:val="00D21792"/>
    <w:rsid w:val="00D3022F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206F"/>
    <w:rsid w:val="00DD7D26"/>
    <w:rsid w:val="00DF1194"/>
    <w:rsid w:val="00E00743"/>
    <w:rsid w:val="00E07AFB"/>
    <w:rsid w:val="00E3400A"/>
    <w:rsid w:val="00E452F3"/>
    <w:rsid w:val="00EA4178"/>
    <w:rsid w:val="00EB4EA7"/>
    <w:rsid w:val="00EE21E3"/>
    <w:rsid w:val="00EE34A9"/>
    <w:rsid w:val="00EF0C2A"/>
    <w:rsid w:val="00EF11C6"/>
    <w:rsid w:val="00EF5031"/>
    <w:rsid w:val="00EF5E64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62B20"/>
    <w:rsid w:val="00F76EC1"/>
    <w:rsid w:val="00F80AC2"/>
    <w:rsid w:val="00FA6BD4"/>
    <w:rsid w:val="00FA76E5"/>
    <w:rsid w:val="00FC511B"/>
    <w:rsid w:val="00FE510E"/>
    <w:rsid w:val="00FE7920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  <w:style w:type="paragraph" w:customStyle="1" w:styleId="Default">
    <w:name w:val="Default"/>
    <w:rsid w:val="006163F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3</cp:revision>
  <cp:lastPrinted>2025-07-10T07:01:00Z</cp:lastPrinted>
  <dcterms:created xsi:type="dcterms:W3CDTF">2025-12-08T10:26:00Z</dcterms:created>
  <dcterms:modified xsi:type="dcterms:W3CDTF">2025-12-08T10:51:00Z</dcterms:modified>
</cp:coreProperties>
</file>