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69E9" w14:textId="07D41D41" w:rsidR="003B2779" w:rsidRPr="003B2779" w:rsidRDefault="003B2779" w:rsidP="003B2779">
      <w:pPr>
        <w:spacing w:line="216" w:lineRule="auto"/>
        <w:rPr>
          <w:rFonts w:ascii="Garamond" w:hAnsi="Garamond"/>
          <w:bCs/>
          <w:smallCaps/>
        </w:rPr>
      </w:pPr>
      <w:bookmarkStart w:id="0" w:name="_Hlk127180464"/>
      <w:r w:rsidRPr="003B2779">
        <w:rPr>
          <w:rFonts w:ascii="Garamond" w:hAnsi="Garamond"/>
          <w:bCs/>
          <w:smallCaps/>
        </w:rPr>
        <w:t>Generalny Dyrektor Ochrony Środowiska</w:t>
      </w:r>
    </w:p>
    <w:p w14:paraId="3D51F440" w14:textId="23912F5B" w:rsidR="003B2779" w:rsidRDefault="003B2779" w:rsidP="00211831">
      <w:pPr>
        <w:spacing w:line="312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</w:rPr>
        <w:t>Warszawa, 13</w:t>
      </w:r>
      <w:r w:rsidRPr="0024255C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lutego</w:t>
      </w:r>
      <w:r w:rsidRPr="0024255C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2023</w:t>
      </w:r>
      <w:r>
        <w:rPr>
          <w:rFonts w:ascii="Garamond" w:hAnsi="Garamond"/>
          <w:sz w:val="20"/>
        </w:rPr>
        <w:t xml:space="preserve"> r.</w:t>
      </w:r>
    </w:p>
    <w:p w14:paraId="34D9845F" w14:textId="4FCB1784" w:rsidR="00211831" w:rsidRPr="007E546B" w:rsidRDefault="00211831" w:rsidP="00211831">
      <w:pPr>
        <w:spacing w:line="312" w:lineRule="auto"/>
        <w:rPr>
          <w:rFonts w:ascii="Garamond" w:hAnsi="Garamond"/>
        </w:rPr>
      </w:pPr>
      <w:r w:rsidRPr="007E546B">
        <w:rPr>
          <w:rFonts w:ascii="Garamond" w:hAnsi="Garamond"/>
          <w:sz w:val="20"/>
          <w:szCs w:val="20"/>
        </w:rPr>
        <w:t>DOOŚ-WDŚZOO.420.1.2020.mko/SP.40</w:t>
      </w:r>
    </w:p>
    <w:p w14:paraId="4EDBE57A" w14:textId="17B7F72C" w:rsidR="0024255C" w:rsidRPr="00F75E0C" w:rsidRDefault="00211831" w:rsidP="00211831">
      <w:pPr>
        <w:spacing w:line="312" w:lineRule="auto"/>
        <w:rPr>
          <w:rFonts w:ascii="Garamond" w:hAnsi="Garamond"/>
        </w:rPr>
      </w:pPr>
      <w:r w:rsidRPr="007E546B">
        <w:rPr>
          <w:rFonts w:ascii="Garamond" w:hAnsi="Garamond"/>
          <w:sz w:val="20"/>
          <w:szCs w:val="20"/>
        </w:rPr>
        <w:t>(Poprzedni znak sprawy: DOOŚ-WDŚ/ZOO.420.4.2020)</w:t>
      </w:r>
      <w:bookmarkEnd w:id="0"/>
    </w:p>
    <w:p w14:paraId="1C86EDDB" w14:textId="77777777" w:rsidR="007D0E54" w:rsidRPr="003B2779" w:rsidRDefault="007D0E54" w:rsidP="001D4343">
      <w:pPr>
        <w:tabs>
          <w:tab w:val="left" w:pos="3330"/>
          <w:tab w:val="center" w:pos="4535"/>
        </w:tabs>
        <w:spacing w:line="312" w:lineRule="auto"/>
        <w:rPr>
          <w:rFonts w:ascii="Garamond" w:hAnsi="Garamond" w:cs="Arial"/>
          <w:bCs/>
          <w:color w:val="000000"/>
        </w:rPr>
      </w:pPr>
    </w:p>
    <w:p w14:paraId="64FF5D7F" w14:textId="2207B3BC" w:rsidR="0000210A" w:rsidRPr="003B2779" w:rsidRDefault="00367128" w:rsidP="003B2779">
      <w:pPr>
        <w:tabs>
          <w:tab w:val="left" w:pos="3330"/>
          <w:tab w:val="center" w:pos="4535"/>
        </w:tabs>
        <w:spacing w:after="120" w:line="312" w:lineRule="auto"/>
        <w:rPr>
          <w:rFonts w:ascii="Garamond" w:hAnsi="Garamond" w:cs="Arial"/>
          <w:bCs/>
          <w:color w:val="000000"/>
        </w:rPr>
      </w:pPr>
      <w:r w:rsidRPr="003B2779">
        <w:rPr>
          <w:rFonts w:ascii="Garamond" w:hAnsi="Garamond" w:cs="Arial"/>
          <w:bCs/>
          <w:color w:val="000000"/>
        </w:rPr>
        <w:t>ZAWIADOMIENIE</w:t>
      </w:r>
    </w:p>
    <w:p w14:paraId="33B2CBB8" w14:textId="3E5EE4BF" w:rsidR="00123138" w:rsidRPr="00123138" w:rsidRDefault="00AD53BD" w:rsidP="003B2779">
      <w:pPr>
        <w:spacing w:line="312" w:lineRule="auto"/>
        <w:rPr>
          <w:rFonts w:ascii="Garamond" w:hAnsi="Garamond" w:cs="Arial"/>
          <w:color w:val="000000"/>
        </w:rPr>
      </w:pPr>
      <w:r w:rsidRPr="00D236D3">
        <w:rPr>
          <w:rFonts w:ascii="Garamond" w:hAnsi="Garamond" w:cs="Arial"/>
          <w:color w:val="000000"/>
        </w:rPr>
        <w:t>Na podsta</w:t>
      </w:r>
      <w:r w:rsidR="00385C62">
        <w:rPr>
          <w:rFonts w:ascii="Garamond" w:hAnsi="Garamond" w:cs="Arial"/>
          <w:color w:val="000000"/>
        </w:rPr>
        <w:t>wie art. 54 § 4</w:t>
      </w:r>
      <w:r>
        <w:rPr>
          <w:rFonts w:ascii="Garamond" w:hAnsi="Garamond" w:cs="Arial"/>
          <w:color w:val="000000"/>
        </w:rPr>
        <w:t xml:space="preserve"> ustawy z dnia 30 sierpnia 2002 r.</w:t>
      </w:r>
      <w:r w:rsidR="00D03896">
        <w:rPr>
          <w:rFonts w:ascii="Garamond" w:hAnsi="Garamond" w:cs="Arial"/>
          <w:color w:val="000000"/>
        </w:rPr>
        <w:t xml:space="preserve"> – </w:t>
      </w:r>
      <w:r w:rsidRPr="0084292B">
        <w:rPr>
          <w:rFonts w:ascii="Garamond" w:hAnsi="Garamond" w:cs="Arial"/>
          <w:iCs/>
          <w:color w:val="000000"/>
        </w:rPr>
        <w:t>Prawo o postępowaniu przed sądami administracyjnymi</w:t>
      </w:r>
      <w:r>
        <w:rPr>
          <w:rFonts w:ascii="Garamond" w:hAnsi="Garamond" w:cs="Arial"/>
          <w:color w:val="000000"/>
        </w:rPr>
        <w:t xml:space="preserve"> (</w:t>
      </w:r>
      <w:r w:rsidR="00C17407">
        <w:rPr>
          <w:rFonts w:ascii="Garamond" w:hAnsi="Garamond" w:cs="Arial"/>
          <w:color w:val="000000"/>
        </w:rPr>
        <w:t>Dz. U. z 20</w:t>
      </w:r>
      <w:r w:rsidR="00C60A59">
        <w:rPr>
          <w:rFonts w:ascii="Garamond" w:hAnsi="Garamond" w:cs="Arial"/>
          <w:color w:val="000000"/>
        </w:rPr>
        <w:t>2</w:t>
      </w:r>
      <w:r w:rsidR="005B1AD2">
        <w:rPr>
          <w:rFonts w:ascii="Garamond" w:hAnsi="Garamond" w:cs="Arial"/>
          <w:color w:val="000000"/>
        </w:rPr>
        <w:t>3</w:t>
      </w:r>
      <w:r w:rsidR="00C17407">
        <w:rPr>
          <w:rFonts w:ascii="Garamond" w:hAnsi="Garamond" w:cs="Arial"/>
          <w:color w:val="000000"/>
        </w:rPr>
        <w:t xml:space="preserve"> r. poz. </w:t>
      </w:r>
      <w:r w:rsidR="005B1AD2">
        <w:rPr>
          <w:rFonts w:ascii="Garamond" w:hAnsi="Garamond" w:cs="Arial"/>
          <w:color w:val="000000"/>
        </w:rPr>
        <w:t>259)</w:t>
      </w:r>
      <w:r>
        <w:rPr>
          <w:rFonts w:ascii="Garamond" w:hAnsi="Garamond" w:cs="Arial"/>
          <w:color w:val="000000"/>
        </w:rPr>
        <w:t xml:space="preserve">, dalej </w:t>
      </w:r>
      <w:proofErr w:type="spellStart"/>
      <w:r w:rsidR="002E148D" w:rsidRPr="0084292B">
        <w:rPr>
          <w:rFonts w:ascii="Garamond" w:hAnsi="Garamond" w:cs="Arial"/>
          <w:iCs/>
          <w:color w:val="000000"/>
        </w:rPr>
        <w:t>P</w:t>
      </w:r>
      <w:r w:rsidRPr="0084292B">
        <w:rPr>
          <w:rFonts w:ascii="Garamond" w:hAnsi="Garamond" w:cs="Arial"/>
          <w:iCs/>
          <w:color w:val="000000"/>
        </w:rPr>
        <w:t>psa</w:t>
      </w:r>
      <w:proofErr w:type="spellEnd"/>
      <w:r w:rsidRPr="0084292B">
        <w:rPr>
          <w:rFonts w:ascii="Garamond" w:hAnsi="Garamond" w:cs="Arial"/>
          <w:iCs/>
          <w:color w:val="000000"/>
        </w:rPr>
        <w:t>,</w:t>
      </w:r>
      <w:r>
        <w:rPr>
          <w:rFonts w:ascii="Garamond" w:hAnsi="Garamond" w:cs="Arial"/>
          <w:color w:val="000000"/>
        </w:rPr>
        <w:t xml:space="preserve"> </w:t>
      </w:r>
      <w:r w:rsidR="00367128" w:rsidRPr="00AF2167">
        <w:rPr>
          <w:rFonts w:ascii="Garamond" w:hAnsi="Garamond" w:cs="Arial"/>
          <w:color w:val="000000"/>
        </w:rPr>
        <w:t>w związku z</w:t>
      </w:r>
      <w:r w:rsidR="00FF1553" w:rsidRPr="00AF2167">
        <w:rPr>
          <w:rFonts w:ascii="Garamond" w:hAnsi="Garamond" w:cs="Arial"/>
          <w:color w:val="000000"/>
        </w:rPr>
        <w:t xml:space="preserve"> art. 74 ust. 3</w:t>
      </w:r>
      <w:r w:rsidR="00EF6B9C">
        <w:rPr>
          <w:rFonts w:ascii="Garamond" w:hAnsi="Garamond" w:cs="Arial"/>
          <w:color w:val="000000"/>
        </w:rPr>
        <w:t> </w:t>
      </w:r>
      <w:r w:rsidR="00FF1553" w:rsidRPr="00AF2167">
        <w:rPr>
          <w:rFonts w:ascii="Garamond" w:hAnsi="Garamond" w:cs="Arial"/>
          <w:color w:val="000000"/>
        </w:rPr>
        <w:t>ustawy z dnia 3 października 2008</w:t>
      </w:r>
      <w:r w:rsidR="00E9718A">
        <w:rPr>
          <w:rFonts w:ascii="Garamond" w:hAnsi="Garamond" w:cs="Arial"/>
          <w:color w:val="000000"/>
        </w:rPr>
        <w:t> </w:t>
      </w:r>
      <w:r w:rsidR="00FF1553" w:rsidRPr="00AF2167">
        <w:rPr>
          <w:rFonts w:ascii="Garamond" w:hAnsi="Garamond" w:cs="Arial"/>
          <w:color w:val="000000"/>
        </w:rPr>
        <w:t xml:space="preserve">r. </w:t>
      </w:r>
      <w:r w:rsidR="00FF1553" w:rsidRPr="0084292B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AF2167">
        <w:rPr>
          <w:rFonts w:ascii="Garamond" w:hAnsi="Garamond" w:cs="Arial"/>
          <w:color w:val="000000"/>
        </w:rPr>
        <w:t xml:space="preserve"> (</w:t>
      </w:r>
      <w:r w:rsidR="00AD2E6F">
        <w:rPr>
          <w:rFonts w:ascii="Garamond" w:hAnsi="Garamond" w:cs="Arial"/>
          <w:color w:val="000000"/>
        </w:rPr>
        <w:t>Dz. U. z 202</w:t>
      </w:r>
      <w:r w:rsidR="00F55256">
        <w:rPr>
          <w:rFonts w:ascii="Garamond" w:hAnsi="Garamond" w:cs="Arial"/>
          <w:color w:val="000000"/>
        </w:rPr>
        <w:t>2</w:t>
      </w:r>
      <w:r w:rsidR="00AD2E6F">
        <w:rPr>
          <w:rFonts w:ascii="Garamond" w:hAnsi="Garamond" w:cs="Arial"/>
          <w:color w:val="000000"/>
        </w:rPr>
        <w:t xml:space="preserve"> r. poz. </w:t>
      </w:r>
      <w:r w:rsidR="00F55256">
        <w:rPr>
          <w:rFonts w:ascii="Garamond" w:hAnsi="Garamond" w:cs="Arial"/>
          <w:color w:val="000000"/>
        </w:rPr>
        <w:t>1029</w:t>
      </w:r>
      <w:r w:rsidR="004E7307">
        <w:rPr>
          <w:rFonts w:ascii="Garamond" w:hAnsi="Garamond" w:cs="Arial"/>
          <w:color w:val="000000"/>
        </w:rPr>
        <w:t>, ze zm.</w:t>
      </w:r>
      <w:r w:rsidR="00FF1553" w:rsidRPr="00AF2167">
        <w:rPr>
          <w:rFonts w:ascii="Garamond" w:hAnsi="Garamond" w:cs="Arial"/>
          <w:color w:val="000000"/>
        </w:rPr>
        <w:t xml:space="preserve">), dalej </w:t>
      </w:r>
      <w:r w:rsidR="00FF1553" w:rsidRPr="00C35B88">
        <w:rPr>
          <w:rFonts w:ascii="Garamond" w:hAnsi="Garamond" w:cs="Arial"/>
          <w:iCs/>
          <w:color w:val="000000"/>
        </w:rPr>
        <w:t xml:space="preserve">ustawa </w:t>
      </w:r>
      <w:proofErr w:type="spellStart"/>
      <w:r w:rsidR="00FF1553" w:rsidRPr="00C35B88">
        <w:rPr>
          <w:rFonts w:ascii="Garamond" w:hAnsi="Garamond" w:cs="Arial"/>
          <w:iCs/>
          <w:color w:val="000000"/>
        </w:rPr>
        <w:t>ooś</w:t>
      </w:r>
      <w:proofErr w:type="spellEnd"/>
      <w:r w:rsidR="00FF1553" w:rsidRPr="00AF2167">
        <w:rPr>
          <w:rFonts w:ascii="Garamond" w:hAnsi="Garamond" w:cs="Arial"/>
          <w:color w:val="000000"/>
        </w:rPr>
        <w:t xml:space="preserve">, </w:t>
      </w:r>
      <w:r w:rsidR="004755B2">
        <w:rPr>
          <w:rFonts w:ascii="Garamond" w:hAnsi="Garamond" w:cs="Arial"/>
          <w:color w:val="000000"/>
        </w:rPr>
        <w:t>z</w:t>
      </w:r>
      <w:r w:rsidR="00367128" w:rsidRPr="00AF2167">
        <w:rPr>
          <w:rFonts w:ascii="Garamond" w:hAnsi="Garamond" w:cs="Arial"/>
          <w:color w:val="000000"/>
        </w:rPr>
        <w:t>awiadamiam</w:t>
      </w:r>
      <w:r w:rsidR="00367128" w:rsidRPr="00AF2167">
        <w:rPr>
          <w:rFonts w:ascii="Garamond" w:hAnsi="Garamond" w:cs="Arial"/>
          <w:b/>
          <w:color w:val="000000"/>
        </w:rPr>
        <w:t xml:space="preserve"> </w:t>
      </w:r>
      <w:r w:rsidR="00E77FA9">
        <w:rPr>
          <w:rFonts w:ascii="Garamond" w:hAnsi="Garamond" w:cs="Arial"/>
          <w:color w:val="000000"/>
        </w:rPr>
        <w:t>o przekazaniu</w:t>
      </w:r>
      <w:r w:rsidR="00962150">
        <w:rPr>
          <w:rFonts w:ascii="Garamond" w:hAnsi="Garamond" w:cs="Arial"/>
          <w:color w:val="000000"/>
        </w:rPr>
        <w:t xml:space="preserve"> do Wojewódzkiego Sąd</w:t>
      </w:r>
      <w:r w:rsidR="00592554">
        <w:rPr>
          <w:rFonts w:ascii="Garamond" w:hAnsi="Garamond" w:cs="Arial"/>
          <w:color w:val="000000"/>
        </w:rPr>
        <w:t xml:space="preserve">u Administracyjnego w Warszawie </w:t>
      </w:r>
      <w:r w:rsidR="002F6D96">
        <w:rPr>
          <w:rFonts w:ascii="Garamond" w:hAnsi="Garamond" w:cs="Arial"/>
          <w:color w:val="000000"/>
        </w:rPr>
        <w:t>skarg</w:t>
      </w:r>
      <w:r w:rsidR="00211831">
        <w:rPr>
          <w:rFonts w:ascii="Garamond" w:hAnsi="Garamond" w:cs="Arial"/>
          <w:color w:val="000000"/>
        </w:rPr>
        <w:t>i</w:t>
      </w:r>
      <w:r w:rsidR="005E24A3" w:rsidRPr="005E24A3">
        <w:rPr>
          <w:rFonts w:ascii="Garamond" w:hAnsi="Garamond" w:cs="Arial"/>
          <w:color w:val="000000"/>
        </w:rPr>
        <w:t xml:space="preserve"> </w:t>
      </w:r>
      <w:r w:rsidR="004E7307" w:rsidRPr="004E7307">
        <w:rPr>
          <w:rFonts w:ascii="Garamond" w:hAnsi="Garamond" w:cs="Arial"/>
          <w:color w:val="000000"/>
        </w:rPr>
        <w:t xml:space="preserve">z </w:t>
      </w:r>
      <w:r w:rsidR="00211831">
        <w:rPr>
          <w:rFonts w:ascii="Garamond" w:hAnsi="Garamond" w:cs="Arial"/>
          <w:color w:val="000000"/>
        </w:rPr>
        <w:t>6</w:t>
      </w:r>
      <w:r w:rsidR="004E7307" w:rsidRPr="004E7307">
        <w:rPr>
          <w:rFonts w:ascii="Garamond" w:hAnsi="Garamond" w:cs="Arial"/>
          <w:color w:val="000000"/>
        </w:rPr>
        <w:t xml:space="preserve"> </w:t>
      </w:r>
      <w:r w:rsidR="00211831">
        <w:rPr>
          <w:rFonts w:ascii="Garamond" w:hAnsi="Garamond" w:cs="Arial"/>
          <w:color w:val="000000"/>
        </w:rPr>
        <w:t>stycznia</w:t>
      </w:r>
      <w:r w:rsidR="004E7307" w:rsidRPr="004E7307">
        <w:rPr>
          <w:rFonts w:ascii="Garamond" w:hAnsi="Garamond" w:cs="Arial"/>
          <w:color w:val="000000"/>
        </w:rPr>
        <w:t xml:space="preserve"> 202</w:t>
      </w:r>
      <w:r w:rsidR="00211831">
        <w:rPr>
          <w:rFonts w:ascii="Garamond" w:hAnsi="Garamond" w:cs="Arial"/>
          <w:color w:val="000000"/>
        </w:rPr>
        <w:t>3</w:t>
      </w:r>
      <w:r w:rsidR="004E7307" w:rsidRPr="004E7307">
        <w:rPr>
          <w:rFonts w:ascii="Garamond" w:hAnsi="Garamond" w:cs="Arial"/>
          <w:color w:val="000000"/>
        </w:rPr>
        <w:t xml:space="preserve"> r. na decyzję Generalnego Dyrektora Ochrony Środowiska </w:t>
      </w:r>
      <w:r w:rsidR="00211831" w:rsidRPr="00211831">
        <w:rPr>
          <w:rFonts w:ascii="Garamond" w:hAnsi="Garamond" w:cs="Arial"/>
          <w:color w:val="000000"/>
        </w:rPr>
        <w:t xml:space="preserve">z </w:t>
      </w:r>
      <w:bookmarkStart w:id="1" w:name="_Hlk127180534"/>
      <w:r w:rsidR="00211831" w:rsidRPr="00211831">
        <w:rPr>
          <w:rFonts w:ascii="Garamond" w:hAnsi="Garamond" w:cs="Arial"/>
          <w:color w:val="000000"/>
        </w:rPr>
        <w:t>7 grudnia 2022 r., znak: DOOŚ-WDŚZOO.420.1.2020.mko/SP.35</w:t>
      </w:r>
      <w:r w:rsidR="00211831">
        <w:rPr>
          <w:rFonts w:ascii="Garamond" w:hAnsi="Garamond" w:cs="Arial"/>
          <w:color w:val="000000"/>
        </w:rPr>
        <w:t xml:space="preserve"> </w:t>
      </w:r>
      <w:r w:rsidR="00211831" w:rsidRPr="00211831">
        <w:rPr>
          <w:rFonts w:ascii="Garamond" w:hAnsi="Garamond" w:cs="Arial"/>
          <w:color w:val="000000"/>
        </w:rPr>
        <w:t>utrzym</w:t>
      </w:r>
      <w:r w:rsidR="00211831">
        <w:rPr>
          <w:rFonts w:ascii="Garamond" w:hAnsi="Garamond" w:cs="Arial"/>
          <w:color w:val="000000"/>
        </w:rPr>
        <w:t>ującą</w:t>
      </w:r>
      <w:r w:rsidR="00211831" w:rsidRPr="00211831">
        <w:rPr>
          <w:rFonts w:ascii="Garamond" w:hAnsi="Garamond" w:cs="Arial"/>
          <w:color w:val="000000"/>
        </w:rPr>
        <w:t xml:space="preserve"> w mocy decyzję Regionalnego Dyrektora Ochrony Środowiska w Katowicach z 29 listopada 2019 r., znak: WOOŚ.420.48.2018.JKS.21, odmawiającą uchylenia decyzji Wójta Gminy Pietrowice Wielkie z 1 grudnia 2009 r., znak: IGR 7632/D13/2009, o środowiskowych uwarunkowaniach dla przedsięwzięcia pod nazwą: </w:t>
      </w:r>
      <w:r w:rsidR="00211831" w:rsidRPr="00211831">
        <w:rPr>
          <w:rFonts w:ascii="Garamond" w:hAnsi="Garamond" w:cs="Arial"/>
          <w:i/>
          <w:iCs/>
          <w:color w:val="000000"/>
        </w:rPr>
        <w:t>Budowa dwóch turbin wiatrowych o mocy 1,5 MW każda w miejscowości Cyprzanów</w:t>
      </w:r>
      <w:bookmarkEnd w:id="1"/>
      <w:r w:rsidR="002E148D" w:rsidRPr="002E148D">
        <w:rPr>
          <w:rFonts w:ascii="Garamond" w:hAnsi="Garamond" w:cs="Arial"/>
          <w:color w:val="000000"/>
        </w:rPr>
        <w:t>.</w:t>
      </w:r>
    </w:p>
    <w:p w14:paraId="6D3E31F9" w14:textId="77777777" w:rsidR="00056380" w:rsidRPr="00056380" w:rsidRDefault="00056380" w:rsidP="003B2779">
      <w:pPr>
        <w:pStyle w:val="Bezodstpw1"/>
        <w:spacing w:line="312" w:lineRule="auto"/>
        <w:ind w:firstLine="709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Jednocześnie informuję, że </w:t>
      </w:r>
      <w:r w:rsidR="00592554">
        <w:rPr>
          <w:rFonts w:ascii="Garamond" w:hAnsi="Garamond"/>
        </w:rPr>
        <w:t xml:space="preserve">– </w:t>
      </w:r>
      <w:r>
        <w:rPr>
          <w:rFonts w:ascii="Garamond" w:hAnsi="Garamond"/>
        </w:rPr>
        <w:t>zgodnie z a</w:t>
      </w:r>
      <w:r w:rsidRPr="00056380">
        <w:rPr>
          <w:rFonts w:ascii="Garamond" w:hAnsi="Garamond"/>
        </w:rPr>
        <w:t xml:space="preserve">rt. 33 § 1a </w:t>
      </w:r>
      <w:proofErr w:type="spellStart"/>
      <w:r w:rsidR="005E4A7E" w:rsidRPr="0084292B">
        <w:rPr>
          <w:rFonts w:ascii="Garamond" w:hAnsi="Garamond"/>
          <w:iCs/>
        </w:rPr>
        <w:t>P</w:t>
      </w:r>
      <w:r w:rsidRPr="0084292B">
        <w:rPr>
          <w:rFonts w:ascii="Garamond" w:hAnsi="Garamond"/>
          <w:iCs/>
        </w:rPr>
        <w:t>psa</w:t>
      </w:r>
      <w:proofErr w:type="spellEnd"/>
      <w:r w:rsidR="00592554">
        <w:rPr>
          <w:rFonts w:ascii="Garamond" w:hAnsi="Garamond"/>
          <w:i/>
        </w:rPr>
        <w:t xml:space="preserve"> –</w:t>
      </w:r>
      <w:r w:rsidR="00EF6B9C">
        <w:rPr>
          <w:rFonts w:ascii="Garamond" w:hAnsi="Garamond"/>
          <w:i/>
        </w:rPr>
        <w:t xml:space="preserve"> </w:t>
      </w:r>
      <w:r w:rsidRPr="00056380">
        <w:rPr>
          <w:rFonts w:ascii="Garamond" w:hAnsi="Garamond"/>
        </w:rPr>
        <w:t>osoba, która brała udział w</w:t>
      </w:r>
      <w:r w:rsidR="00B44990">
        <w:rPr>
          <w:rFonts w:ascii="Garamond" w:hAnsi="Garamond"/>
        </w:rPr>
        <w:t> </w:t>
      </w:r>
      <w:r w:rsidRPr="00056380">
        <w:rPr>
          <w:rFonts w:ascii="Garamond" w:hAnsi="Garamond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5E4A7E" w:rsidRDefault="00056380" w:rsidP="00056380">
      <w:pPr>
        <w:spacing w:line="312" w:lineRule="auto"/>
        <w:jc w:val="both"/>
        <w:rPr>
          <w:rFonts w:ascii="Garamond" w:hAnsi="Garamond" w:cs="Garamond"/>
        </w:rPr>
      </w:pPr>
    </w:p>
    <w:p w14:paraId="3390CB3E" w14:textId="13163EAA" w:rsidR="005E4A7E" w:rsidRPr="005E4A7E" w:rsidRDefault="005E4A7E" w:rsidP="0084292B">
      <w:pPr>
        <w:spacing w:line="312" w:lineRule="auto"/>
        <w:jc w:val="both"/>
        <w:rPr>
          <w:rFonts w:ascii="Garamond" w:hAnsi="Garamond" w:cs="Garamond"/>
          <w:sz w:val="20"/>
          <w:szCs w:val="20"/>
        </w:rPr>
      </w:pPr>
      <w:r w:rsidRPr="005E4A7E">
        <w:rPr>
          <w:rFonts w:ascii="Garamond" w:hAnsi="Garamond" w:cs="Garamond"/>
          <w:sz w:val="20"/>
          <w:szCs w:val="20"/>
        </w:rPr>
        <w:t>Upubliczniono w dniach: od</w:t>
      </w:r>
      <w:r w:rsidR="001B21A8">
        <w:rPr>
          <w:rFonts w:ascii="Garamond" w:hAnsi="Garamond" w:cs="Garamond"/>
          <w:sz w:val="20"/>
          <w:szCs w:val="20"/>
        </w:rPr>
        <w:t xml:space="preserve"> 15.02.2023 r.</w:t>
      </w:r>
      <w:r w:rsidRPr="005E4A7E">
        <w:rPr>
          <w:rFonts w:ascii="Garamond" w:hAnsi="Garamond" w:cs="Garamond"/>
          <w:sz w:val="20"/>
          <w:szCs w:val="20"/>
        </w:rPr>
        <w:t xml:space="preserve"> d</w:t>
      </w:r>
      <w:r w:rsidR="001B21A8">
        <w:rPr>
          <w:rFonts w:ascii="Garamond" w:hAnsi="Garamond" w:cs="Garamond"/>
          <w:sz w:val="20"/>
          <w:szCs w:val="20"/>
        </w:rPr>
        <w:t>o 01.03.2023 r.</w:t>
      </w:r>
    </w:p>
    <w:p w14:paraId="54D1DECA" w14:textId="0CE6608F" w:rsidR="004B13F6" w:rsidRPr="00213154" w:rsidRDefault="005E4A7E" w:rsidP="0084292B">
      <w:pPr>
        <w:spacing w:line="312" w:lineRule="auto"/>
        <w:jc w:val="both"/>
        <w:rPr>
          <w:rFonts w:ascii="Garamond" w:hAnsi="Garamond" w:cs="Garamond"/>
          <w:sz w:val="20"/>
          <w:szCs w:val="20"/>
        </w:rPr>
      </w:pPr>
      <w:r w:rsidRPr="005E4A7E">
        <w:rPr>
          <w:rFonts w:ascii="Garamond" w:hAnsi="Garamond" w:cs="Garamond"/>
          <w:sz w:val="20"/>
          <w:szCs w:val="20"/>
        </w:rPr>
        <w:t>Pieczęć urzędu i podpis:</w:t>
      </w:r>
      <w:r w:rsidR="003B2779">
        <w:rPr>
          <w:rFonts w:ascii="Garamond" w:hAnsi="Garamond" w:cs="Garamond"/>
          <w:sz w:val="20"/>
          <w:szCs w:val="20"/>
        </w:rPr>
        <w:t xml:space="preserve"> </w:t>
      </w:r>
    </w:p>
    <w:p w14:paraId="125CE059" w14:textId="1D566275" w:rsidR="004B13F6" w:rsidRDefault="004B13F6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0B4EE2CE" w14:textId="77777777" w:rsidR="001B21A8" w:rsidRPr="001B21A8" w:rsidRDefault="001B21A8" w:rsidP="001B21A8">
      <w:pPr>
        <w:pStyle w:val="Bezodstpw1"/>
        <w:spacing w:line="312" w:lineRule="auto"/>
        <w:jc w:val="both"/>
        <w:rPr>
          <w:rFonts w:ascii="Garamond" w:hAnsi="Garamond"/>
          <w:sz w:val="22"/>
          <w:szCs w:val="22"/>
        </w:rPr>
      </w:pPr>
      <w:r w:rsidRPr="001B21A8">
        <w:rPr>
          <w:rFonts w:ascii="Garamond" w:hAnsi="Garamond"/>
          <w:sz w:val="22"/>
          <w:szCs w:val="22"/>
        </w:rPr>
        <w:t xml:space="preserve">Z upoważnienia Generalnego Dyrektora Ochrony Środowiska </w:t>
      </w:r>
    </w:p>
    <w:p w14:paraId="6C5F9D2C" w14:textId="13514151" w:rsidR="001B21A8" w:rsidRPr="001B21A8" w:rsidRDefault="00E525F0" w:rsidP="001B21A8">
      <w:pPr>
        <w:pStyle w:val="Bezodstpw1"/>
        <w:spacing w:line="312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Zastępca Dyrektora </w:t>
      </w:r>
      <w:r w:rsidR="001B21A8" w:rsidRPr="001B21A8">
        <w:rPr>
          <w:rFonts w:ascii="Garamond" w:hAnsi="Garamond"/>
          <w:sz w:val="22"/>
          <w:szCs w:val="22"/>
        </w:rPr>
        <w:t>Departamen</w:t>
      </w:r>
      <w:r>
        <w:rPr>
          <w:rFonts w:ascii="Garamond" w:hAnsi="Garamond"/>
          <w:sz w:val="22"/>
          <w:szCs w:val="22"/>
        </w:rPr>
        <w:t>tu</w:t>
      </w:r>
      <w:r w:rsidR="001B21A8" w:rsidRPr="001B21A8">
        <w:rPr>
          <w:rFonts w:ascii="Garamond" w:hAnsi="Garamond"/>
          <w:sz w:val="22"/>
          <w:szCs w:val="22"/>
        </w:rPr>
        <w:t xml:space="preserve"> Ocen Oddziaływania na Środowisko</w:t>
      </w:r>
    </w:p>
    <w:p w14:paraId="2C8487DB" w14:textId="23E62B39" w:rsidR="0084292B" w:rsidRPr="001B21A8" w:rsidRDefault="00E525F0" w:rsidP="001B21A8">
      <w:pPr>
        <w:pStyle w:val="Bezodstpw1"/>
        <w:spacing w:line="312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Dorota Toryfter-Szumańska</w:t>
      </w:r>
    </w:p>
    <w:p w14:paraId="0C817490" w14:textId="5D617441" w:rsidR="00AD2E6F" w:rsidRDefault="00AD2E6F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6472C2A5" w14:textId="77777777" w:rsidR="005E4A7E" w:rsidRPr="00DF4C34" w:rsidRDefault="005E4A7E" w:rsidP="003B2779">
      <w:pPr>
        <w:pStyle w:val="Bezodstpw1"/>
        <w:rPr>
          <w:rFonts w:ascii="Garamond" w:hAnsi="Garamond"/>
          <w:b/>
          <w:sz w:val="18"/>
          <w:szCs w:val="18"/>
        </w:rPr>
      </w:pPr>
      <w:r w:rsidRPr="00DF4C34">
        <w:rPr>
          <w:rFonts w:ascii="Garamond" w:hAnsi="Garamond"/>
          <w:b/>
          <w:sz w:val="18"/>
          <w:szCs w:val="18"/>
        </w:rPr>
        <w:t xml:space="preserve">Art. 33 § 1a </w:t>
      </w:r>
      <w:proofErr w:type="spellStart"/>
      <w:r w:rsidRPr="00DF4C34">
        <w:rPr>
          <w:rFonts w:ascii="Garamond" w:hAnsi="Garamond"/>
          <w:b/>
          <w:iCs/>
          <w:sz w:val="18"/>
          <w:szCs w:val="18"/>
        </w:rPr>
        <w:t>Ppsa</w:t>
      </w:r>
      <w:proofErr w:type="spellEnd"/>
      <w:r w:rsidRPr="00DF4C34">
        <w:rPr>
          <w:rFonts w:ascii="Garamond" w:hAnsi="Garamond"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3DBE242A" w:rsidR="004B13F6" w:rsidRPr="00DF4C34" w:rsidRDefault="006D068F" w:rsidP="003B2779">
      <w:pPr>
        <w:pStyle w:val="Bezodstpw1"/>
        <w:rPr>
          <w:rFonts w:ascii="Garamond" w:hAnsi="Garamond"/>
          <w:sz w:val="18"/>
          <w:szCs w:val="18"/>
          <w:u w:val="single"/>
        </w:rPr>
      </w:pPr>
      <w:r w:rsidRPr="00DF4C34">
        <w:rPr>
          <w:rFonts w:ascii="Garamond" w:hAnsi="Garamond"/>
          <w:b/>
          <w:sz w:val="18"/>
          <w:szCs w:val="18"/>
        </w:rPr>
        <w:t xml:space="preserve">Art. 54 § 4 </w:t>
      </w:r>
      <w:proofErr w:type="spellStart"/>
      <w:r w:rsidR="005E4A7E" w:rsidRPr="00DF4C34">
        <w:rPr>
          <w:rFonts w:ascii="Garamond" w:hAnsi="Garamond"/>
          <w:b/>
          <w:iCs/>
          <w:sz w:val="18"/>
          <w:szCs w:val="18"/>
        </w:rPr>
        <w:t>P</w:t>
      </w:r>
      <w:r w:rsidRPr="00DF4C34">
        <w:rPr>
          <w:rFonts w:ascii="Garamond" w:hAnsi="Garamond"/>
          <w:b/>
          <w:iCs/>
          <w:sz w:val="18"/>
          <w:szCs w:val="18"/>
        </w:rPr>
        <w:t>psa</w:t>
      </w:r>
      <w:proofErr w:type="spellEnd"/>
      <w:r w:rsidR="004B13F6" w:rsidRPr="00DF4C34">
        <w:rPr>
          <w:rFonts w:ascii="Garamond" w:hAnsi="Garamond"/>
          <w:sz w:val="18"/>
          <w:szCs w:val="18"/>
        </w:rPr>
        <w:t xml:space="preserve"> </w:t>
      </w:r>
      <w:r w:rsidR="0018489F" w:rsidRPr="00DF4C34">
        <w:rPr>
          <w:rFonts w:ascii="Garamond" w:hAnsi="Garamond"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5C75A9C" w14:textId="0384994B" w:rsidR="005E4A7E" w:rsidRPr="00DF4C34" w:rsidRDefault="00AD2E6F" w:rsidP="003B2779">
      <w:pPr>
        <w:pStyle w:val="Bezodstpw1"/>
      </w:pPr>
      <w:r w:rsidRPr="00DF4C34">
        <w:rPr>
          <w:rFonts w:ascii="Garamond" w:hAnsi="Garamond" w:cs="Arial"/>
          <w:b/>
          <w:sz w:val="18"/>
          <w:szCs w:val="18"/>
        </w:rPr>
        <w:t xml:space="preserve">Art. 74 ust. 3 </w:t>
      </w:r>
      <w:r w:rsidRPr="00DF4C34">
        <w:rPr>
          <w:rFonts w:ascii="Garamond" w:hAnsi="Garamond" w:cs="Arial"/>
          <w:b/>
          <w:iCs/>
          <w:sz w:val="18"/>
          <w:szCs w:val="18"/>
        </w:rPr>
        <w:t xml:space="preserve">ustawy </w:t>
      </w:r>
      <w:proofErr w:type="spellStart"/>
      <w:r w:rsidRPr="00DF4C34">
        <w:rPr>
          <w:rFonts w:ascii="Garamond" w:hAnsi="Garamond" w:cs="Arial"/>
          <w:b/>
          <w:iCs/>
          <w:sz w:val="18"/>
          <w:szCs w:val="18"/>
        </w:rPr>
        <w:t>ooś</w:t>
      </w:r>
      <w:proofErr w:type="spellEnd"/>
      <w:r w:rsidRPr="00DF4C34">
        <w:rPr>
          <w:rFonts w:ascii="Garamond" w:hAnsi="Garamond" w:cs="Arial"/>
          <w:b/>
          <w:sz w:val="18"/>
          <w:szCs w:val="18"/>
        </w:rPr>
        <w:t xml:space="preserve"> </w:t>
      </w:r>
      <w:r w:rsidRPr="00DF4C34">
        <w:rPr>
          <w:rFonts w:ascii="Garamond" w:hAnsi="Garamond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5E4A7E" w:rsidRPr="00DF4C34" w:rsidSect="0084292B">
      <w:footerReference w:type="even" r:id="rId7"/>
      <w:footerReference w:type="defaul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6E3E" w14:textId="77777777" w:rsidR="00E50E56" w:rsidRDefault="00E50E56">
      <w:r>
        <w:separator/>
      </w:r>
    </w:p>
  </w:endnote>
  <w:endnote w:type="continuationSeparator" w:id="0">
    <w:p w14:paraId="6BEC05EF" w14:textId="77777777" w:rsidR="00E50E56" w:rsidRDefault="00E5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FF43" w14:textId="77777777" w:rsidR="00E50E56" w:rsidRDefault="00E50E56">
      <w:r>
        <w:separator/>
      </w:r>
    </w:p>
  </w:footnote>
  <w:footnote w:type="continuationSeparator" w:id="0">
    <w:p w14:paraId="68C35697" w14:textId="77777777" w:rsidR="00E50E56" w:rsidRDefault="00E5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57894">
    <w:abstractNumId w:val="12"/>
  </w:num>
  <w:num w:numId="2" w16cid:durableId="1866088622">
    <w:abstractNumId w:val="11"/>
  </w:num>
  <w:num w:numId="3" w16cid:durableId="501773063">
    <w:abstractNumId w:val="2"/>
  </w:num>
  <w:num w:numId="4" w16cid:durableId="529416478">
    <w:abstractNumId w:val="9"/>
  </w:num>
  <w:num w:numId="5" w16cid:durableId="537593558">
    <w:abstractNumId w:val="19"/>
  </w:num>
  <w:num w:numId="6" w16cid:durableId="220291040">
    <w:abstractNumId w:val="6"/>
  </w:num>
  <w:num w:numId="7" w16cid:durableId="365256023">
    <w:abstractNumId w:val="1"/>
  </w:num>
  <w:num w:numId="8" w16cid:durableId="908804305">
    <w:abstractNumId w:val="3"/>
  </w:num>
  <w:num w:numId="9" w16cid:durableId="1794909295">
    <w:abstractNumId w:val="4"/>
  </w:num>
  <w:num w:numId="10" w16cid:durableId="517694820">
    <w:abstractNumId w:val="14"/>
  </w:num>
  <w:num w:numId="11" w16cid:durableId="1633169518">
    <w:abstractNumId w:val="15"/>
  </w:num>
  <w:num w:numId="12" w16cid:durableId="474226113">
    <w:abstractNumId w:val="8"/>
  </w:num>
  <w:num w:numId="13" w16cid:durableId="1822304413">
    <w:abstractNumId w:val="16"/>
  </w:num>
  <w:num w:numId="14" w16cid:durableId="202716087">
    <w:abstractNumId w:val="17"/>
  </w:num>
  <w:num w:numId="15" w16cid:durableId="436215518">
    <w:abstractNumId w:val="10"/>
  </w:num>
  <w:num w:numId="16" w16cid:durableId="1261832942">
    <w:abstractNumId w:val="0"/>
  </w:num>
  <w:num w:numId="17" w16cid:durableId="1056902399">
    <w:abstractNumId w:val="18"/>
  </w:num>
  <w:num w:numId="18" w16cid:durableId="224727200">
    <w:abstractNumId w:val="7"/>
  </w:num>
  <w:num w:numId="19" w16cid:durableId="648824456">
    <w:abstractNumId w:val="20"/>
  </w:num>
  <w:num w:numId="20" w16cid:durableId="1760250789">
    <w:abstractNumId w:val="21"/>
  </w:num>
  <w:num w:numId="21" w16cid:durableId="438373187">
    <w:abstractNumId w:val="5"/>
  </w:num>
  <w:num w:numId="22" w16cid:durableId="797259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07A2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4DC8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A1B5F"/>
    <w:rsid w:val="001B21A8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E7E20"/>
    <w:rsid w:val="001F0C2A"/>
    <w:rsid w:val="001F3739"/>
    <w:rsid w:val="001F375F"/>
    <w:rsid w:val="001F3EF0"/>
    <w:rsid w:val="001F4955"/>
    <w:rsid w:val="001F4EC5"/>
    <w:rsid w:val="001F4F69"/>
    <w:rsid w:val="001F7868"/>
    <w:rsid w:val="00211831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3866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2779"/>
    <w:rsid w:val="003B4526"/>
    <w:rsid w:val="003B5E06"/>
    <w:rsid w:val="003B6740"/>
    <w:rsid w:val="003B6B6B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D1C27"/>
    <w:rsid w:val="004D3BBB"/>
    <w:rsid w:val="004E19F7"/>
    <w:rsid w:val="004E2370"/>
    <w:rsid w:val="004E318D"/>
    <w:rsid w:val="004E6080"/>
    <w:rsid w:val="004E7307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720F"/>
    <w:rsid w:val="005978D6"/>
    <w:rsid w:val="005A1845"/>
    <w:rsid w:val="005B0BA3"/>
    <w:rsid w:val="005B0F33"/>
    <w:rsid w:val="005B1AD2"/>
    <w:rsid w:val="005B5320"/>
    <w:rsid w:val="005B55B3"/>
    <w:rsid w:val="005B5C0D"/>
    <w:rsid w:val="005B604C"/>
    <w:rsid w:val="005C649B"/>
    <w:rsid w:val="005E24A3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5232B"/>
    <w:rsid w:val="00653332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49C9"/>
    <w:rsid w:val="006A518F"/>
    <w:rsid w:val="006A727C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33BC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0E54"/>
    <w:rsid w:val="007D3378"/>
    <w:rsid w:val="007D3A0C"/>
    <w:rsid w:val="007E0B85"/>
    <w:rsid w:val="007E546B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77674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668A4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272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2CA8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E760D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1917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5246"/>
    <w:rsid w:val="00E2715B"/>
    <w:rsid w:val="00E31E6D"/>
    <w:rsid w:val="00E44461"/>
    <w:rsid w:val="00E462B9"/>
    <w:rsid w:val="00E47AAA"/>
    <w:rsid w:val="00E50E56"/>
    <w:rsid w:val="00E525F0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9718A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1749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55256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4F1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F3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Pawlak</cp:lastModifiedBy>
  <cp:revision>3</cp:revision>
  <cp:lastPrinted>2022-11-08T07:52:00Z</cp:lastPrinted>
  <dcterms:created xsi:type="dcterms:W3CDTF">2023-03-28T10:23:00Z</dcterms:created>
  <dcterms:modified xsi:type="dcterms:W3CDTF">2023-03-28T10:37:00Z</dcterms:modified>
</cp:coreProperties>
</file>