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16350757"/>
    <w:bookmarkEnd w:id="0"/>
    <w:p w14:paraId="0BF5FE20" w14:textId="791C5CFA" w:rsidR="001C4AA2" w:rsidRPr="00733508" w:rsidRDefault="001C4AA2" w:rsidP="00733508">
      <w:pPr>
        <w:spacing w:after="0" w:line="276" w:lineRule="auto"/>
        <w:rPr>
          <w:rFonts w:ascii="Calibri" w:hAnsi="Calibri" w:cs="Calibri"/>
          <w:b/>
          <w:bCs/>
          <w:spacing w:val="20"/>
          <w:lang w:bidi="pl-PL"/>
        </w:rPr>
      </w:pPr>
      <w:r w:rsidRPr="00733508">
        <w:rPr>
          <w:rFonts w:ascii="Calibri" w:hAnsi="Calibri" w:cs="Calibri"/>
          <w:b/>
          <w:bCs/>
          <w:spacing w:val="20"/>
          <w:lang w:bidi="pl-PL"/>
        </w:rPr>
        <w:fldChar w:fldCharType="begin"/>
      </w:r>
      <w:r w:rsidRPr="00733508">
        <w:rPr>
          <w:rFonts w:ascii="Calibri" w:hAnsi="Calibri" w:cs="Calibri"/>
          <w:b/>
          <w:bCs/>
          <w:spacing w:val="20"/>
          <w:lang w:bidi="pl-PL"/>
        </w:rPr>
        <w:instrText xml:space="preserve"> DOCPROPERTY  KodKreskowy  \* MERGEFORMAT </w:instrText>
      </w:r>
      <w:r w:rsidRPr="00733508">
        <w:rPr>
          <w:rFonts w:ascii="Calibri" w:hAnsi="Calibri" w:cs="Calibri"/>
          <w:b/>
          <w:bCs/>
          <w:spacing w:val="20"/>
        </w:rPr>
        <w:fldChar w:fldCharType="end"/>
      </w:r>
      <w:r w:rsidRPr="00733508">
        <w:rPr>
          <w:rFonts w:ascii="Calibri" w:hAnsi="Calibri" w:cs="Calibri"/>
          <w:b/>
          <w:bCs/>
          <w:spacing w:val="20"/>
          <w:lang w:bidi="pl-PL"/>
        </w:rPr>
        <w:t xml:space="preserve">Załącznik nr </w:t>
      </w:r>
      <w:r w:rsidR="008B482B" w:rsidRPr="00733508">
        <w:rPr>
          <w:rFonts w:ascii="Calibri" w:hAnsi="Calibri" w:cs="Calibri"/>
          <w:b/>
          <w:bCs/>
          <w:spacing w:val="20"/>
          <w:lang w:bidi="pl-PL"/>
        </w:rPr>
        <w:t>2</w:t>
      </w:r>
      <w:r w:rsidRPr="00733508">
        <w:rPr>
          <w:rFonts w:ascii="Calibri" w:hAnsi="Calibri" w:cs="Calibri"/>
          <w:b/>
          <w:bCs/>
          <w:spacing w:val="20"/>
          <w:lang w:bidi="pl-PL"/>
        </w:rPr>
        <w:t xml:space="preserve"> do Zapytania o wartość zamówienia    </w:t>
      </w:r>
    </w:p>
    <w:p w14:paraId="0A9A3783" w14:textId="77777777" w:rsidR="001C4AA2" w:rsidRPr="00733508" w:rsidRDefault="001C4AA2" w:rsidP="00733508">
      <w:pPr>
        <w:spacing w:after="0" w:line="276" w:lineRule="auto"/>
        <w:rPr>
          <w:rFonts w:ascii="Calibri" w:hAnsi="Calibri" w:cs="Calibri"/>
          <w:b/>
          <w:bCs/>
          <w:spacing w:val="20"/>
          <w:lang w:bidi="pl-PL"/>
        </w:rPr>
      </w:pPr>
    </w:p>
    <w:p w14:paraId="29D6B820" w14:textId="53FF2F5E" w:rsidR="003403D5" w:rsidRPr="00733508" w:rsidRDefault="003403D5" w:rsidP="00733508">
      <w:pPr>
        <w:pStyle w:val="Akapitzlist"/>
        <w:spacing w:after="0" w:line="276" w:lineRule="auto"/>
        <w:ind w:left="84" w:hanging="28"/>
        <w:rPr>
          <w:rFonts w:ascii="Calibri" w:hAnsi="Calibri" w:cs="Calibri"/>
          <w:bCs/>
          <w:spacing w:val="20"/>
        </w:rPr>
      </w:pPr>
      <w:r w:rsidRPr="00733508">
        <w:rPr>
          <w:rFonts w:ascii="Calibri" w:hAnsi="Calibri" w:cs="Calibri"/>
          <w:bCs/>
          <w:spacing w:val="20"/>
        </w:rPr>
        <w:t>Zamówienie dofinansowane ze środków Unii Europejskiej, Krajowego Planu Odbudowy i Zwiększania Odporności finansowanego ze środków Instrumentu na Rzecz Odbudowy i Zwiększania Odporności; Inwestycja: C3.1.1. Cyberbezpieczeństwo - CyberPL , infrastruktura przetwarzania danych oraz optymalizacja infrastruktury służb państwowych odpowiedzialnych za bezpieczeństwo; Cyberbezpieczeństwo  - Cyberbezpieczny Rząd – w ramach projektu pn. „Cyberbezpieczeństwo w PIP", na podstawie porozumienia o powierzenie grantu o numerze KPOD.05.10- CR.01-001/24/0036/ KPOD.05.10-CR.01-001/25/2025.</w:t>
      </w:r>
    </w:p>
    <w:p w14:paraId="6F15076D" w14:textId="77777777" w:rsidR="00F03249" w:rsidRDefault="00F03249" w:rsidP="00733508">
      <w:pPr>
        <w:spacing w:line="276" w:lineRule="auto"/>
        <w:rPr>
          <w:rFonts w:ascii="Calibri" w:eastAsia="Calibri" w:hAnsi="Calibri" w:cs="Calibri"/>
          <w:b/>
          <w:spacing w:val="20"/>
        </w:rPr>
      </w:pPr>
    </w:p>
    <w:p w14:paraId="424D9631" w14:textId="77777777" w:rsidR="00F03249" w:rsidRDefault="00F03249" w:rsidP="00733508">
      <w:pPr>
        <w:spacing w:line="276" w:lineRule="auto"/>
        <w:rPr>
          <w:rFonts w:ascii="Calibri" w:eastAsia="Calibri" w:hAnsi="Calibri" w:cs="Calibri"/>
          <w:b/>
          <w:spacing w:val="20"/>
        </w:rPr>
      </w:pPr>
    </w:p>
    <w:p w14:paraId="3792DAF4" w14:textId="14CAC754" w:rsidR="00310CF7" w:rsidRPr="00733508" w:rsidRDefault="00310CF7" w:rsidP="00733508">
      <w:pPr>
        <w:spacing w:line="276" w:lineRule="auto"/>
        <w:rPr>
          <w:rFonts w:ascii="Calibri" w:hAnsi="Calibri" w:cs="Calibri"/>
          <w:b/>
          <w:spacing w:val="20"/>
        </w:rPr>
      </w:pPr>
      <w:r w:rsidRPr="00733508">
        <w:rPr>
          <w:rFonts w:ascii="Calibri" w:hAnsi="Calibri" w:cs="Calibri"/>
          <w:b/>
          <w:spacing w:val="20"/>
        </w:rPr>
        <w:t xml:space="preserve">FORMULARZ WYCENY </w:t>
      </w:r>
    </w:p>
    <w:p w14:paraId="17E6863B" w14:textId="77777777" w:rsidR="00310CF7" w:rsidRPr="00733508" w:rsidRDefault="00310CF7" w:rsidP="00733508">
      <w:pPr>
        <w:spacing w:line="276" w:lineRule="auto"/>
        <w:rPr>
          <w:rFonts w:ascii="Calibri" w:hAnsi="Calibri" w:cs="Calibri"/>
          <w:b/>
          <w:spacing w:val="20"/>
        </w:rPr>
      </w:pPr>
    </w:p>
    <w:p w14:paraId="01B832C5" w14:textId="77777777" w:rsidR="00310CF7" w:rsidRPr="00733508" w:rsidRDefault="00310CF7" w:rsidP="00733508">
      <w:pPr>
        <w:spacing w:line="276" w:lineRule="auto"/>
        <w:rPr>
          <w:rFonts w:ascii="Calibri" w:hAnsi="Calibri" w:cs="Calibri"/>
          <w:spacing w:val="20"/>
        </w:rPr>
      </w:pPr>
      <w:r w:rsidRPr="00733508">
        <w:rPr>
          <w:rFonts w:ascii="Calibri" w:hAnsi="Calibri" w:cs="Calibri"/>
          <w:spacing w:val="20"/>
        </w:rPr>
        <w:t xml:space="preserve">Proszę wypełnić formularz poprawnymi danymi. Formularz do uzupełnienia elektronicznego.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814"/>
        <w:gridCol w:w="9320"/>
      </w:tblGrid>
      <w:tr w:rsidR="00310CF7" w:rsidRPr="00733508" w14:paraId="10D5C688" w14:textId="77777777" w:rsidTr="00310CF7">
        <w:trPr>
          <w:jc w:val="center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5EED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Nazwa i adres podmiotu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55C8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</w:p>
        </w:tc>
      </w:tr>
      <w:tr w:rsidR="00310CF7" w:rsidRPr="00733508" w14:paraId="49F988A8" w14:textId="77777777" w:rsidTr="00310CF7">
        <w:trPr>
          <w:jc w:val="center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FFF5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Imię i nazwisko osoby do kontaktu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4ED2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</w:p>
        </w:tc>
      </w:tr>
      <w:tr w:rsidR="00310CF7" w:rsidRPr="00733508" w14:paraId="0966B716" w14:textId="77777777" w:rsidTr="00310CF7">
        <w:trPr>
          <w:jc w:val="center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81FB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Numer telefonu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31B4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</w:p>
        </w:tc>
      </w:tr>
      <w:tr w:rsidR="00310CF7" w:rsidRPr="00733508" w14:paraId="74E90298" w14:textId="77777777" w:rsidTr="00310CF7">
        <w:trPr>
          <w:jc w:val="center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81A9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Adres e-mail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12DB" w14:textId="77777777" w:rsidR="00310CF7" w:rsidRPr="00733508" w:rsidRDefault="00310CF7" w:rsidP="00733508">
            <w:pPr>
              <w:pStyle w:val="Akapitzlist"/>
              <w:tabs>
                <w:tab w:val="right" w:leader="dot" w:pos="9072"/>
              </w:tabs>
              <w:spacing w:before="120" w:after="120" w:line="276" w:lineRule="auto"/>
              <w:ind w:left="0"/>
              <w:rPr>
                <w:rFonts w:ascii="Calibri" w:hAnsi="Calibri" w:cs="Calibri"/>
                <w:spacing w:val="20"/>
              </w:rPr>
            </w:pPr>
          </w:p>
        </w:tc>
      </w:tr>
    </w:tbl>
    <w:p w14:paraId="13F95618" w14:textId="77777777" w:rsidR="00310CF7" w:rsidRPr="00733508" w:rsidRDefault="00310CF7" w:rsidP="00733508">
      <w:pPr>
        <w:spacing w:before="120" w:after="120" w:line="276" w:lineRule="auto"/>
        <w:rPr>
          <w:rFonts w:ascii="Calibri" w:hAnsi="Calibri" w:cs="Calibri"/>
          <w:b/>
          <w:bCs/>
          <w:spacing w:val="20"/>
        </w:rPr>
      </w:pPr>
    </w:p>
    <w:p w14:paraId="7E1B3CA9" w14:textId="77777777" w:rsidR="00427A95" w:rsidRDefault="00427A95" w:rsidP="00733508">
      <w:pPr>
        <w:spacing w:before="120" w:after="120" w:line="276" w:lineRule="auto"/>
        <w:rPr>
          <w:rFonts w:ascii="Calibri" w:hAnsi="Calibri" w:cs="Calibri"/>
          <w:b/>
          <w:bCs/>
          <w:spacing w:val="20"/>
        </w:rPr>
      </w:pPr>
    </w:p>
    <w:p w14:paraId="0A9FE74D" w14:textId="77777777" w:rsidR="00427A95" w:rsidRDefault="00427A95" w:rsidP="00733508">
      <w:pPr>
        <w:spacing w:before="120" w:after="120" w:line="276" w:lineRule="auto"/>
        <w:rPr>
          <w:rFonts w:ascii="Calibri" w:hAnsi="Calibri" w:cs="Calibri"/>
          <w:b/>
          <w:bCs/>
          <w:spacing w:val="20"/>
        </w:rPr>
      </w:pPr>
    </w:p>
    <w:p w14:paraId="48FA8CCB" w14:textId="75F31CAC" w:rsidR="00310CF7" w:rsidRPr="00733508" w:rsidRDefault="00310CF7" w:rsidP="00733508">
      <w:pPr>
        <w:spacing w:before="120" w:after="120" w:line="276" w:lineRule="auto"/>
        <w:rPr>
          <w:rFonts w:ascii="Calibri" w:hAnsi="Calibri" w:cs="Calibri"/>
          <w:b/>
          <w:bCs/>
          <w:spacing w:val="20"/>
        </w:rPr>
      </w:pPr>
      <w:r w:rsidRPr="00733508">
        <w:rPr>
          <w:rFonts w:ascii="Calibri" w:hAnsi="Calibri" w:cs="Calibri"/>
          <w:b/>
          <w:bCs/>
          <w:spacing w:val="20"/>
        </w:rPr>
        <w:lastRenderedPageBreak/>
        <w:t>Szczegółowa wycena zgodnie z poniższą tabelą (w PLN).</w:t>
      </w:r>
    </w:p>
    <w:p w14:paraId="476EB134" w14:textId="5304A643" w:rsidR="00C706C3" w:rsidRPr="00427A95" w:rsidRDefault="00310CF7" w:rsidP="00427A95">
      <w:pPr>
        <w:spacing w:line="276" w:lineRule="auto"/>
        <w:rPr>
          <w:rFonts w:ascii="Calibri" w:hAnsi="Calibri" w:cs="Calibri"/>
          <w:spacing w:val="20"/>
        </w:rPr>
      </w:pPr>
      <w:r w:rsidRPr="00733508">
        <w:rPr>
          <w:rFonts w:ascii="Calibri" w:eastAsia="Arial" w:hAnsi="Calibri" w:cs="Calibri"/>
          <w:spacing w:val="20"/>
        </w:rPr>
        <w:t>W formularzu wyceny należy uwzględnić wszystkie koszty, jakie Państwowa Inspekcja Pracy Główny Inspektorat Pracy będzie zobowiązana ponieść w związku z realizacją niniejszego zamówienia</w:t>
      </w:r>
      <w:r w:rsidRPr="00733508">
        <w:rPr>
          <w:rFonts w:ascii="Calibri" w:eastAsia="Times New Roman" w:hAnsi="Calibri" w:cs="Calibri"/>
          <w:spacing w:val="20"/>
        </w:rPr>
        <w:t>.</w:t>
      </w:r>
      <w:r w:rsidR="000A3403" w:rsidRPr="00733508">
        <w:rPr>
          <w:rFonts w:ascii="Calibri" w:hAnsi="Calibri" w:cs="Calibri"/>
          <w:color w:val="FF0000"/>
          <w:spacing w:val="20"/>
        </w:rPr>
        <w:t xml:space="preserve">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30"/>
        <w:gridCol w:w="4865"/>
        <w:gridCol w:w="1690"/>
        <w:gridCol w:w="2202"/>
        <w:gridCol w:w="2222"/>
        <w:gridCol w:w="2225"/>
      </w:tblGrid>
      <w:tr w:rsidR="00F15765" w:rsidRPr="00733508" w14:paraId="591C2C4A" w14:textId="5E2A8ED9" w:rsidTr="007920DF">
        <w:trPr>
          <w:jc w:val="center"/>
        </w:trPr>
        <w:tc>
          <w:tcPr>
            <w:tcW w:w="329" w:type="pct"/>
            <w:vAlign w:val="center"/>
          </w:tcPr>
          <w:p w14:paraId="25DD7586" w14:textId="096AE7FF" w:rsidR="00F15765" w:rsidRPr="00733508" w:rsidRDefault="00F15765" w:rsidP="00733508">
            <w:pPr>
              <w:spacing w:line="276" w:lineRule="auto"/>
              <w:rPr>
                <w:rFonts w:ascii="Calibri" w:hAnsi="Calibri" w:cs="Calibri"/>
                <w:color w:val="FF0000"/>
                <w:spacing w:val="20"/>
              </w:rPr>
            </w:pPr>
            <w:r w:rsidRPr="00733508">
              <w:rPr>
                <w:rFonts w:ascii="Calibri" w:hAnsi="Calibri" w:cs="Calibri"/>
                <w:b/>
                <w:bCs/>
                <w:spacing w:val="20"/>
              </w:rPr>
              <w:t>L.p.</w:t>
            </w:r>
          </w:p>
        </w:tc>
        <w:tc>
          <w:tcPr>
            <w:tcW w:w="1721" w:type="pct"/>
            <w:vAlign w:val="center"/>
          </w:tcPr>
          <w:p w14:paraId="435BEAAA" w14:textId="0677329D" w:rsidR="00F15765" w:rsidRPr="007920DF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20"/>
              </w:rPr>
            </w:pPr>
            <w:r w:rsidRPr="007920DF">
              <w:rPr>
                <w:rFonts w:ascii="Calibri" w:hAnsi="Calibri" w:cs="Calibri"/>
                <w:b/>
                <w:bCs/>
                <w:spacing w:val="20"/>
              </w:rPr>
              <w:t>Przedmiot wyceny</w:t>
            </w:r>
          </w:p>
        </w:tc>
        <w:tc>
          <w:tcPr>
            <w:tcW w:w="598" w:type="pct"/>
            <w:vAlign w:val="center"/>
          </w:tcPr>
          <w:p w14:paraId="71022F86" w14:textId="0F153046" w:rsidR="00F15765" w:rsidRPr="007920DF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20"/>
              </w:rPr>
            </w:pPr>
            <w:r w:rsidRPr="007920DF">
              <w:rPr>
                <w:rFonts w:ascii="Calibri" w:hAnsi="Calibri" w:cs="Calibri"/>
                <w:b/>
                <w:bCs/>
                <w:spacing w:val="20"/>
              </w:rPr>
              <w:t>Liczba godzin szkolenia</w:t>
            </w:r>
          </w:p>
        </w:tc>
        <w:tc>
          <w:tcPr>
            <w:tcW w:w="779" w:type="pct"/>
            <w:vAlign w:val="center"/>
          </w:tcPr>
          <w:p w14:paraId="7A7760F8" w14:textId="26550B3E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b/>
                <w:spacing w:val="20"/>
              </w:rPr>
              <w:t>Planowana maksymalna liczba uczestników szkolenia</w:t>
            </w:r>
          </w:p>
        </w:tc>
        <w:tc>
          <w:tcPr>
            <w:tcW w:w="786" w:type="pct"/>
            <w:vAlign w:val="center"/>
          </w:tcPr>
          <w:p w14:paraId="5ABCB492" w14:textId="60296C51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20"/>
              </w:rPr>
            </w:pPr>
            <w:r w:rsidRPr="00733508">
              <w:rPr>
                <w:rFonts w:ascii="Calibri" w:hAnsi="Calibri" w:cs="Calibri"/>
                <w:b/>
                <w:bCs/>
                <w:spacing w:val="20"/>
              </w:rPr>
              <w:t xml:space="preserve">Maksymalna cena </w:t>
            </w:r>
            <w:r w:rsidR="007920DF">
              <w:rPr>
                <w:rFonts w:ascii="Calibri" w:hAnsi="Calibri" w:cs="Calibri"/>
                <w:b/>
                <w:bCs/>
                <w:spacing w:val="20"/>
              </w:rPr>
              <w:t>wykonania usługi</w:t>
            </w:r>
            <w:r w:rsidRPr="00733508">
              <w:rPr>
                <w:rFonts w:ascii="Calibri" w:hAnsi="Calibri" w:cs="Calibri"/>
                <w:b/>
                <w:bCs/>
                <w:spacing w:val="20"/>
              </w:rPr>
              <w:br/>
              <w:t>bez podatku VAT</w:t>
            </w:r>
          </w:p>
          <w:p w14:paraId="3462E9AF" w14:textId="7C4B933C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color w:val="FF0000"/>
                <w:spacing w:val="20"/>
              </w:rPr>
            </w:pPr>
          </w:p>
        </w:tc>
        <w:tc>
          <w:tcPr>
            <w:tcW w:w="786" w:type="pct"/>
            <w:vAlign w:val="center"/>
          </w:tcPr>
          <w:p w14:paraId="7AEDFE77" w14:textId="03CF1328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20"/>
              </w:rPr>
            </w:pPr>
            <w:r w:rsidRPr="00733508">
              <w:rPr>
                <w:rFonts w:ascii="Calibri" w:hAnsi="Calibri" w:cs="Calibri"/>
                <w:b/>
                <w:bCs/>
                <w:spacing w:val="20"/>
              </w:rPr>
              <w:t xml:space="preserve">Maksymalna cena </w:t>
            </w:r>
            <w:r w:rsidR="007920DF">
              <w:rPr>
                <w:rFonts w:ascii="Calibri" w:hAnsi="Calibri" w:cs="Calibri"/>
                <w:b/>
                <w:bCs/>
                <w:spacing w:val="20"/>
              </w:rPr>
              <w:t>wykonania usługi</w:t>
            </w:r>
            <w:r w:rsidRPr="00733508">
              <w:rPr>
                <w:rFonts w:ascii="Calibri" w:hAnsi="Calibri" w:cs="Calibri"/>
                <w:b/>
                <w:bCs/>
                <w:spacing w:val="20"/>
              </w:rPr>
              <w:br/>
              <w:t>z podatkiem VAT</w:t>
            </w:r>
          </w:p>
          <w:p w14:paraId="21B70349" w14:textId="7A5C5FC0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color w:val="FF0000"/>
                <w:spacing w:val="20"/>
              </w:rPr>
            </w:pPr>
          </w:p>
        </w:tc>
      </w:tr>
      <w:tr w:rsidR="00F15765" w:rsidRPr="00733508" w14:paraId="6FCC2F35" w14:textId="0505C2F1" w:rsidTr="007920DF">
        <w:trPr>
          <w:jc w:val="center"/>
        </w:trPr>
        <w:tc>
          <w:tcPr>
            <w:tcW w:w="329" w:type="pct"/>
            <w:vAlign w:val="center"/>
          </w:tcPr>
          <w:p w14:paraId="65F4D893" w14:textId="6552D290" w:rsidR="00F15765" w:rsidRPr="00733508" w:rsidRDefault="00F15765" w:rsidP="00733508">
            <w:pPr>
              <w:spacing w:line="276" w:lineRule="auto"/>
              <w:rPr>
                <w:rFonts w:ascii="Calibri" w:hAnsi="Calibri" w:cs="Calibri"/>
                <w:bCs/>
                <w:color w:val="FF0000"/>
                <w:spacing w:val="20"/>
              </w:rPr>
            </w:pPr>
            <w:r w:rsidRPr="00733508">
              <w:rPr>
                <w:rFonts w:ascii="Calibri" w:hAnsi="Calibri" w:cs="Calibri"/>
                <w:bCs/>
                <w:spacing w:val="20"/>
              </w:rPr>
              <w:t>1</w:t>
            </w:r>
          </w:p>
        </w:tc>
        <w:tc>
          <w:tcPr>
            <w:tcW w:w="1721" w:type="pct"/>
            <w:vAlign w:val="center"/>
          </w:tcPr>
          <w:p w14:paraId="7D25769C" w14:textId="777D395C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2</w:t>
            </w:r>
          </w:p>
        </w:tc>
        <w:tc>
          <w:tcPr>
            <w:tcW w:w="598" w:type="pct"/>
            <w:vAlign w:val="center"/>
          </w:tcPr>
          <w:p w14:paraId="21443E80" w14:textId="1A0E6646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3</w:t>
            </w:r>
          </w:p>
        </w:tc>
        <w:tc>
          <w:tcPr>
            <w:tcW w:w="779" w:type="pct"/>
            <w:vAlign w:val="center"/>
          </w:tcPr>
          <w:p w14:paraId="789AF909" w14:textId="30DD0BB5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>
              <w:rPr>
                <w:rFonts w:ascii="Calibri" w:hAnsi="Calibri" w:cs="Calibri"/>
                <w:spacing w:val="20"/>
              </w:rPr>
              <w:t>4</w:t>
            </w:r>
          </w:p>
        </w:tc>
        <w:tc>
          <w:tcPr>
            <w:tcW w:w="786" w:type="pct"/>
            <w:vAlign w:val="center"/>
          </w:tcPr>
          <w:p w14:paraId="4147C947" w14:textId="239D0100" w:rsidR="00F15765" w:rsidRPr="00733508" w:rsidRDefault="007920DF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>
              <w:rPr>
                <w:rFonts w:ascii="Calibri" w:hAnsi="Calibri" w:cs="Calibri"/>
                <w:spacing w:val="20"/>
              </w:rPr>
              <w:t>5</w:t>
            </w:r>
          </w:p>
        </w:tc>
        <w:tc>
          <w:tcPr>
            <w:tcW w:w="786" w:type="pct"/>
            <w:vAlign w:val="center"/>
          </w:tcPr>
          <w:p w14:paraId="49144C9A" w14:textId="73F44016" w:rsidR="00F15765" w:rsidRPr="00733508" w:rsidRDefault="007920DF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>
              <w:rPr>
                <w:rFonts w:ascii="Calibri" w:hAnsi="Calibri" w:cs="Calibri"/>
                <w:spacing w:val="20"/>
              </w:rPr>
              <w:t>6</w:t>
            </w:r>
          </w:p>
        </w:tc>
      </w:tr>
      <w:tr w:rsidR="00F15765" w:rsidRPr="00733508" w14:paraId="5FE196CB" w14:textId="2ACB7A80" w:rsidTr="007920DF">
        <w:trPr>
          <w:jc w:val="center"/>
        </w:trPr>
        <w:tc>
          <w:tcPr>
            <w:tcW w:w="329" w:type="pct"/>
            <w:vAlign w:val="center"/>
          </w:tcPr>
          <w:p w14:paraId="590A13E9" w14:textId="3564CF9B" w:rsidR="00F15765" w:rsidRPr="00733508" w:rsidRDefault="00F15765" w:rsidP="00733508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1.</w:t>
            </w:r>
          </w:p>
        </w:tc>
        <w:tc>
          <w:tcPr>
            <w:tcW w:w="1721" w:type="pct"/>
            <w:vAlign w:val="center"/>
          </w:tcPr>
          <w:p w14:paraId="28DBE741" w14:textId="416CD4CC" w:rsidR="00F15765" w:rsidRPr="00733508" w:rsidRDefault="00F15765" w:rsidP="00733508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 xml:space="preserve">usługa polegająca na </w:t>
            </w:r>
            <w:r>
              <w:rPr>
                <w:rFonts w:ascii="Calibri" w:hAnsi="Calibri" w:cs="Calibri"/>
                <w:spacing w:val="20"/>
              </w:rPr>
              <w:t>przygotowaniu</w:t>
            </w:r>
            <w:r w:rsidRPr="00733508">
              <w:rPr>
                <w:rFonts w:ascii="Calibri" w:hAnsi="Calibri" w:cs="Calibri"/>
                <w:spacing w:val="20"/>
              </w:rPr>
              <w:t xml:space="preserve"> i udostępnieniu na platformie e-learningowej szkolenia z zakresu cyberbezpiczeństwa pt. „Podstawy bezpieczeństwa cyfrowego w pracy”</w:t>
            </w:r>
          </w:p>
        </w:tc>
        <w:tc>
          <w:tcPr>
            <w:tcW w:w="598" w:type="pct"/>
            <w:vAlign w:val="center"/>
          </w:tcPr>
          <w:p w14:paraId="46390A92" w14:textId="4B439823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>
              <w:rPr>
                <w:rFonts w:ascii="Calibri" w:hAnsi="Calibri" w:cs="Calibri"/>
                <w:spacing w:val="20"/>
              </w:rPr>
              <w:t>…..</w:t>
            </w:r>
          </w:p>
        </w:tc>
        <w:tc>
          <w:tcPr>
            <w:tcW w:w="779" w:type="pct"/>
            <w:vAlign w:val="center"/>
          </w:tcPr>
          <w:p w14:paraId="1138CD1D" w14:textId="1E3EFC05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spacing w:val="20"/>
              </w:rPr>
              <w:t>2</w:t>
            </w:r>
            <w:r w:rsidR="009A3255">
              <w:rPr>
                <w:rFonts w:ascii="Calibri" w:hAnsi="Calibri" w:cs="Calibri"/>
                <w:spacing w:val="20"/>
              </w:rPr>
              <w:t>80</w:t>
            </w:r>
            <w:r w:rsidRPr="00733508">
              <w:rPr>
                <w:rFonts w:ascii="Calibri" w:hAnsi="Calibri" w:cs="Calibri"/>
                <w:spacing w:val="20"/>
              </w:rPr>
              <w:t>0</w:t>
            </w:r>
          </w:p>
        </w:tc>
        <w:tc>
          <w:tcPr>
            <w:tcW w:w="786" w:type="pct"/>
            <w:vAlign w:val="center"/>
          </w:tcPr>
          <w:p w14:paraId="27E6280D" w14:textId="1B2ACEB2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color w:val="FF0000"/>
                <w:spacing w:val="20"/>
              </w:rPr>
            </w:pPr>
            <w:r w:rsidRPr="00B00BE5">
              <w:rPr>
                <w:rFonts w:cs="Calibri"/>
                <w:spacing w:val="20"/>
              </w:rPr>
              <w:t>…zł</w:t>
            </w:r>
          </w:p>
        </w:tc>
        <w:tc>
          <w:tcPr>
            <w:tcW w:w="786" w:type="pct"/>
            <w:vAlign w:val="center"/>
          </w:tcPr>
          <w:p w14:paraId="5B275013" w14:textId="544845F3" w:rsidR="00F15765" w:rsidRPr="00733508" w:rsidRDefault="00F15765" w:rsidP="00733508">
            <w:pPr>
              <w:spacing w:line="276" w:lineRule="auto"/>
              <w:jc w:val="center"/>
              <w:rPr>
                <w:rFonts w:ascii="Calibri" w:hAnsi="Calibri" w:cs="Calibri"/>
                <w:color w:val="FF0000"/>
                <w:spacing w:val="20"/>
              </w:rPr>
            </w:pPr>
            <w:r w:rsidRPr="00B00BE5">
              <w:rPr>
                <w:rFonts w:cs="Calibri"/>
                <w:spacing w:val="20"/>
              </w:rPr>
              <w:t>…zł</w:t>
            </w:r>
          </w:p>
        </w:tc>
      </w:tr>
      <w:tr w:rsidR="00F15765" w:rsidRPr="00733508" w14:paraId="563BA815" w14:textId="77777777" w:rsidTr="007920DF">
        <w:trPr>
          <w:trHeight w:val="442"/>
          <w:jc w:val="center"/>
        </w:trPr>
        <w:tc>
          <w:tcPr>
            <w:tcW w:w="3427" w:type="pct"/>
            <w:gridSpan w:val="4"/>
            <w:vAlign w:val="center"/>
          </w:tcPr>
          <w:p w14:paraId="349C9657" w14:textId="2D68F9FD" w:rsidR="00F15765" w:rsidRPr="00733508" w:rsidRDefault="00F15765" w:rsidP="00F15765">
            <w:pPr>
              <w:spacing w:line="276" w:lineRule="auto"/>
              <w:jc w:val="right"/>
              <w:rPr>
                <w:rFonts w:ascii="Calibri" w:hAnsi="Calibri" w:cs="Calibri"/>
                <w:spacing w:val="20"/>
              </w:rPr>
            </w:pPr>
            <w:r w:rsidRPr="00733508">
              <w:rPr>
                <w:rFonts w:ascii="Calibri" w:hAnsi="Calibri" w:cs="Calibri"/>
                <w:b/>
                <w:spacing w:val="20"/>
              </w:rPr>
              <w:t>Łączny koszt przedmiotu wyceny</w:t>
            </w:r>
          </w:p>
        </w:tc>
        <w:tc>
          <w:tcPr>
            <w:tcW w:w="786" w:type="pct"/>
            <w:vAlign w:val="center"/>
          </w:tcPr>
          <w:p w14:paraId="76404857" w14:textId="54EC71B6" w:rsidR="00F15765" w:rsidRPr="00427A95" w:rsidRDefault="00F15765" w:rsidP="00F15765">
            <w:pPr>
              <w:spacing w:line="276" w:lineRule="auto"/>
              <w:jc w:val="center"/>
              <w:rPr>
                <w:rFonts w:cs="Calibri"/>
                <w:b/>
                <w:bCs/>
                <w:spacing w:val="20"/>
              </w:rPr>
            </w:pPr>
            <w:r w:rsidRPr="00427A95">
              <w:rPr>
                <w:rFonts w:cs="Calibri"/>
                <w:b/>
                <w:bCs/>
                <w:spacing w:val="20"/>
              </w:rPr>
              <w:t>…zł</w:t>
            </w:r>
          </w:p>
        </w:tc>
        <w:tc>
          <w:tcPr>
            <w:tcW w:w="786" w:type="pct"/>
            <w:vAlign w:val="center"/>
          </w:tcPr>
          <w:p w14:paraId="1B242F6A" w14:textId="0DD32AB6" w:rsidR="00F15765" w:rsidRPr="00427A95" w:rsidRDefault="00F15765" w:rsidP="00F15765">
            <w:pPr>
              <w:spacing w:line="276" w:lineRule="auto"/>
              <w:jc w:val="center"/>
              <w:rPr>
                <w:rFonts w:cs="Calibri"/>
                <w:b/>
                <w:bCs/>
                <w:spacing w:val="20"/>
              </w:rPr>
            </w:pPr>
            <w:r w:rsidRPr="00427A95">
              <w:rPr>
                <w:rFonts w:cs="Calibri"/>
                <w:b/>
                <w:bCs/>
                <w:spacing w:val="20"/>
              </w:rPr>
              <w:t>…zł</w:t>
            </w:r>
          </w:p>
        </w:tc>
      </w:tr>
      <w:tr w:rsidR="007920DF" w:rsidRPr="00733508" w14:paraId="0D59FEEC" w14:textId="77777777" w:rsidTr="00427A95">
        <w:trPr>
          <w:trHeight w:val="2444"/>
          <w:jc w:val="center"/>
        </w:trPr>
        <w:tc>
          <w:tcPr>
            <w:tcW w:w="5000" w:type="pct"/>
            <w:gridSpan w:val="6"/>
            <w:vAlign w:val="center"/>
          </w:tcPr>
          <w:p w14:paraId="2922276A" w14:textId="77777777" w:rsidR="00D97915" w:rsidRDefault="00D97915" w:rsidP="00427A95">
            <w:pPr>
              <w:spacing w:line="276" w:lineRule="auto"/>
              <w:rPr>
                <w:rFonts w:ascii="Calibri" w:hAnsi="Calibri" w:cs="Calibri"/>
                <w:b/>
                <w:spacing w:val="20"/>
              </w:rPr>
            </w:pPr>
          </w:p>
          <w:p w14:paraId="1B67C999" w14:textId="093715C9" w:rsidR="00427A95" w:rsidRPr="002A561A" w:rsidRDefault="00427A95" w:rsidP="00427A95">
            <w:pPr>
              <w:spacing w:line="276" w:lineRule="auto"/>
              <w:rPr>
                <w:rFonts w:ascii="Calibri" w:hAnsi="Calibri" w:cs="Calibri"/>
                <w:bCs/>
                <w:spacing w:val="20"/>
              </w:rPr>
            </w:pPr>
            <w:r w:rsidRPr="002A561A">
              <w:rPr>
                <w:rFonts w:ascii="Calibri" w:hAnsi="Calibri" w:cs="Calibri"/>
                <w:bCs/>
                <w:spacing w:val="20"/>
              </w:rPr>
              <w:t>Zamawiający oświadcza, że szkolenie jest bezpośrednio związane z wykonywaną pracą zawodową uczestników, w tym z obowiązkami służbowymi wynikającymi z zatrudnienia w Państwowej Inspekcji Pracy i ma na celu podnoszenie lub aktualizację kwalifikacji zawodowych pracowników i będzie całkowicie finansowan</w:t>
            </w:r>
            <w:r w:rsidR="0019342E">
              <w:rPr>
                <w:rFonts w:ascii="Calibri" w:hAnsi="Calibri" w:cs="Calibri"/>
                <w:bCs/>
                <w:spacing w:val="20"/>
              </w:rPr>
              <w:t>e</w:t>
            </w:r>
            <w:r w:rsidRPr="002A561A">
              <w:rPr>
                <w:rFonts w:ascii="Calibri" w:hAnsi="Calibri" w:cs="Calibri"/>
                <w:bCs/>
                <w:spacing w:val="20"/>
              </w:rPr>
              <w:t xml:space="preserve"> ze środków publicznych</w:t>
            </w:r>
            <w:r w:rsidR="002A561A">
              <w:rPr>
                <w:rFonts w:ascii="Calibri" w:hAnsi="Calibri" w:cs="Calibri"/>
                <w:bCs/>
                <w:spacing w:val="20"/>
              </w:rPr>
              <w:t>.</w:t>
            </w:r>
          </w:p>
          <w:p w14:paraId="4E151008" w14:textId="77777777" w:rsidR="00427A95" w:rsidRDefault="00427A95" w:rsidP="00427A95">
            <w:pPr>
              <w:spacing w:line="276" w:lineRule="auto"/>
              <w:rPr>
                <w:rFonts w:ascii="Calibri" w:hAnsi="Calibri" w:cs="Calibri"/>
                <w:spacing w:val="20"/>
              </w:rPr>
            </w:pPr>
          </w:p>
          <w:p w14:paraId="6648AE77" w14:textId="3D02008E" w:rsidR="00427A95" w:rsidRPr="00427A95" w:rsidRDefault="00427A95" w:rsidP="00427A95">
            <w:pPr>
              <w:spacing w:line="276" w:lineRule="auto"/>
              <w:rPr>
                <w:rFonts w:ascii="Calibri" w:hAnsi="Calibri" w:cs="Calibri"/>
                <w:spacing w:val="20"/>
              </w:rPr>
            </w:pPr>
            <w:r w:rsidRPr="00427A95">
              <w:rPr>
                <w:rFonts w:ascii="Calibri" w:hAnsi="Calibri" w:cs="Calibri"/>
                <w:spacing w:val="20"/>
              </w:rPr>
              <w:t>Wykonawca oświadcza, że świadczone przez niego szkolenie stanowi usług</w:t>
            </w:r>
            <w:r w:rsidR="002A561A">
              <w:rPr>
                <w:rFonts w:ascii="Calibri" w:hAnsi="Calibri" w:cs="Calibri"/>
                <w:spacing w:val="20"/>
              </w:rPr>
              <w:t>ę</w:t>
            </w:r>
            <w:r w:rsidRPr="00427A95">
              <w:rPr>
                <w:rFonts w:ascii="Calibri" w:hAnsi="Calibri" w:cs="Calibri"/>
                <w:spacing w:val="20"/>
              </w:rPr>
              <w:t xml:space="preserve"> kształcenia zawodowego lub przekwalifikowania zawodowego, o któr</w:t>
            </w:r>
            <w:r w:rsidR="002A561A">
              <w:rPr>
                <w:rFonts w:ascii="Calibri" w:hAnsi="Calibri" w:cs="Calibri"/>
                <w:spacing w:val="20"/>
              </w:rPr>
              <w:t>ej</w:t>
            </w:r>
            <w:r w:rsidRPr="00427A95">
              <w:rPr>
                <w:rFonts w:ascii="Calibri" w:hAnsi="Calibri" w:cs="Calibri"/>
                <w:spacing w:val="20"/>
              </w:rPr>
              <w:t xml:space="preserve"> mowa w art. 43 ust. 1 pkt 29 ustawy z dnia 11 marca 2004 r. o podatku od towarów i usług, oraz że spełnione są przesłanki do zastosowania zwolnienia z podatku VAT.</w:t>
            </w:r>
          </w:p>
        </w:tc>
      </w:tr>
    </w:tbl>
    <w:p w14:paraId="405AB3A0" w14:textId="7C2AD2BF" w:rsidR="000A3403" w:rsidRPr="00733508" w:rsidRDefault="000A3403" w:rsidP="00427A95">
      <w:pPr>
        <w:spacing w:after="0" w:line="276" w:lineRule="auto"/>
        <w:rPr>
          <w:rFonts w:ascii="Calibri" w:hAnsi="Calibri" w:cs="Calibri"/>
          <w:color w:val="FF0000"/>
          <w:spacing w:val="20"/>
        </w:rPr>
      </w:pPr>
    </w:p>
    <w:sectPr w:rsidR="000A3403" w:rsidRPr="00733508" w:rsidSect="00D97915">
      <w:footerReference w:type="default" r:id="rId7"/>
      <w:pgSz w:w="16838" w:h="11906" w:orient="landscape"/>
      <w:pgMar w:top="1135" w:right="1134" w:bottom="1418" w:left="1560" w:header="709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2F267" w14:textId="77777777" w:rsidR="001C4AA2" w:rsidRDefault="001C4AA2" w:rsidP="001C4AA2">
      <w:pPr>
        <w:spacing w:after="0" w:line="240" w:lineRule="auto"/>
      </w:pPr>
      <w:r>
        <w:separator/>
      </w:r>
    </w:p>
  </w:endnote>
  <w:endnote w:type="continuationSeparator" w:id="0">
    <w:p w14:paraId="7A6335F8" w14:textId="77777777" w:rsidR="001C4AA2" w:rsidRDefault="001C4AA2" w:rsidP="001C4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2488537"/>
      <w:docPartObj>
        <w:docPartGallery w:val="Page Numbers (Bottom of Page)"/>
        <w:docPartUnique/>
      </w:docPartObj>
    </w:sdtPr>
    <w:sdtEndPr/>
    <w:sdtContent>
      <w:p w14:paraId="27C20714" w14:textId="5372AC91" w:rsidR="001C4AA2" w:rsidRDefault="001C4A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7F7585" w14:textId="77777777" w:rsidR="003A459E" w:rsidRDefault="003A459E" w:rsidP="003A459E">
    <w:pPr>
      <w:spacing w:after="0" w:line="276" w:lineRule="auto"/>
      <w:rPr>
        <w:rFonts w:ascii="Calibri" w:hAnsi="Calibri" w:cs="Calibri"/>
        <w:color w:val="FF0000"/>
        <w:spacing w:val="20"/>
      </w:rPr>
    </w:pPr>
  </w:p>
  <w:p w14:paraId="14CC53CC" w14:textId="77777777" w:rsidR="003A459E" w:rsidRPr="00F776B6" w:rsidRDefault="003A459E" w:rsidP="003A459E">
    <w:pPr>
      <w:pStyle w:val="Stopka"/>
      <w:spacing w:line="276" w:lineRule="auto"/>
      <w:jc w:val="center"/>
      <w:rPr>
        <w:rFonts w:ascii="Calibri" w:hAnsi="Calibri" w:cs="Calibri"/>
        <w:spacing w:val="20"/>
      </w:rPr>
    </w:pPr>
    <w:r w:rsidRPr="00F776B6">
      <w:rPr>
        <w:rFonts w:ascii="Calibri" w:hAnsi="Calibri" w:cs="Calibri"/>
        <w:noProof/>
        <w:spacing w:val="20"/>
      </w:rPr>
      <w:drawing>
        <wp:inline distT="0" distB="0" distL="0" distR="0" wp14:anchorId="7DB782D6" wp14:editId="042341C2">
          <wp:extent cx="1036320" cy="706951"/>
          <wp:effectExtent l="0" t="0" r="0" b="0"/>
          <wp:docPr id="857863043" name="Obraz 1" descr="Obraz zawierający Czcionka, symbol, logo, flag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414513" name="Obraz 1" descr="Obraz zawierający Czcionka, symbol, logo, flag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76B6">
      <w:rPr>
        <w:rFonts w:ascii="Calibri" w:hAnsi="Calibri" w:cs="Calibri"/>
        <w:noProof/>
        <w:spacing w:val="20"/>
      </w:rPr>
      <w:drawing>
        <wp:inline distT="0" distB="0" distL="0" distR="0" wp14:anchorId="579E663F" wp14:editId="72C5769F">
          <wp:extent cx="1171543" cy="693420"/>
          <wp:effectExtent l="0" t="0" r="0" b="0"/>
          <wp:docPr id="1668766792" name="Obraz 2" descr="Obraz zawierający Czcionka, tekst, Grafika, Prostoką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414609" name="Obraz 2" descr="Obraz zawierający Czcionka, tekst, Grafika, Prostoką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76B6">
      <w:rPr>
        <w:rFonts w:ascii="Calibri" w:hAnsi="Calibri" w:cs="Calibri"/>
        <w:noProof/>
        <w:spacing w:val="20"/>
      </w:rPr>
      <w:drawing>
        <wp:inline distT="0" distB="0" distL="0" distR="0" wp14:anchorId="1C6495A5" wp14:editId="59CD935C">
          <wp:extent cx="1817203" cy="617220"/>
          <wp:effectExtent l="0" t="0" r="0" b="0"/>
          <wp:docPr id="1200926867" name="Obraz 3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495739" name="Obraz 3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52BC3" w14:textId="77777777" w:rsidR="001C4AA2" w:rsidRDefault="001C4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38506" w14:textId="77777777" w:rsidR="001C4AA2" w:rsidRDefault="001C4AA2" w:rsidP="001C4AA2">
      <w:pPr>
        <w:spacing w:after="0" w:line="240" w:lineRule="auto"/>
      </w:pPr>
      <w:r>
        <w:separator/>
      </w:r>
    </w:p>
  </w:footnote>
  <w:footnote w:type="continuationSeparator" w:id="0">
    <w:p w14:paraId="3B662540" w14:textId="77777777" w:rsidR="001C4AA2" w:rsidRDefault="001C4AA2" w:rsidP="001C4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7003"/>
    <w:multiLevelType w:val="hybridMultilevel"/>
    <w:tmpl w:val="D5466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D74E5"/>
    <w:multiLevelType w:val="hybridMultilevel"/>
    <w:tmpl w:val="685AE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515B6"/>
    <w:multiLevelType w:val="hybridMultilevel"/>
    <w:tmpl w:val="30AA69A4"/>
    <w:lvl w:ilvl="0" w:tplc="941A2AF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516AC6"/>
    <w:multiLevelType w:val="multilevel"/>
    <w:tmpl w:val="F14C78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5A03BF"/>
    <w:multiLevelType w:val="hybridMultilevel"/>
    <w:tmpl w:val="D68EB8A0"/>
    <w:lvl w:ilvl="0" w:tplc="43E8A9DE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01FC0"/>
    <w:multiLevelType w:val="multilevel"/>
    <w:tmpl w:val="AA9803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914484"/>
    <w:multiLevelType w:val="hybridMultilevel"/>
    <w:tmpl w:val="04440258"/>
    <w:lvl w:ilvl="0" w:tplc="0FA4677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860EBB"/>
    <w:multiLevelType w:val="hybridMultilevel"/>
    <w:tmpl w:val="7FA0AC80"/>
    <w:lvl w:ilvl="0" w:tplc="757453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23A6E"/>
    <w:multiLevelType w:val="hybridMultilevel"/>
    <w:tmpl w:val="871EECAC"/>
    <w:lvl w:ilvl="0" w:tplc="396EAB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07427"/>
    <w:multiLevelType w:val="hybridMultilevel"/>
    <w:tmpl w:val="D53AAFB4"/>
    <w:lvl w:ilvl="0" w:tplc="07BE638E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A7045A"/>
    <w:multiLevelType w:val="hybridMultilevel"/>
    <w:tmpl w:val="E796F414"/>
    <w:lvl w:ilvl="0" w:tplc="A5DA2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FB153C"/>
    <w:multiLevelType w:val="hybridMultilevel"/>
    <w:tmpl w:val="E04AF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F1DAF"/>
    <w:multiLevelType w:val="hybridMultilevel"/>
    <w:tmpl w:val="018EE818"/>
    <w:lvl w:ilvl="0" w:tplc="757453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C949D4"/>
    <w:multiLevelType w:val="hybridMultilevel"/>
    <w:tmpl w:val="3864CBFA"/>
    <w:lvl w:ilvl="0" w:tplc="E3F0128E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9224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E8779C"/>
    <w:multiLevelType w:val="hybridMultilevel"/>
    <w:tmpl w:val="32646B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D072D"/>
    <w:multiLevelType w:val="hybridMultilevel"/>
    <w:tmpl w:val="08E822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3F505A"/>
    <w:multiLevelType w:val="hybridMultilevel"/>
    <w:tmpl w:val="1B68C6AC"/>
    <w:lvl w:ilvl="0" w:tplc="6E8C837E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99355E"/>
    <w:multiLevelType w:val="hybridMultilevel"/>
    <w:tmpl w:val="358EFB1C"/>
    <w:lvl w:ilvl="0" w:tplc="20BE6F8C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E048BB"/>
    <w:multiLevelType w:val="hybridMultilevel"/>
    <w:tmpl w:val="560C641E"/>
    <w:lvl w:ilvl="0" w:tplc="4E9AE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814FF5"/>
    <w:multiLevelType w:val="hybridMultilevel"/>
    <w:tmpl w:val="C12A0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6276E"/>
    <w:multiLevelType w:val="hybridMultilevel"/>
    <w:tmpl w:val="5A4475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70592"/>
    <w:multiLevelType w:val="hybridMultilevel"/>
    <w:tmpl w:val="32646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6479E6"/>
    <w:multiLevelType w:val="hybridMultilevel"/>
    <w:tmpl w:val="55621B94"/>
    <w:lvl w:ilvl="0" w:tplc="84869050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EB5220"/>
    <w:multiLevelType w:val="hybridMultilevel"/>
    <w:tmpl w:val="FD100022"/>
    <w:lvl w:ilvl="0" w:tplc="ADA292C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2F6206"/>
    <w:multiLevelType w:val="hybridMultilevel"/>
    <w:tmpl w:val="5C9C697A"/>
    <w:lvl w:ilvl="0" w:tplc="D57A5550">
      <w:start w:val="1"/>
      <w:numFmt w:val="decimal"/>
      <w:lvlText w:val="(%1)"/>
      <w:lvlJc w:val="left"/>
      <w:pPr>
        <w:ind w:left="148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7845D1"/>
    <w:multiLevelType w:val="hybridMultilevel"/>
    <w:tmpl w:val="6D5AA776"/>
    <w:lvl w:ilvl="0" w:tplc="0415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162EA"/>
    <w:multiLevelType w:val="hybridMultilevel"/>
    <w:tmpl w:val="E4AA079E"/>
    <w:lvl w:ilvl="0" w:tplc="757453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960052"/>
    <w:multiLevelType w:val="hybridMultilevel"/>
    <w:tmpl w:val="B0E01F8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4176CD0"/>
    <w:multiLevelType w:val="hybridMultilevel"/>
    <w:tmpl w:val="01EAB542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B6229"/>
    <w:multiLevelType w:val="hybridMultilevel"/>
    <w:tmpl w:val="C57CB712"/>
    <w:lvl w:ilvl="0" w:tplc="CC3C9322">
      <w:start w:val="1"/>
      <w:numFmt w:val="decimal"/>
      <w:lvlText w:val="(%1)"/>
      <w:lvlJc w:val="left"/>
      <w:pPr>
        <w:ind w:left="144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62453F"/>
    <w:multiLevelType w:val="hybridMultilevel"/>
    <w:tmpl w:val="BB68F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11532">
    <w:abstractNumId w:val="22"/>
  </w:num>
  <w:num w:numId="2" w16cid:durableId="987976300">
    <w:abstractNumId w:val="21"/>
  </w:num>
  <w:num w:numId="3" w16cid:durableId="2001805176">
    <w:abstractNumId w:val="0"/>
  </w:num>
  <w:num w:numId="4" w16cid:durableId="2010865277">
    <w:abstractNumId w:val="1"/>
  </w:num>
  <w:num w:numId="5" w16cid:durableId="1787583940">
    <w:abstractNumId w:val="15"/>
  </w:num>
  <w:num w:numId="6" w16cid:durableId="972829649">
    <w:abstractNumId w:val="4"/>
  </w:num>
  <w:num w:numId="7" w16cid:durableId="1517382854">
    <w:abstractNumId w:val="17"/>
  </w:num>
  <w:num w:numId="8" w16cid:durableId="1874071366">
    <w:abstractNumId w:val="7"/>
  </w:num>
  <w:num w:numId="9" w16cid:durableId="988217656">
    <w:abstractNumId w:val="27"/>
  </w:num>
  <w:num w:numId="10" w16cid:durableId="1572425555">
    <w:abstractNumId w:val="30"/>
  </w:num>
  <w:num w:numId="11" w16cid:durableId="967316651">
    <w:abstractNumId w:val="9"/>
  </w:num>
  <w:num w:numId="12" w16cid:durableId="372123102">
    <w:abstractNumId w:val="23"/>
  </w:num>
  <w:num w:numId="13" w16cid:durableId="911499898">
    <w:abstractNumId w:val="18"/>
  </w:num>
  <w:num w:numId="14" w16cid:durableId="1094861468">
    <w:abstractNumId w:val="13"/>
  </w:num>
  <w:num w:numId="15" w16cid:durableId="65536130">
    <w:abstractNumId w:val="12"/>
  </w:num>
  <w:num w:numId="16" w16cid:durableId="842747974">
    <w:abstractNumId w:val="31"/>
  </w:num>
  <w:num w:numId="17" w16cid:durableId="176508358">
    <w:abstractNumId w:val="11"/>
  </w:num>
  <w:num w:numId="18" w16cid:durableId="111753461">
    <w:abstractNumId w:val="14"/>
  </w:num>
  <w:num w:numId="19" w16cid:durableId="1562667320">
    <w:abstractNumId w:val="24"/>
  </w:num>
  <w:num w:numId="20" w16cid:durableId="226304247">
    <w:abstractNumId w:val="2"/>
  </w:num>
  <w:num w:numId="21" w16cid:durableId="450562972">
    <w:abstractNumId w:val="6"/>
  </w:num>
  <w:num w:numId="22" w16cid:durableId="394665731">
    <w:abstractNumId w:val="20"/>
  </w:num>
  <w:num w:numId="23" w16cid:durableId="829834914">
    <w:abstractNumId w:val="16"/>
  </w:num>
  <w:num w:numId="24" w16cid:durableId="678847135">
    <w:abstractNumId w:val="19"/>
  </w:num>
  <w:num w:numId="25" w16cid:durableId="1626036020">
    <w:abstractNumId w:val="8"/>
  </w:num>
  <w:num w:numId="26" w16cid:durableId="904071244">
    <w:abstractNumId w:val="5"/>
  </w:num>
  <w:num w:numId="27" w16cid:durableId="746347247">
    <w:abstractNumId w:val="28"/>
  </w:num>
  <w:num w:numId="28" w16cid:durableId="908265638">
    <w:abstractNumId w:val="3"/>
  </w:num>
  <w:num w:numId="29" w16cid:durableId="476565">
    <w:abstractNumId w:val="26"/>
  </w:num>
  <w:num w:numId="30" w16cid:durableId="770784169">
    <w:abstractNumId w:val="29"/>
  </w:num>
  <w:num w:numId="31" w16cid:durableId="1870336757">
    <w:abstractNumId w:val="25"/>
  </w:num>
  <w:num w:numId="32" w16cid:durableId="15503419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403"/>
    <w:rsid w:val="000A3403"/>
    <w:rsid w:val="000B4658"/>
    <w:rsid w:val="00160556"/>
    <w:rsid w:val="0018187B"/>
    <w:rsid w:val="0019342E"/>
    <w:rsid w:val="001C4AA2"/>
    <w:rsid w:val="001E6E3E"/>
    <w:rsid w:val="00286023"/>
    <w:rsid w:val="002A561A"/>
    <w:rsid w:val="002B10C6"/>
    <w:rsid w:val="002B3674"/>
    <w:rsid w:val="002E3A22"/>
    <w:rsid w:val="00310CF7"/>
    <w:rsid w:val="003403D5"/>
    <w:rsid w:val="00363350"/>
    <w:rsid w:val="003A1258"/>
    <w:rsid w:val="003A459E"/>
    <w:rsid w:val="00427A95"/>
    <w:rsid w:val="00447D1D"/>
    <w:rsid w:val="004A41CA"/>
    <w:rsid w:val="004D1A3F"/>
    <w:rsid w:val="005245C0"/>
    <w:rsid w:val="006519EF"/>
    <w:rsid w:val="006C7019"/>
    <w:rsid w:val="007075FF"/>
    <w:rsid w:val="00733508"/>
    <w:rsid w:val="007920DF"/>
    <w:rsid w:val="007E7C59"/>
    <w:rsid w:val="007F6DFC"/>
    <w:rsid w:val="0080704D"/>
    <w:rsid w:val="00825C83"/>
    <w:rsid w:val="0086152F"/>
    <w:rsid w:val="00874267"/>
    <w:rsid w:val="008B482B"/>
    <w:rsid w:val="00921B24"/>
    <w:rsid w:val="00931D2A"/>
    <w:rsid w:val="009946C5"/>
    <w:rsid w:val="009A3255"/>
    <w:rsid w:val="009D0559"/>
    <w:rsid w:val="00AA7796"/>
    <w:rsid w:val="00AE7E1E"/>
    <w:rsid w:val="00B74000"/>
    <w:rsid w:val="00C34839"/>
    <w:rsid w:val="00C706C3"/>
    <w:rsid w:val="00C97DC5"/>
    <w:rsid w:val="00CD7970"/>
    <w:rsid w:val="00D97915"/>
    <w:rsid w:val="00DB71A2"/>
    <w:rsid w:val="00E63017"/>
    <w:rsid w:val="00E6606B"/>
    <w:rsid w:val="00F03249"/>
    <w:rsid w:val="00F15765"/>
    <w:rsid w:val="00F776B6"/>
    <w:rsid w:val="00FB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51BF1C"/>
  <w15:chartTrackingRefBased/>
  <w15:docId w15:val="{86AD3652-35D2-4E4E-90F6-DC942CB5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34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3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34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34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34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34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34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34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34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34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34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34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34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34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34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34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34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34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34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34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3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3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3403"/>
    <w:rPr>
      <w:i/>
      <w:iCs/>
      <w:color w:val="404040" w:themeColor="text1" w:themeTint="BF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,L"/>
    <w:basedOn w:val="Normalny"/>
    <w:link w:val="AkapitzlistZnak"/>
    <w:uiPriority w:val="34"/>
    <w:qFormat/>
    <w:rsid w:val="000A34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34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34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34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340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70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4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AA2"/>
  </w:style>
  <w:style w:type="paragraph" w:styleId="Stopka">
    <w:name w:val="footer"/>
    <w:basedOn w:val="Normalny"/>
    <w:link w:val="StopkaZnak"/>
    <w:uiPriority w:val="99"/>
    <w:unhideWhenUsed/>
    <w:rsid w:val="001C4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AA2"/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3403D5"/>
  </w:style>
  <w:style w:type="character" w:customStyle="1" w:styleId="Teksttreci2">
    <w:name w:val="Tekst treści (2)_"/>
    <w:basedOn w:val="Domylnaczcionkaakapitu"/>
    <w:link w:val="Teksttreci20"/>
    <w:rsid w:val="003A459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A459E"/>
    <w:pPr>
      <w:widowControl w:val="0"/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A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A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A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8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Inspekcja Pracy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Agnieszka Strzelecka</cp:lastModifiedBy>
  <cp:revision>7</cp:revision>
  <dcterms:created xsi:type="dcterms:W3CDTF">2025-12-18T11:45:00Z</dcterms:created>
  <dcterms:modified xsi:type="dcterms:W3CDTF">2025-12-18T13:01:00Z</dcterms:modified>
</cp:coreProperties>
</file>