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237" w:rsidRPr="00704241" w:rsidRDefault="00352237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bookmarkStart w:id="0" w:name="_GoBack"/>
      <w:bookmarkEnd w:id="0"/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352237" w:rsidRPr="00704241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 xml:space="preserve">Znak postępowania: </w:t>
      </w:r>
      <w:r w:rsidRPr="00DF6D26">
        <w:rPr>
          <w:rFonts w:ascii="Roboto" w:hAnsi="Roboto" w:cstheme="minorHAnsi"/>
          <w:b/>
          <w:bCs/>
          <w:noProof/>
          <w:sz w:val="22"/>
          <w:szCs w:val="22"/>
        </w:rPr>
        <w:t>ZSCKRW.261.36.2025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:rsidR="00352237" w:rsidRPr="00704241" w:rsidRDefault="00352237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…………………….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……………..</w:t>
      </w:r>
    </w:p>
    <w:p w:rsidR="00352237" w:rsidRPr="00704241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………………………….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……………………………………………………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………………………………………………..</w:t>
      </w:r>
    </w:p>
    <w:p w:rsidR="00352237" w:rsidRPr="00704241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r w:rsidRPr="00DF6D26">
        <w:rPr>
          <w:rFonts w:ascii="Roboto" w:hAnsi="Roboto" w:cstheme="minorHAnsi"/>
          <w:noProof/>
          <w:sz w:val="22"/>
          <w:szCs w:val="22"/>
        </w:rPr>
        <w:t>Dostawa sprzętu IT do ZSCKR w Wojsławicach</w:t>
      </w:r>
      <w:r w:rsidRPr="00704241">
        <w:rPr>
          <w:rFonts w:ascii="Roboto" w:hAnsi="Roboto" w:cstheme="minorHAnsi"/>
          <w:sz w:val="22"/>
          <w:szCs w:val="22"/>
        </w:rPr>
        <w:t>.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>realizację przedmiotu zamówienia 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>
        <w:rPr>
          <w:rFonts w:ascii="Roboto" w:hAnsi="Roboto" w:cstheme="minorHAnsi"/>
          <w:sz w:val="22"/>
          <w:szCs w:val="22"/>
        </w:rPr>
        <w:t>opisem przedmiotu zamówienia</w:t>
      </w:r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>:</w:t>
      </w:r>
    </w:p>
    <w:p w:rsidR="00352237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Cena netto ……………………… zł.</w:t>
      </w:r>
    </w:p>
    <w:p w:rsidR="00352237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</w:t>
      </w:r>
      <w:r>
        <w:rPr>
          <w:rFonts w:ascii="Roboto" w:hAnsi="Roboto" w:cstheme="minorHAnsi"/>
          <w:b/>
          <w:sz w:val="22"/>
          <w:szCs w:val="22"/>
        </w:rPr>
        <w:t>…………</w:t>
      </w:r>
      <w:r w:rsidRPr="00DB33E6">
        <w:rPr>
          <w:rFonts w:ascii="Roboto" w:hAnsi="Roboto" w:cstheme="minorHAnsi"/>
          <w:b/>
          <w:sz w:val="22"/>
          <w:szCs w:val="22"/>
        </w:rPr>
        <w:t>%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DB33E6">
        <w:rPr>
          <w:rFonts w:ascii="Roboto" w:hAnsi="Roboto" w:cstheme="minorHAnsi"/>
          <w:b/>
          <w:sz w:val="22"/>
          <w:szCs w:val="22"/>
        </w:rPr>
        <w:t xml:space="preserve">co daje kwotę </w:t>
      </w:r>
      <w:r>
        <w:rPr>
          <w:rFonts w:ascii="Roboto" w:hAnsi="Roboto" w:cstheme="minorHAnsi"/>
          <w:b/>
          <w:sz w:val="22"/>
          <w:szCs w:val="22"/>
        </w:rPr>
        <w:t>………………………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</w:t>
      </w:r>
      <w:r>
        <w:rPr>
          <w:rFonts w:ascii="Roboto" w:hAnsi="Roboto" w:cstheme="minorHAnsi"/>
          <w:b/>
          <w:sz w:val="22"/>
          <w:szCs w:val="22"/>
        </w:rPr>
        <w:t>.</w:t>
      </w:r>
      <w:r w:rsidRPr="00DB33E6">
        <w:rPr>
          <w:rFonts w:ascii="Roboto" w:hAnsi="Roboto" w:cstheme="minorHAnsi"/>
          <w:b/>
          <w:sz w:val="22"/>
          <w:szCs w:val="22"/>
        </w:rPr>
        <w:t xml:space="preserve"> brutto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898"/>
        <w:gridCol w:w="1618"/>
      </w:tblGrid>
      <w:tr w:rsidR="00352237" w:rsidTr="001D7CEB">
        <w:tc>
          <w:tcPr>
            <w:tcW w:w="2830" w:type="dxa"/>
            <w:vAlign w:val="center"/>
          </w:tcPr>
          <w:p w:rsidR="00352237" w:rsidRPr="00F22075" w:rsidRDefault="00352237" w:rsidP="00F22075">
            <w:pPr>
              <w:pStyle w:val="SWZ2"/>
              <w:jc w:val="center"/>
              <w:rPr>
                <w:b/>
              </w:rPr>
            </w:pPr>
            <w:r w:rsidRPr="00F22075">
              <w:rPr>
                <w:b/>
              </w:rPr>
              <w:t>Przedmiot zamówienia</w:t>
            </w:r>
          </w:p>
        </w:tc>
        <w:tc>
          <w:tcPr>
            <w:tcW w:w="3898" w:type="dxa"/>
            <w:vAlign w:val="center"/>
          </w:tcPr>
          <w:p w:rsidR="00352237" w:rsidRPr="00F22075" w:rsidRDefault="00352237" w:rsidP="00F22075">
            <w:pPr>
              <w:pStyle w:val="SWZ2"/>
              <w:jc w:val="center"/>
              <w:rPr>
                <w:b/>
              </w:rPr>
            </w:pPr>
            <w:r w:rsidRPr="00F22075">
              <w:rPr>
                <w:b/>
              </w:rPr>
              <w:t>Marka, typ, model</w:t>
            </w:r>
          </w:p>
          <w:p w:rsidR="00352237" w:rsidRPr="00F22075" w:rsidRDefault="00352237" w:rsidP="00F22075">
            <w:pPr>
              <w:pStyle w:val="SWZ2"/>
              <w:jc w:val="center"/>
              <w:rPr>
                <w:b/>
              </w:rPr>
            </w:pPr>
            <w:r w:rsidRPr="00F22075">
              <w:rPr>
                <w:b/>
              </w:rPr>
              <w:t>oferowanego przedmiotu zamówienia</w:t>
            </w: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suppressAutoHyphens w:val="0"/>
              <w:jc w:val="center"/>
              <w:textAlignment w:val="auto"/>
              <w:rPr>
                <w:rFonts w:ascii="Arial" w:eastAsiaTheme="minorHAnsi" w:hAnsi="Arial" w:cstheme="minorBidi"/>
                <w:b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Arial" w:eastAsiaTheme="minorHAnsi" w:hAnsi="Arial" w:cstheme="minorBidi"/>
                <w:b/>
                <w:kern w:val="0"/>
                <w:sz w:val="20"/>
                <w:szCs w:val="22"/>
                <w:lang w:eastAsia="en-US" w:bidi="ar-SA"/>
              </w:rPr>
              <w:t>Oferowany</w:t>
            </w:r>
          </w:p>
          <w:p w:rsidR="00352237" w:rsidRPr="00F22075" w:rsidRDefault="00352237" w:rsidP="00F22075">
            <w:pPr>
              <w:suppressAutoHyphens w:val="0"/>
              <w:jc w:val="center"/>
              <w:textAlignment w:val="auto"/>
              <w:rPr>
                <w:b/>
              </w:rPr>
            </w:pPr>
            <w:r w:rsidRPr="00F22075">
              <w:rPr>
                <w:rFonts w:ascii="Arial" w:eastAsiaTheme="minorHAnsi" w:hAnsi="Arial" w:cstheme="minorBidi"/>
                <w:b/>
                <w:kern w:val="0"/>
                <w:sz w:val="20"/>
                <w:szCs w:val="22"/>
                <w:lang w:eastAsia="en-US" w:bidi="ar-SA"/>
              </w:rPr>
              <w:t>Okres gwarancji</w:t>
            </w:r>
          </w:p>
        </w:tc>
      </w:tr>
      <w:tr w:rsidR="00352237" w:rsidTr="001D7CEB">
        <w:tc>
          <w:tcPr>
            <w:tcW w:w="2830" w:type="dxa"/>
            <w:vAlign w:val="center"/>
          </w:tcPr>
          <w:p w:rsidR="00352237" w:rsidRPr="00F22075" w:rsidRDefault="00352237" w:rsidP="00F22075">
            <w:pPr>
              <w:pStyle w:val="SWZ2"/>
              <w:jc w:val="left"/>
              <w:rPr>
                <w:b/>
              </w:rPr>
            </w:pPr>
            <w:r w:rsidRPr="00F22075">
              <w:rPr>
                <w:b/>
              </w:rPr>
              <w:t>Drukarka kolorowa ze skanerem</w:t>
            </w:r>
          </w:p>
        </w:tc>
        <w:tc>
          <w:tcPr>
            <w:tcW w:w="3898" w:type="dxa"/>
            <w:vAlign w:val="center"/>
          </w:tcPr>
          <w:p w:rsidR="00352237" w:rsidRDefault="00352237" w:rsidP="00F22075">
            <w:pPr>
              <w:pStyle w:val="SWZ2"/>
              <w:jc w:val="left"/>
            </w:pP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pStyle w:val="SWZ2"/>
              <w:jc w:val="center"/>
            </w:pPr>
          </w:p>
        </w:tc>
      </w:tr>
      <w:tr w:rsidR="00352237" w:rsidTr="001D7CEB">
        <w:tc>
          <w:tcPr>
            <w:tcW w:w="2830" w:type="dxa"/>
            <w:vAlign w:val="center"/>
          </w:tcPr>
          <w:p w:rsidR="00352237" w:rsidRPr="00F22075" w:rsidRDefault="00352237" w:rsidP="00F22075">
            <w:pPr>
              <w:pStyle w:val="SWZ2"/>
              <w:jc w:val="left"/>
              <w:rPr>
                <w:b/>
              </w:rPr>
            </w:pPr>
            <w:r w:rsidRPr="00BB2633">
              <w:rPr>
                <w:b/>
              </w:rPr>
              <w:t>Oprogramowanie biurowe</w:t>
            </w:r>
          </w:p>
        </w:tc>
        <w:tc>
          <w:tcPr>
            <w:tcW w:w="3898" w:type="dxa"/>
            <w:vAlign w:val="center"/>
          </w:tcPr>
          <w:p w:rsidR="00352237" w:rsidRDefault="00352237" w:rsidP="00F22075">
            <w:pPr>
              <w:pStyle w:val="SWZ2"/>
              <w:jc w:val="left"/>
            </w:pP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pStyle w:val="SWZ2"/>
              <w:jc w:val="center"/>
            </w:pPr>
            <w:proofErr w:type="spellStart"/>
            <w:r>
              <w:t>xxxxxxxxx</w:t>
            </w:r>
            <w:proofErr w:type="spellEnd"/>
          </w:p>
        </w:tc>
      </w:tr>
      <w:tr w:rsidR="00352237" w:rsidTr="001D7CEB">
        <w:tc>
          <w:tcPr>
            <w:tcW w:w="2830" w:type="dxa"/>
            <w:vAlign w:val="center"/>
          </w:tcPr>
          <w:p w:rsidR="00352237" w:rsidRPr="00BB2633" w:rsidRDefault="00352237" w:rsidP="00F22075">
            <w:pPr>
              <w:pStyle w:val="SWZ2"/>
              <w:jc w:val="left"/>
              <w:rPr>
                <w:b/>
              </w:rPr>
            </w:pPr>
            <w:r w:rsidRPr="00BB2633">
              <w:rPr>
                <w:b/>
              </w:rPr>
              <w:t>Punkt dostępu Wi-Fi</w:t>
            </w:r>
          </w:p>
        </w:tc>
        <w:tc>
          <w:tcPr>
            <w:tcW w:w="3898" w:type="dxa"/>
            <w:vAlign w:val="center"/>
          </w:tcPr>
          <w:p w:rsidR="00352237" w:rsidRDefault="00352237" w:rsidP="00F22075">
            <w:pPr>
              <w:pStyle w:val="SWZ2"/>
              <w:jc w:val="left"/>
            </w:pP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pStyle w:val="SWZ2"/>
              <w:jc w:val="center"/>
            </w:pPr>
          </w:p>
        </w:tc>
      </w:tr>
      <w:tr w:rsidR="00352237" w:rsidTr="001D7CEB">
        <w:tc>
          <w:tcPr>
            <w:tcW w:w="2830" w:type="dxa"/>
            <w:vAlign w:val="center"/>
          </w:tcPr>
          <w:p w:rsidR="00352237" w:rsidRPr="00F22075" w:rsidRDefault="00352237" w:rsidP="00F22075">
            <w:pPr>
              <w:pStyle w:val="SWZ2"/>
              <w:jc w:val="left"/>
              <w:rPr>
                <w:b/>
              </w:rPr>
            </w:pPr>
            <w:r w:rsidRPr="00F22075">
              <w:rPr>
                <w:b/>
              </w:rPr>
              <w:t>Projektor przenośny</w:t>
            </w:r>
          </w:p>
        </w:tc>
        <w:tc>
          <w:tcPr>
            <w:tcW w:w="3898" w:type="dxa"/>
            <w:vAlign w:val="center"/>
          </w:tcPr>
          <w:p w:rsidR="00352237" w:rsidRDefault="00352237" w:rsidP="00F22075">
            <w:pPr>
              <w:pStyle w:val="SWZ2"/>
              <w:jc w:val="left"/>
            </w:pP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pStyle w:val="SWZ2"/>
              <w:jc w:val="center"/>
            </w:pPr>
          </w:p>
        </w:tc>
      </w:tr>
      <w:tr w:rsidR="00352237" w:rsidTr="001D7CEB">
        <w:tc>
          <w:tcPr>
            <w:tcW w:w="2830" w:type="dxa"/>
            <w:vAlign w:val="center"/>
          </w:tcPr>
          <w:p w:rsidR="00352237" w:rsidRPr="00F22075" w:rsidRDefault="00352237" w:rsidP="00F22075">
            <w:pPr>
              <w:pStyle w:val="SWZ2"/>
              <w:jc w:val="left"/>
              <w:rPr>
                <w:b/>
              </w:rPr>
            </w:pPr>
            <w:r w:rsidRPr="00F22075">
              <w:rPr>
                <w:b/>
              </w:rPr>
              <w:t>Monitor prezentacyjny</w:t>
            </w:r>
          </w:p>
        </w:tc>
        <w:tc>
          <w:tcPr>
            <w:tcW w:w="3898" w:type="dxa"/>
            <w:vAlign w:val="center"/>
          </w:tcPr>
          <w:p w:rsidR="00352237" w:rsidRDefault="00352237" w:rsidP="00F22075">
            <w:pPr>
              <w:pStyle w:val="SWZ2"/>
              <w:jc w:val="left"/>
            </w:pP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pStyle w:val="SWZ2"/>
              <w:jc w:val="center"/>
            </w:pPr>
          </w:p>
        </w:tc>
      </w:tr>
      <w:tr w:rsidR="00352237" w:rsidTr="001D7CEB">
        <w:tc>
          <w:tcPr>
            <w:tcW w:w="2830" w:type="dxa"/>
            <w:vAlign w:val="center"/>
          </w:tcPr>
          <w:p w:rsidR="00352237" w:rsidRPr="00F22075" w:rsidRDefault="00352237" w:rsidP="00F22075">
            <w:pPr>
              <w:pStyle w:val="SWZ2"/>
              <w:jc w:val="left"/>
              <w:rPr>
                <w:b/>
              </w:rPr>
            </w:pPr>
            <w:r w:rsidRPr="00F22075">
              <w:rPr>
                <w:b/>
              </w:rPr>
              <w:t>Szafa do przechowywania i ładowania laptopów</w:t>
            </w:r>
          </w:p>
        </w:tc>
        <w:tc>
          <w:tcPr>
            <w:tcW w:w="3898" w:type="dxa"/>
            <w:vAlign w:val="center"/>
          </w:tcPr>
          <w:p w:rsidR="00352237" w:rsidRDefault="00352237" w:rsidP="00F22075">
            <w:pPr>
              <w:pStyle w:val="SWZ2"/>
              <w:jc w:val="left"/>
            </w:pP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pStyle w:val="SWZ2"/>
              <w:jc w:val="center"/>
            </w:pPr>
          </w:p>
        </w:tc>
      </w:tr>
      <w:tr w:rsidR="00352237" w:rsidTr="001D7CEB">
        <w:tc>
          <w:tcPr>
            <w:tcW w:w="2830" w:type="dxa"/>
            <w:vAlign w:val="center"/>
          </w:tcPr>
          <w:p w:rsidR="00352237" w:rsidRPr="00F22075" w:rsidRDefault="00352237" w:rsidP="00F22075">
            <w:pPr>
              <w:pStyle w:val="SWZ2"/>
              <w:jc w:val="left"/>
              <w:rPr>
                <w:b/>
              </w:rPr>
            </w:pPr>
            <w:r w:rsidRPr="00F22075">
              <w:rPr>
                <w:b/>
              </w:rPr>
              <w:t>S</w:t>
            </w:r>
            <w:r>
              <w:rPr>
                <w:b/>
              </w:rPr>
              <w:t xml:space="preserve">zafa instalacyjna </w:t>
            </w:r>
            <w:proofErr w:type="spellStart"/>
            <w:r>
              <w:rPr>
                <w:b/>
              </w:rPr>
              <w:t>Rack</w:t>
            </w:r>
            <w:proofErr w:type="spellEnd"/>
            <w:r>
              <w:rPr>
                <w:b/>
              </w:rPr>
              <w:t xml:space="preserve"> stojąca</w:t>
            </w:r>
            <w:r w:rsidRPr="00F22075">
              <w:rPr>
                <w:b/>
              </w:rPr>
              <w:t xml:space="preserve"> 19" 42U</w:t>
            </w:r>
          </w:p>
        </w:tc>
        <w:tc>
          <w:tcPr>
            <w:tcW w:w="3898" w:type="dxa"/>
            <w:vAlign w:val="center"/>
          </w:tcPr>
          <w:p w:rsidR="00352237" w:rsidRDefault="00352237" w:rsidP="00F22075">
            <w:pPr>
              <w:pStyle w:val="SWZ2"/>
              <w:jc w:val="left"/>
            </w:pP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pStyle w:val="SWZ2"/>
              <w:jc w:val="center"/>
            </w:pPr>
          </w:p>
        </w:tc>
      </w:tr>
      <w:tr w:rsidR="00352237" w:rsidTr="001D7CEB">
        <w:tc>
          <w:tcPr>
            <w:tcW w:w="2830" w:type="dxa"/>
            <w:vAlign w:val="center"/>
          </w:tcPr>
          <w:p w:rsidR="00352237" w:rsidRPr="00F22075" w:rsidRDefault="00352237" w:rsidP="00F22075">
            <w:pPr>
              <w:pStyle w:val="SWZ2"/>
              <w:jc w:val="left"/>
              <w:rPr>
                <w:b/>
              </w:rPr>
            </w:pPr>
            <w:r w:rsidRPr="00F22075">
              <w:rPr>
                <w:b/>
              </w:rPr>
              <w:t>Komputery typu laptop</w:t>
            </w:r>
          </w:p>
        </w:tc>
        <w:tc>
          <w:tcPr>
            <w:tcW w:w="3898" w:type="dxa"/>
            <w:vAlign w:val="center"/>
          </w:tcPr>
          <w:p w:rsidR="00352237" w:rsidRDefault="00352237" w:rsidP="00F22075">
            <w:pPr>
              <w:pStyle w:val="SWZ2"/>
              <w:jc w:val="left"/>
            </w:pPr>
            <w:r>
              <w:t>Marka typ model:</w:t>
            </w:r>
          </w:p>
          <w:p w:rsidR="00352237" w:rsidRDefault="00352237" w:rsidP="00F22075">
            <w:pPr>
              <w:pStyle w:val="SWZ2"/>
              <w:jc w:val="left"/>
            </w:pPr>
            <w:r>
              <w:t>Procesor:</w:t>
            </w:r>
          </w:p>
          <w:p w:rsidR="00352237" w:rsidRDefault="00352237" w:rsidP="00F22075">
            <w:pPr>
              <w:pStyle w:val="SWZ2"/>
              <w:jc w:val="left"/>
            </w:pPr>
            <w:r>
              <w:t>Karta graficzna:</w:t>
            </w:r>
          </w:p>
        </w:tc>
        <w:tc>
          <w:tcPr>
            <w:tcW w:w="1618" w:type="dxa"/>
            <w:vAlign w:val="center"/>
          </w:tcPr>
          <w:p w:rsidR="00352237" w:rsidRDefault="00352237" w:rsidP="00F22075">
            <w:pPr>
              <w:pStyle w:val="SWZ2"/>
              <w:jc w:val="center"/>
            </w:pPr>
          </w:p>
        </w:tc>
      </w:tr>
    </w:tbl>
    <w:p w:rsidR="00352237" w:rsidRPr="00FF3525" w:rsidRDefault="00352237" w:rsidP="00022F06">
      <w:pPr>
        <w:pStyle w:val="SWZ2"/>
        <w:rPr>
          <w:rFonts w:eastAsia="Times New Roman"/>
          <w:lang w:eastAsia="pl-PL"/>
        </w:rPr>
      </w:pP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352237" w:rsidRPr="00704241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352237" w:rsidRPr="00704241" w:rsidRDefault="0035223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352237" w:rsidRPr="00DB33E6" w:rsidRDefault="0035223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352237" w:rsidRPr="00704241" w:rsidRDefault="0035223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352237" w:rsidRPr="00DB33E6" w:rsidRDefault="0035223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352237" w:rsidRPr="00DB33E6" w:rsidRDefault="0035223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352237" w:rsidRPr="00704241" w:rsidRDefault="0035223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352237" w:rsidRPr="00DB33E6" w:rsidRDefault="0035223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352237" w:rsidRPr="00DB33E6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352237" w:rsidRPr="00DB33E6" w:rsidRDefault="00352237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352237" w:rsidRPr="00DB33E6" w:rsidRDefault="00352237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352237" w:rsidRPr="00DB33E6" w:rsidRDefault="00352237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352237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  <w:sectPr w:rsidR="00352237" w:rsidSect="00352237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352237" w:rsidRDefault="00352237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352237" w:rsidSect="0035223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237" w:rsidRDefault="00352237" w:rsidP="00925065">
      <w:r>
        <w:separator/>
      </w:r>
    </w:p>
  </w:endnote>
  <w:endnote w:type="continuationSeparator" w:id="0">
    <w:p w:rsidR="00352237" w:rsidRDefault="00352237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35223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2237" w:rsidRPr="00F571AF" w:rsidRDefault="00352237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35223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2237" w:rsidRPr="00F571AF" w:rsidRDefault="00352237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35223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2237" w:rsidRPr="00F82EF4" w:rsidRDefault="00352237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352237" w:rsidRPr="00F82EF4" w:rsidRDefault="0035223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352237" w:rsidRPr="00F82EF4" w:rsidRDefault="0035223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352237" w:rsidRPr="00F82EF4" w:rsidRDefault="0035223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352237" w:rsidRPr="00F82EF4" w:rsidRDefault="00352237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352237" w:rsidRPr="00F571AF" w:rsidRDefault="00352237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35223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2237" w:rsidRPr="00A05407" w:rsidRDefault="00352237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352237" w:rsidRDefault="00352237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37" w:rsidRDefault="00352237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35223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2237" w:rsidRPr="00F571AF" w:rsidRDefault="00352237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352237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2237" w:rsidRPr="00022F06" w:rsidRDefault="00352237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352237" w:rsidRPr="00022F06" w:rsidRDefault="0035223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352237" w:rsidRPr="00022F06" w:rsidRDefault="0035223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352237" w:rsidRPr="00022F06" w:rsidRDefault="00352237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352237" w:rsidRPr="00022F06" w:rsidRDefault="00352237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352237" w:rsidRPr="00F571AF" w:rsidRDefault="00352237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022F06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352237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52237" w:rsidRPr="00F571AF" w:rsidRDefault="00352237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352237" w:rsidRDefault="003522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2207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22075" w:rsidRPr="00F571AF" w:rsidRDefault="00F22075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2207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22075" w:rsidRPr="00F571AF" w:rsidRDefault="00F22075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F2207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22075" w:rsidRPr="00F82EF4" w:rsidRDefault="00F22075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F22075" w:rsidRPr="00F82EF4" w:rsidRDefault="00F2207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F22075" w:rsidRPr="00F82EF4" w:rsidRDefault="00F2207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F22075" w:rsidRPr="00F82EF4" w:rsidRDefault="00F2207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F22075" w:rsidRPr="00F82EF4" w:rsidRDefault="00F22075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F22075" w:rsidRPr="00F571AF" w:rsidRDefault="00F22075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F2207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22075" w:rsidRPr="00A05407" w:rsidRDefault="00F22075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F22075" w:rsidRDefault="00F22075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075" w:rsidRDefault="00F22075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2207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22075" w:rsidRPr="00F571AF" w:rsidRDefault="00F22075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F2207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22075" w:rsidRPr="00022F06" w:rsidRDefault="00F22075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F22075" w:rsidRPr="00022F06" w:rsidRDefault="00F2207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F22075" w:rsidRPr="00022F06" w:rsidRDefault="00F2207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F22075" w:rsidRPr="00022F06" w:rsidRDefault="00F2207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F22075" w:rsidRPr="00022F06" w:rsidRDefault="00F22075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F22075" w:rsidRPr="00F571AF" w:rsidRDefault="00F22075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22F06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022F06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F22075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22075" w:rsidRPr="00F571AF" w:rsidRDefault="00F22075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F22075" w:rsidRDefault="00F22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237" w:rsidRDefault="00352237" w:rsidP="00925065">
      <w:r>
        <w:separator/>
      </w:r>
    </w:p>
  </w:footnote>
  <w:footnote w:type="continuationSeparator" w:id="0">
    <w:p w:rsidR="00352237" w:rsidRDefault="00352237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37" w:rsidRDefault="00352237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2237" w:rsidRDefault="00352237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52237" w:rsidRDefault="00352237" w:rsidP="00F01528">
    <w:pPr>
      <w:pStyle w:val="Nagwek"/>
      <w:jc w:val="right"/>
      <w:rPr>
        <w:rFonts w:eastAsia="Times New Roman"/>
        <w:b/>
        <w:lang w:eastAsia="pl-PL"/>
      </w:rPr>
    </w:pPr>
  </w:p>
  <w:p w:rsidR="00352237" w:rsidRDefault="00352237" w:rsidP="00F01528">
    <w:pPr>
      <w:pStyle w:val="Nagwek"/>
      <w:jc w:val="right"/>
      <w:rPr>
        <w:rFonts w:eastAsia="Times New Roman"/>
        <w:b/>
        <w:lang w:eastAsia="pl-PL"/>
      </w:rPr>
    </w:pPr>
  </w:p>
  <w:p w:rsidR="00352237" w:rsidRPr="00F01528" w:rsidRDefault="00352237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E12E1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237" w:rsidRDefault="00352237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2237" w:rsidRDefault="00352237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52237" w:rsidRDefault="00352237" w:rsidP="00F01528">
    <w:pPr>
      <w:pStyle w:val="Nagwek"/>
      <w:jc w:val="right"/>
      <w:rPr>
        <w:rFonts w:eastAsia="Times New Roman"/>
        <w:b/>
        <w:lang w:eastAsia="pl-PL"/>
      </w:rPr>
    </w:pPr>
  </w:p>
  <w:p w:rsidR="00352237" w:rsidRDefault="00352237" w:rsidP="00F01528">
    <w:pPr>
      <w:pStyle w:val="Nagwek"/>
      <w:jc w:val="right"/>
      <w:rPr>
        <w:rFonts w:eastAsia="Times New Roman"/>
        <w:b/>
        <w:lang w:eastAsia="pl-PL"/>
      </w:rPr>
    </w:pPr>
  </w:p>
  <w:p w:rsidR="00352237" w:rsidRPr="00F01528" w:rsidRDefault="00352237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2E7147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075" w:rsidRDefault="00F22075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2075" w:rsidRDefault="00F22075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22075" w:rsidRDefault="00F22075" w:rsidP="00F01528">
    <w:pPr>
      <w:pStyle w:val="Nagwek"/>
      <w:jc w:val="right"/>
      <w:rPr>
        <w:rFonts w:eastAsia="Times New Roman"/>
        <w:b/>
        <w:lang w:eastAsia="pl-PL"/>
      </w:rPr>
    </w:pPr>
  </w:p>
  <w:p w:rsidR="00F22075" w:rsidRDefault="00F22075" w:rsidP="00F01528">
    <w:pPr>
      <w:pStyle w:val="Nagwek"/>
      <w:jc w:val="right"/>
      <w:rPr>
        <w:rFonts w:eastAsia="Times New Roman"/>
        <w:b/>
        <w:lang w:eastAsia="pl-PL"/>
      </w:rPr>
    </w:pPr>
  </w:p>
  <w:p w:rsidR="00F22075" w:rsidRPr="00F01528" w:rsidRDefault="00F22075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C0413C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075" w:rsidRDefault="00F22075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2075" w:rsidRDefault="00F22075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22075" w:rsidRDefault="00F22075" w:rsidP="00F01528">
    <w:pPr>
      <w:pStyle w:val="Nagwek"/>
      <w:jc w:val="right"/>
      <w:rPr>
        <w:rFonts w:eastAsia="Times New Roman"/>
        <w:b/>
        <w:lang w:eastAsia="pl-PL"/>
      </w:rPr>
    </w:pPr>
  </w:p>
  <w:p w:rsidR="00F22075" w:rsidRDefault="00F22075" w:rsidP="00F01528">
    <w:pPr>
      <w:pStyle w:val="Nagwek"/>
      <w:jc w:val="right"/>
      <w:rPr>
        <w:rFonts w:eastAsia="Times New Roman"/>
        <w:b/>
        <w:lang w:eastAsia="pl-PL"/>
      </w:rPr>
    </w:pPr>
  </w:p>
  <w:p w:rsidR="00F22075" w:rsidRPr="00F01528" w:rsidRDefault="00F22075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658BD8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2F06"/>
    <w:rsid w:val="000255F8"/>
    <w:rsid w:val="00025D4C"/>
    <w:rsid w:val="00026881"/>
    <w:rsid w:val="00031905"/>
    <w:rsid w:val="00033048"/>
    <w:rsid w:val="00040594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23B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4D36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D7CE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2237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27E2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1C6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4C43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4B24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2633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1A6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0C3E"/>
    <w:rsid w:val="00C87C13"/>
    <w:rsid w:val="00C92D2D"/>
    <w:rsid w:val="00C93DB3"/>
    <w:rsid w:val="00C93FE9"/>
    <w:rsid w:val="00C946A4"/>
    <w:rsid w:val="00CA104D"/>
    <w:rsid w:val="00CA2A74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49D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2075"/>
    <w:rsid w:val="00F23CE5"/>
    <w:rsid w:val="00F25C2B"/>
    <w:rsid w:val="00F26244"/>
    <w:rsid w:val="00F263E4"/>
    <w:rsid w:val="00F26A23"/>
    <w:rsid w:val="00F312CE"/>
    <w:rsid w:val="00F32BB4"/>
    <w:rsid w:val="00F3511A"/>
    <w:rsid w:val="00F35D8C"/>
    <w:rsid w:val="00F35DDD"/>
    <w:rsid w:val="00F36D10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paragraph" w:customStyle="1" w:styleId="SWZ2">
    <w:name w:val="SWZ2"/>
    <w:basedOn w:val="Normalny"/>
    <w:qFormat/>
    <w:rsid w:val="00022F06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5CE7-0105-481D-9141-F925F530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2025-11-28T10:17:00Z</dcterms:created>
  <dcterms:modified xsi:type="dcterms:W3CDTF">2025-11-28T10:17:00Z</dcterms:modified>
</cp:coreProperties>
</file>